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0BE05310"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8B0E3F">
        <w:rPr>
          <w:rFonts w:ascii="Tempus Sans ITC" w:hAnsi="Tempus Sans ITC" w:cs="Arial"/>
          <w:b/>
          <w:i/>
          <w:smallCaps/>
          <w:sz w:val="72"/>
          <w:szCs w:val="72"/>
        </w:rPr>
        <w:t>Forgiveness</w:t>
      </w:r>
    </w:p>
    <w:p w14:paraId="71FFBE12" w14:textId="280985BD"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25203A">
        <w:rPr>
          <w:rFonts w:ascii="Tempus Sans ITC" w:hAnsi="Tempus Sans ITC" w:cs="Arial"/>
          <w:b/>
          <w:sz w:val="28"/>
          <w:szCs w:val="28"/>
        </w:rPr>
        <w:t>9-13</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8B0E3F">
        <w:rPr>
          <w:rFonts w:ascii="Tempus Sans ITC" w:hAnsi="Tempus Sans ITC" w:cs="Arial"/>
          <w:b/>
          <w:sz w:val="28"/>
          <w:szCs w:val="28"/>
        </w:rPr>
        <w:t>August 6</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6EDC6665" w14:textId="4A193AC6" w:rsidR="0025203A" w:rsidRDefault="008C5272" w:rsidP="00D86DE5">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This, then, is how you should pray:</w:t>
      </w:r>
      <w:r w:rsidR="00233970">
        <w:rPr>
          <w:rFonts w:ascii="Tempus Sans ITC" w:hAnsi="Tempus Sans ITC" w:cs="Arial"/>
          <w:b/>
          <w:i/>
          <w:iCs/>
          <w:sz w:val="28"/>
          <w:szCs w:val="28"/>
        </w:rPr>
        <w:t xml:space="preserve"> </w:t>
      </w:r>
      <w:r w:rsidR="00497701">
        <w:rPr>
          <w:rFonts w:ascii="Tempus Sans ITC" w:hAnsi="Tempus Sans ITC" w:cs="Arial"/>
          <w:b/>
          <w:i/>
          <w:iCs/>
          <w:sz w:val="28"/>
          <w:szCs w:val="28"/>
        </w:rPr>
        <w:t>“</w:t>
      </w:r>
      <w:r>
        <w:rPr>
          <w:rFonts w:ascii="Tempus Sans ITC" w:hAnsi="Tempus Sans ITC" w:cs="Arial"/>
          <w:b/>
          <w:i/>
          <w:iCs/>
          <w:sz w:val="28"/>
          <w:szCs w:val="28"/>
        </w:rPr>
        <w:t>Our Father in heaven, hallowed be you name</w:t>
      </w:r>
      <w:r w:rsidR="006F153E">
        <w:rPr>
          <w:rFonts w:ascii="Tempus Sans ITC" w:hAnsi="Tempus Sans ITC" w:cs="Arial"/>
          <w:b/>
          <w:i/>
          <w:iCs/>
          <w:sz w:val="28"/>
          <w:szCs w:val="28"/>
        </w:rPr>
        <w:t>.</w:t>
      </w:r>
      <w:r w:rsidR="006F153E">
        <w:rPr>
          <w:rFonts w:ascii="Tempus Sans ITC" w:hAnsi="Tempus Sans ITC" w:cs="Arial"/>
          <w:b/>
          <w:i/>
          <w:iCs/>
          <w:sz w:val="28"/>
          <w:szCs w:val="28"/>
        </w:rPr>
        <w:br/>
        <w:t>Your kingdom come, your will be done on earth as it is in heaven.</w:t>
      </w:r>
      <w:r w:rsidR="00D86DE5">
        <w:rPr>
          <w:rFonts w:ascii="Tempus Sans ITC" w:hAnsi="Tempus Sans ITC" w:cs="Arial"/>
          <w:b/>
          <w:i/>
          <w:iCs/>
          <w:sz w:val="28"/>
          <w:szCs w:val="28"/>
        </w:rPr>
        <w:t xml:space="preserve"> </w:t>
      </w:r>
      <w:r w:rsidR="008B0E3F">
        <w:rPr>
          <w:rFonts w:ascii="Tempus Sans ITC" w:hAnsi="Tempus Sans ITC" w:cs="Arial"/>
          <w:b/>
          <w:i/>
          <w:iCs/>
          <w:sz w:val="28"/>
          <w:szCs w:val="28"/>
        </w:rPr>
        <w:br/>
      </w:r>
      <w:r w:rsidR="0025203A">
        <w:rPr>
          <w:rFonts w:ascii="Tempus Sans ITC" w:hAnsi="Tempus Sans ITC" w:cs="Arial"/>
          <w:b/>
          <w:i/>
          <w:iCs/>
          <w:sz w:val="28"/>
          <w:szCs w:val="28"/>
        </w:rPr>
        <w:t>Give us today our daily bread.</w:t>
      </w:r>
      <w:r w:rsidR="008B0E3F">
        <w:rPr>
          <w:rFonts w:ascii="Tempus Sans ITC" w:hAnsi="Tempus Sans ITC" w:cs="Arial"/>
          <w:b/>
          <w:i/>
          <w:iCs/>
          <w:sz w:val="28"/>
          <w:szCs w:val="28"/>
        </w:rPr>
        <w:t xml:space="preserve">  Forgive us our debts,</w:t>
      </w:r>
      <w:r w:rsidR="008B0E3F">
        <w:rPr>
          <w:rFonts w:ascii="Tempus Sans ITC" w:hAnsi="Tempus Sans ITC" w:cs="Arial"/>
          <w:b/>
          <w:i/>
          <w:iCs/>
          <w:sz w:val="28"/>
          <w:szCs w:val="28"/>
        </w:rPr>
        <w:br/>
        <w:t>as we also have forgiven our debtors.</w:t>
      </w:r>
      <w:r w:rsidR="00497701">
        <w:rPr>
          <w:rFonts w:ascii="Tempus Sans ITC" w:hAnsi="Tempus Sans ITC" w:cs="Arial"/>
          <w:b/>
          <w:i/>
          <w:iCs/>
          <w:sz w:val="28"/>
          <w:szCs w:val="28"/>
        </w:rPr>
        <w:t>”</w:t>
      </w:r>
    </w:p>
    <w:p w14:paraId="48E97EDE" w14:textId="48F38F67" w:rsidR="00154F3B" w:rsidRPr="00154F3B" w:rsidRDefault="00997B96" w:rsidP="00C24850">
      <w:pPr>
        <w:tabs>
          <w:tab w:val="right" w:pos="10224"/>
          <w:tab w:val="right" w:pos="14400"/>
        </w:tabs>
        <w:spacing w:after="240"/>
        <w:jc w:val="center"/>
        <w:rPr>
          <w:rFonts w:ascii="Tempus Sans ITC" w:hAnsi="Tempus Sans ITC" w:cs="Arial"/>
          <w:b/>
          <w:sz w:val="28"/>
          <w:szCs w:val="28"/>
        </w:rPr>
      </w:pPr>
      <w:r>
        <w:rPr>
          <w:rFonts w:ascii="Tempus Sans ITC" w:hAnsi="Tempus Sans ITC" w:cs="Arial"/>
          <w:b/>
          <w:sz w:val="28"/>
          <w:szCs w:val="28"/>
        </w:rPr>
        <w:t>Matthew 6:</w:t>
      </w:r>
      <w:r w:rsidR="00096D61">
        <w:rPr>
          <w:rFonts w:ascii="Tempus Sans ITC" w:hAnsi="Tempus Sans ITC" w:cs="Arial"/>
          <w:b/>
          <w:sz w:val="28"/>
          <w:szCs w:val="28"/>
        </w:rPr>
        <w:t>9</w:t>
      </w:r>
      <w:r w:rsidR="00830092">
        <w:rPr>
          <w:rFonts w:ascii="Tempus Sans ITC" w:hAnsi="Tempus Sans ITC" w:cs="Arial"/>
          <w:b/>
          <w:sz w:val="28"/>
          <w:szCs w:val="28"/>
        </w:rPr>
        <w:t>-1</w:t>
      </w:r>
      <w:r w:rsidR="008B0E3F">
        <w:rPr>
          <w:rFonts w:ascii="Tempus Sans ITC" w:hAnsi="Tempus Sans ITC" w:cs="Arial"/>
          <w:b/>
          <w:sz w:val="28"/>
          <w:szCs w:val="28"/>
        </w:rPr>
        <w:t>2</w:t>
      </w:r>
    </w:p>
    <w:p w14:paraId="40B4F57F" w14:textId="0BF6F65B" w:rsidR="00B46D0E" w:rsidRPr="00B46D0E" w:rsidRDefault="004B102B" w:rsidP="003A6B9C">
      <w:pPr>
        <w:tabs>
          <w:tab w:val="left" w:pos="720"/>
        </w:tabs>
        <w:spacing w:before="240" w:after="80"/>
        <w:rPr>
          <w:b/>
          <w:bCs/>
          <w:sz w:val="28"/>
          <w:szCs w:val="28"/>
          <w:rtl/>
        </w:rPr>
      </w:pPr>
      <w:r>
        <w:rPr>
          <w:b/>
          <w:bCs/>
          <w:sz w:val="28"/>
          <w:szCs w:val="28"/>
        </w:rPr>
        <w:t>Forgiveness</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3C401E15" w14:textId="0A94FB9F" w:rsidR="008C5272" w:rsidRPr="008C5272" w:rsidRDefault="00696C67" w:rsidP="00665C0A">
      <w:pPr>
        <w:autoSpaceDE w:val="0"/>
        <w:autoSpaceDN w:val="0"/>
        <w:adjustRightInd w:val="0"/>
        <w:ind w:firstLine="360"/>
        <w:jc w:val="both"/>
        <w:rPr>
          <w:i/>
          <w:iCs/>
        </w:rPr>
      </w:pPr>
      <w:r>
        <w:rPr>
          <w:i/>
          <w:iCs/>
        </w:rPr>
        <w:t>“This, then is how you should pray</w:t>
      </w:r>
      <w:r w:rsidR="008C5272">
        <w:rPr>
          <w:i/>
          <w:iCs/>
        </w:rPr>
        <w:t>:</w:t>
      </w:r>
      <w:r w:rsidR="00665C0A">
        <w:rPr>
          <w:i/>
          <w:iCs/>
        </w:rPr>
        <w:t xml:space="preserve"> </w:t>
      </w:r>
      <w:r w:rsidR="008C5272" w:rsidRPr="008C5272">
        <w:rPr>
          <w:i/>
          <w:iCs/>
        </w:rPr>
        <w:t xml:space="preserve">“ ‘Our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come,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1CBAD082" w14:textId="7A9530E2"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as we also have forgiven our debtors. </w:t>
      </w:r>
    </w:p>
    <w:p w14:paraId="1A4FB8D3" w14:textId="48815AE4"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And lead us not into temptation, but deliver us from the evil one.’</w:t>
      </w:r>
    </w:p>
    <w:p w14:paraId="6B7A4B83" w14:textId="2CC34F2C" w:rsidR="00213AE6" w:rsidRDefault="00EE05F9" w:rsidP="00213AE6">
      <w:pPr>
        <w:autoSpaceDE w:val="0"/>
        <w:autoSpaceDN w:val="0"/>
        <w:adjustRightInd w:val="0"/>
        <w:jc w:val="center"/>
      </w:pPr>
      <w:r>
        <w:t>Matthew 6</w:t>
      </w:r>
    </w:p>
    <w:p w14:paraId="776143AD" w14:textId="77777777" w:rsidR="00320DD0" w:rsidRDefault="00320DD0" w:rsidP="008E03DA">
      <w:pPr>
        <w:autoSpaceDE w:val="0"/>
        <w:autoSpaceDN w:val="0"/>
        <w:adjustRightInd w:val="0"/>
        <w:jc w:val="center"/>
      </w:pPr>
    </w:p>
    <w:p w14:paraId="2CFF3CEE" w14:textId="77777777" w:rsidR="00063E36" w:rsidRPr="00063E36" w:rsidRDefault="00063E36" w:rsidP="00063E36">
      <w:pPr>
        <w:autoSpaceDE w:val="0"/>
        <w:autoSpaceDN w:val="0"/>
        <w:adjustRightInd w:val="0"/>
        <w:ind w:firstLine="360"/>
        <w:jc w:val="both"/>
        <w:rPr>
          <w:i/>
          <w:iCs/>
        </w:rPr>
      </w:pPr>
      <w:r w:rsidRPr="00063E36">
        <w:rPr>
          <w:i/>
          <w:iCs/>
          <w:vertAlign w:val="superscript"/>
        </w:rPr>
        <w:t xml:space="preserve">21 </w:t>
      </w:r>
      <w:r w:rsidRPr="00063E36">
        <w:rPr>
          <w:i/>
          <w:iCs/>
        </w:rPr>
        <w:t xml:space="preserve">Then Peter came to Jesus and asked, “Lord, how many times shall I forgive my brother when he sins against me? Up to seven times?” </w:t>
      </w:r>
    </w:p>
    <w:p w14:paraId="56D144AF" w14:textId="77777777" w:rsidR="00063E36" w:rsidRPr="00063E36" w:rsidRDefault="00063E36" w:rsidP="00063E36">
      <w:pPr>
        <w:autoSpaceDE w:val="0"/>
        <w:autoSpaceDN w:val="0"/>
        <w:adjustRightInd w:val="0"/>
        <w:ind w:firstLine="360"/>
        <w:jc w:val="both"/>
        <w:rPr>
          <w:i/>
          <w:iCs/>
        </w:rPr>
      </w:pPr>
      <w:r w:rsidRPr="00063E36">
        <w:rPr>
          <w:i/>
          <w:iCs/>
          <w:vertAlign w:val="superscript"/>
        </w:rPr>
        <w:t xml:space="preserve">22 </w:t>
      </w:r>
      <w:r w:rsidRPr="00063E36">
        <w:rPr>
          <w:i/>
          <w:iCs/>
        </w:rPr>
        <w:t>Jesus answered, “I tell you, not seven times, but seventy-seven times.</w:t>
      </w:r>
    </w:p>
    <w:p w14:paraId="339F6CBA" w14:textId="2976AD68" w:rsidR="00130541" w:rsidRPr="00130541" w:rsidRDefault="00130541" w:rsidP="00241059">
      <w:pPr>
        <w:autoSpaceDE w:val="0"/>
        <w:autoSpaceDN w:val="0"/>
        <w:adjustRightInd w:val="0"/>
        <w:ind w:firstLine="360"/>
        <w:jc w:val="both"/>
        <w:rPr>
          <w:i/>
          <w:iCs/>
        </w:rPr>
      </w:pPr>
      <w:r w:rsidRPr="00130541">
        <w:rPr>
          <w:i/>
          <w:iCs/>
          <w:vertAlign w:val="superscript"/>
        </w:rPr>
        <w:t xml:space="preserve">23 </w:t>
      </w:r>
      <w:r w:rsidRPr="00130541">
        <w:rPr>
          <w:i/>
          <w:iCs/>
        </w:rPr>
        <w:t xml:space="preserve">“Therefore, the kingdom of heaven is like a king who wanted to settle accounts with his servants. </w:t>
      </w:r>
      <w:r w:rsidRPr="00130541">
        <w:rPr>
          <w:i/>
          <w:iCs/>
          <w:vertAlign w:val="superscript"/>
        </w:rPr>
        <w:t xml:space="preserve">24 </w:t>
      </w:r>
      <w:r w:rsidRPr="00130541">
        <w:rPr>
          <w:i/>
          <w:iCs/>
        </w:rPr>
        <w:t xml:space="preserve">As he began the settlement, a man who owed him ten thousand talents was brought to him. </w:t>
      </w:r>
      <w:r w:rsidRPr="00130541">
        <w:rPr>
          <w:i/>
          <w:iCs/>
          <w:vertAlign w:val="superscript"/>
        </w:rPr>
        <w:t xml:space="preserve">25 </w:t>
      </w:r>
      <w:r w:rsidRPr="00130541">
        <w:rPr>
          <w:i/>
          <w:iCs/>
        </w:rPr>
        <w:t>Since he was not able to pay, the master ordered that he and his wife and his children and all that he had be sold to repay the debt</w:t>
      </w:r>
      <w:r>
        <w:rPr>
          <w:i/>
          <w:iCs/>
        </w:rPr>
        <w:t xml:space="preserve"> . . . .</w:t>
      </w:r>
    </w:p>
    <w:p w14:paraId="229AA0F6" w14:textId="64051FBC" w:rsidR="00320DD0" w:rsidRPr="00063E36" w:rsidRDefault="00063E36" w:rsidP="00241059">
      <w:pPr>
        <w:autoSpaceDE w:val="0"/>
        <w:autoSpaceDN w:val="0"/>
        <w:adjustRightInd w:val="0"/>
        <w:ind w:firstLine="360"/>
        <w:jc w:val="both"/>
        <w:rPr>
          <w:i/>
          <w:iCs/>
        </w:rPr>
      </w:pPr>
      <w:r w:rsidRPr="00063E36">
        <w:rPr>
          <w:i/>
          <w:iCs/>
          <w:vertAlign w:val="superscript"/>
        </w:rPr>
        <w:t xml:space="preserve">35 </w:t>
      </w:r>
      <w:r w:rsidRPr="00063E36">
        <w:rPr>
          <w:i/>
          <w:iCs/>
        </w:rPr>
        <w:t>“This is how my heavenly Father will treat each of you unless you forgive your brother from your heart.”</w:t>
      </w:r>
      <w:r w:rsidR="00320DD0" w:rsidRPr="00063E36">
        <w:rPr>
          <w:i/>
          <w:iCs/>
        </w:rPr>
        <w:t xml:space="preserve"> </w:t>
      </w:r>
    </w:p>
    <w:p w14:paraId="42A081A6" w14:textId="62CF6FEA" w:rsidR="00320DD0" w:rsidRDefault="00063E36" w:rsidP="008E03DA">
      <w:pPr>
        <w:autoSpaceDE w:val="0"/>
        <w:autoSpaceDN w:val="0"/>
        <w:adjustRightInd w:val="0"/>
        <w:jc w:val="center"/>
      </w:pPr>
      <w:r>
        <w:t>Matthew 18</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56AE019F" w14:textId="77777777" w:rsidR="00A55247" w:rsidRDefault="00A55247"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7ED62B71" w:rsidR="00213AE6" w:rsidRDefault="00213AE6" w:rsidP="00213AE6">
      <w:pPr>
        <w:tabs>
          <w:tab w:val="left" w:pos="720"/>
        </w:tabs>
        <w:autoSpaceDE w:val="0"/>
        <w:autoSpaceDN w:val="0"/>
        <w:adjustRightInd w:val="0"/>
        <w:ind w:left="720" w:right="-198" w:hanging="360"/>
      </w:pPr>
      <w:r>
        <w:t xml:space="preserve">1.   </w:t>
      </w:r>
      <w:r w:rsidR="00241059">
        <w:t>“</w:t>
      </w:r>
      <w:r w:rsidR="00130541">
        <w:t xml:space="preserve">Debt” is the right word (sorry to the “trespasses” and “sins” fans) which focuses on the </w:t>
      </w:r>
      <w:r w:rsidR="00F91493">
        <w:t xml:space="preserve">unsurmountable debt of my sin </w:t>
      </w:r>
      <w:r w:rsidR="00497701">
        <w:t xml:space="preserve">rather than an offense or a missing of the mark </w:t>
      </w:r>
      <w:r w:rsidR="003133A8">
        <w:t>(</w:t>
      </w:r>
      <w:r w:rsidR="00497701">
        <w:t xml:space="preserve">Matthew 18:21-35, but </w:t>
      </w:r>
      <w:r w:rsidR="003133A8">
        <w:t>see Bloom’s counter argument in my resources)</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Default="00ED5FBA" w:rsidP="00213AE6">
      <w:pPr>
        <w:tabs>
          <w:tab w:val="left" w:pos="720"/>
        </w:tabs>
        <w:autoSpaceDE w:val="0"/>
        <w:autoSpaceDN w:val="0"/>
        <w:adjustRightInd w:val="0"/>
        <w:ind w:left="720" w:right="-198" w:hanging="360"/>
        <w:rPr>
          <w:sz w:val="20"/>
          <w:szCs w:val="20"/>
        </w:rPr>
      </w:pPr>
    </w:p>
    <w:p w14:paraId="66FF1906" w14:textId="77777777" w:rsidR="00CA301B" w:rsidRDefault="00CA301B" w:rsidP="00213AE6">
      <w:pPr>
        <w:tabs>
          <w:tab w:val="left" w:pos="720"/>
        </w:tabs>
        <w:autoSpaceDE w:val="0"/>
        <w:autoSpaceDN w:val="0"/>
        <w:adjustRightInd w:val="0"/>
        <w:ind w:left="720" w:right="-198" w:hanging="360"/>
        <w:rPr>
          <w:sz w:val="20"/>
          <w:szCs w:val="20"/>
        </w:rPr>
      </w:pPr>
    </w:p>
    <w:p w14:paraId="4DF1CF68" w14:textId="77777777" w:rsidR="00B4353F" w:rsidRPr="00C24850" w:rsidRDefault="00B4353F" w:rsidP="00213AE6">
      <w:pPr>
        <w:tabs>
          <w:tab w:val="left" w:pos="720"/>
        </w:tabs>
        <w:autoSpaceDE w:val="0"/>
        <w:autoSpaceDN w:val="0"/>
        <w:adjustRightInd w:val="0"/>
        <w:ind w:left="720" w:right="-198" w:hanging="360"/>
        <w:rPr>
          <w:sz w:val="20"/>
          <w:szCs w:val="20"/>
        </w:rPr>
      </w:pPr>
    </w:p>
    <w:p w14:paraId="31959293" w14:textId="7AEA6F70" w:rsidR="00213AE6" w:rsidRDefault="00975443" w:rsidP="00213AE6">
      <w:pPr>
        <w:tabs>
          <w:tab w:val="left" w:pos="720"/>
        </w:tabs>
        <w:autoSpaceDE w:val="0"/>
        <w:autoSpaceDN w:val="0"/>
        <w:adjustRightInd w:val="0"/>
        <w:ind w:left="720" w:right="-198" w:hanging="360"/>
        <w:rPr>
          <w:bCs/>
        </w:rPr>
      </w:pPr>
      <w:r>
        <w:t>2.</w:t>
      </w:r>
      <w:r>
        <w:tab/>
      </w:r>
      <w:r w:rsidR="005D7D5F">
        <w:rPr>
          <w:bCs/>
        </w:rPr>
        <w:t>Forgiveness is difficult (see Ephesians 4:29-32 for the “easier” steps of discipleship)</w:t>
      </w:r>
    </w:p>
    <w:p w14:paraId="3AC3471B" w14:textId="77777777" w:rsidR="00665C0A" w:rsidRPr="006E27AE" w:rsidRDefault="00665C0A" w:rsidP="00213AE6">
      <w:pPr>
        <w:tabs>
          <w:tab w:val="left" w:pos="720"/>
        </w:tabs>
        <w:autoSpaceDE w:val="0"/>
        <w:autoSpaceDN w:val="0"/>
        <w:adjustRightInd w:val="0"/>
        <w:ind w:left="720" w:right="-198" w:hanging="360"/>
        <w:rPr>
          <w:bCs/>
          <w:sz w:val="16"/>
          <w:szCs w:val="16"/>
        </w:rPr>
      </w:pPr>
    </w:p>
    <w:p w14:paraId="39F642A0" w14:textId="2FF327EE"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1. </w:t>
      </w:r>
      <w:r w:rsidR="00050945">
        <w:rPr>
          <w:bCs/>
        </w:rPr>
        <w:t xml:space="preserve"> </w:t>
      </w:r>
      <w:r w:rsidR="00910BFF">
        <w:rPr>
          <w:bCs/>
        </w:rPr>
        <w:t xml:space="preserve">the confession </w:t>
      </w:r>
      <w:r w:rsidR="00497701">
        <w:rPr>
          <w:bCs/>
        </w:rPr>
        <w:t>requires me to agree</w:t>
      </w:r>
      <w:r w:rsidR="00910BFF">
        <w:rPr>
          <w:bCs/>
        </w:rPr>
        <w:t xml:space="preserve"> that my sin is an offense to our holy God</w:t>
      </w:r>
    </w:p>
    <w:p w14:paraId="6965701A" w14:textId="77777777" w:rsidR="00050945" w:rsidRPr="00241059" w:rsidRDefault="00050945" w:rsidP="00665C0A">
      <w:pPr>
        <w:tabs>
          <w:tab w:val="left" w:pos="720"/>
          <w:tab w:val="left" w:pos="1080"/>
        </w:tabs>
        <w:autoSpaceDE w:val="0"/>
        <w:autoSpaceDN w:val="0"/>
        <w:adjustRightInd w:val="0"/>
        <w:ind w:left="720" w:right="-198" w:hanging="360"/>
        <w:rPr>
          <w:bCs/>
        </w:rPr>
      </w:pPr>
    </w:p>
    <w:p w14:paraId="2CD065BE" w14:textId="77777777" w:rsidR="00665C0A" w:rsidRPr="00241059" w:rsidRDefault="00665C0A" w:rsidP="00665C0A">
      <w:pPr>
        <w:tabs>
          <w:tab w:val="left" w:pos="720"/>
          <w:tab w:val="left" w:pos="1080"/>
        </w:tabs>
        <w:autoSpaceDE w:val="0"/>
        <w:autoSpaceDN w:val="0"/>
        <w:adjustRightInd w:val="0"/>
        <w:ind w:left="720" w:right="-198" w:hanging="360"/>
        <w:rPr>
          <w:bCs/>
        </w:rPr>
      </w:pPr>
    </w:p>
    <w:p w14:paraId="7BCD1DA9" w14:textId="2AB70B6C"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2. </w:t>
      </w:r>
      <w:r w:rsidR="00050945">
        <w:rPr>
          <w:bCs/>
        </w:rPr>
        <w:t xml:space="preserve"> </w:t>
      </w:r>
      <w:r w:rsidR="00910BFF">
        <w:rPr>
          <w:bCs/>
        </w:rPr>
        <w:t xml:space="preserve">the </w:t>
      </w:r>
      <w:r w:rsidR="00F91493">
        <w:rPr>
          <w:bCs/>
        </w:rPr>
        <w:t xml:space="preserve">responsibility </w:t>
      </w:r>
      <w:r w:rsidR="00497701">
        <w:rPr>
          <w:bCs/>
        </w:rPr>
        <w:t xml:space="preserve">requires me to </w:t>
      </w:r>
      <w:r w:rsidR="00CA301B">
        <w:rPr>
          <w:bCs/>
        </w:rPr>
        <w:t>put feet to my faith (see Philippians 2:12-13</w:t>
      </w:r>
      <w:r w:rsidR="005D7D5F">
        <w:rPr>
          <w:bCs/>
        </w:rPr>
        <w:t>; James 2)</w:t>
      </w:r>
    </w:p>
    <w:p w14:paraId="7558F72B" w14:textId="06D627F2" w:rsidR="00CA3482" w:rsidRDefault="00CA3482" w:rsidP="00A55247">
      <w:pPr>
        <w:tabs>
          <w:tab w:val="left" w:pos="720"/>
        </w:tabs>
        <w:autoSpaceDE w:val="0"/>
        <w:autoSpaceDN w:val="0"/>
        <w:adjustRightInd w:val="0"/>
        <w:ind w:left="720" w:right="-198" w:hanging="360"/>
        <w:rPr>
          <w:bCs/>
        </w:rPr>
      </w:pPr>
    </w:p>
    <w:p w14:paraId="016BEBE6" w14:textId="6478A271" w:rsidR="003133A8" w:rsidRPr="003133A8" w:rsidRDefault="00D007B7" w:rsidP="00997880">
      <w:pPr>
        <w:tabs>
          <w:tab w:val="left" w:pos="720"/>
        </w:tabs>
        <w:spacing w:after="120"/>
      </w:pPr>
      <w:r>
        <w:rPr>
          <w:b/>
          <w:sz w:val="28"/>
          <w:szCs w:val="28"/>
        </w:rPr>
        <w:lastRenderedPageBreak/>
        <w:t>Heidelberg Catechism, Part III: Gratitude</w:t>
      </w:r>
      <w:r w:rsidR="00997880">
        <w:rPr>
          <w:b/>
          <w:sz w:val="28"/>
          <w:szCs w:val="28"/>
        </w:rPr>
        <w:t xml:space="preserve">,  </w:t>
      </w:r>
      <w:r w:rsidR="003133A8" w:rsidRPr="00997880">
        <w:rPr>
          <w:b/>
          <w:bCs/>
          <w:sz w:val="28"/>
          <w:szCs w:val="28"/>
        </w:rPr>
        <w:t>Lord’s Day 51</w:t>
      </w:r>
    </w:p>
    <w:p w14:paraId="19A513E7" w14:textId="4650E354" w:rsidR="003133A8" w:rsidRDefault="003133A8" w:rsidP="003133A8">
      <w:pPr>
        <w:pStyle w:val="NormalWeb"/>
        <w:spacing w:before="0" w:beforeAutospacing="0" w:after="120" w:afterAutospacing="0"/>
      </w:pPr>
      <w:r>
        <w:t>Q 126. What does the fifth petition mean?</w:t>
      </w:r>
    </w:p>
    <w:p w14:paraId="6CF945EA" w14:textId="020BF703" w:rsidR="003133A8" w:rsidRDefault="003133A8" w:rsidP="003133A8">
      <w:pPr>
        <w:pStyle w:val="NormalWeb"/>
        <w:spacing w:before="0" w:beforeAutospacing="0" w:after="120" w:afterAutospacing="0"/>
      </w:pPr>
      <w:r>
        <w:t>A. “Forgive us our debts, as we also have forgiven our debtors” means:</w:t>
      </w:r>
    </w:p>
    <w:p w14:paraId="1031FB81" w14:textId="2F1B86CA" w:rsidR="003133A8" w:rsidRDefault="003133A8" w:rsidP="003133A8">
      <w:pPr>
        <w:pStyle w:val="NormalWeb"/>
        <w:spacing w:before="0" w:beforeAutospacing="0" w:after="120" w:afterAutospacing="0"/>
        <w:ind w:left="360"/>
      </w:pPr>
      <w:r>
        <w:t>Because of Christ’s blood, do not hold against us, poor sinners that we are, any of the sins we do</w:t>
      </w:r>
      <w:r>
        <w:br/>
        <w:t>or the evil that constantly clings to us.</w:t>
      </w:r>
      <w:r>
        <w:rPr>
          <w:vertAlign w:val="superscript"/>
        </w:rPr>
        <w:t>1</w:t>
      </w:r>
      <w:r>
        <w:t xml:space="preserve"> Forgive us just as we are fully determined, as evidence of your grace in us, to forgive our neighbors.</w:t>
      </w:r>
      <w:r>
        <w:rPr>
          <w:vertAlign w:val="superscript"/>
        </w:rPr>
        <w:t>2</w:t>
      </w:r>
    </w:p>
    <w:p w14:paraId="5463F9A9" w14:textId="78306104" w:rsidR="00EB2558" w:rsidRPr="003133A8" w:rsidRDefault="003133A8" w:rsidP="003133A8">
      <w:pPr>
        <w:pStyle w:val="NormalWeb"/>
        <w:spacing w:before="0" w:beforeAutospacing="0" w:after="120" w:afterAutospacing="0"/>
        <w:ind w:left="360"/>
      </w:pPr>
      <w:r>
        <w:rPr>
          <w:vertAlign w:val="superscript"/>
        </w:rPr>
        <w:t>1</w:t>
      </w:r>
      <w:r>
        <w:t> </w:t>
      </w:r>
      <w:hyperlink r:id="rId8" w:history="1">
        <w:r>
          <w:rPr>
            <w:rStyle w:val="Hyperlink"/>
          </w:rPr>
          <w:t>Ps. 51:1-7</w:t>
        </w:r>
      </w:hyperlink>
      <w:r>
        <w:t>; </w:t>
      </w:r>
      <w:hyperlink r:id="rId9" w:history="1">
        <w:r>
          <w:rPr>
            <w:rStyle w:val="Hyperlink"/>
          </w:rPr>
          <w:t>143:2</w:t>
        </w:r>
      </w:hyperlink>
      <w:r>
        <w:t>; </w:t>
      </w:r>
      <w:hyperlink r:id="rId10" w:history="1">
        <w:r>
          <w:rPr>
            <w:rStyle w:val="Hyperlink"/>
          </w:rPr>
          <w:t>Rom. 8:1</w:t>
        </w:r>
      </w:hyperlink>
      <w:r>
        <w:t>; </w:t>
      </w:r>
      <w:hyperlink r:id="rId11" w:history="1">
        <w:r>
          <w:rPr>
            <w:rStyle w:val="Hyperlink"/>
          </w:rPr>
          <w:t>1 John 2:1-2</w:t>
        </w:r>
      </w:hyperlink>
      <w:r>
        <w:t xml:space="preserve">    </w:t>
      </w:r>
      <w:r>
        <w:rPr>
          <w:vertAlign w:val="superscript"/>
        </w:rPr>
        <w:t>2</w:t>
      </w:r>
      <w:r>
        <w:t> </w:t>
      </w:r>
      <w:hyperlink r:id="rId12" w:history="1">
        <w:r>
          <w:rPr>
            <w:rStyle w:val="Hyperlink"/>
          </w:rPr>
          <w:t>Matt. 6:14-15</w:t>
        </w:r>
      </w:hyperlink>
      <w:r>
        <w:t>; </w:t>
      </w:r>
      <w:hyperlink r:id="rId13" w:history="1">
        <w:r>
          <w:rPr>
            <w:rStyle w:val="Hyperlink"/>
          </w:rPr>
          <w:t>18:21-35</w:t>
        </w:r>
      </w:hyperlink>
    </w:p>
    <w:p w14:paraId="4887AE8E" w14:textId="77777777" w:rsidR="00746E2B" w:rsidRDefault="00746E2B" w:rsidP="00D73E5B">
      <w:pPr>
        <w:tabs>
          <w:tab w:val="left" w:pos="360"/>
          <w:tab w:val="left" w:pos="720"/>
        </w:tabs>
        <w:spacing w:after="120"/>
        <w:rPr>
          <w:b/>
          <w:sz w:val="20"/>
          <w:szCs w:val="20"/>
        </w:rPr>
      </w:pPr>
    </w:p>
    <w:p w14:paraId="75F5DB18" w14:textId="20CBDD33" w:rsidR="003133A8" w:rsidRPr="00B46D0E" w:rsidRDefault="00997880" w:rsidP="003133A8">
      <w:pPr>
        <w:tabs>
          <w:tab w:val="left" w:pos="720"/>
        </w:tabs>
        <w:spacing w:before="240" w:after="80"/>
        <w:rPr>
          <w:b/>
          <w:bCs/>
          <w:sz w:val="28"/>
          <w:szCs w:val="28"/>
          <w:rtl/>
        </w:rPr>
      </w:pPr>
      <w:r>
        <w:rPr>
          <w:b/>
          <w:bCs/>
          <w:sz w:val="28"/>
          <w:szCs w:val="28"/>
        </w:rPr>
        <w:t>A short</w:t>
      </w:r>
      <w:r w:rsidR="003133A8">
        <w:rPr>
          <w:b/>
          <w:bCs/>
          <w:sz w:val="28"/>
          <w:szCs w:val="28"/>
        </w:rPr>
        <w:t xml:space="preserve"> </w:t>
      </w:r>
      <w:r w:rsidR="00A15469">
        <w:rPr>
          <w:b/>
          <w:bCs/>
          <w:sz w:val="28"/>
          <w:szCs w:val="28"/>
        </w:rPr>
        <w:t xml:space="preserve">Old Testament </w:t>
      </w:r>
      <w:r w:rsidR="003133A8">
        <w:rPr>
          <w:b/>
          <w:bCs/>
          <w:sz w:val="28"/>
          <w:szCs w:val="28"/>
        </w:rPr>
        <w:t>history of forgiveness</w:t>
      </w:r>
    </w:p>
    <w:p w14:paraId="1EE7401E" w14:textId="25BF2DD1" w:rsidR="003133A8" w:rsidRPr="00997880" w:rsidRDefault="00997880" w:rsidP="00997880">
      <w:pPr>
        <w:tabs>
          <w:tab w:val="left" w:pos="720"/>
        </w:tabs>
        <w:autoSpaceDE w:val="0"/>
        <w:autoSpaceDN w:val="0"/>
        <w:adjustRightInd w:val="0"/>
        <w:rPr>
          <w:i/>
          <w:iCs/>
        </w:rPr>
      </w:pPr>
      <w:r>
        <w:rPr>
          <w:vertAlign w:val="superscript"/>
        </w:rPr>
        <w:t xml:space="preserve">         </w:t>
      </w:r>
      <w:r w:rsidRPr="00997880">
        <w:rPr>
          <w:i/>
          <w:iCs/>
          <w:vertAlign w:val="superscript"/>
        </w:rPr>
        <w:t xml:space="preserve">15 </w:t>
      </w:r>
      <w:r w:rsidRPr="00997880">
        <w:rPr>
          <w:i/>
          <w:iCs/>
        </w:rPr>
        <w:t xml:space="preserve">When Joseph’s brothers saw that their father was dead, they said, “What if Joseph holds a grudge against us and pays us back for all the wrongs we did to him?” </w:t>
      </w:r>
      <w:r w:rsidRPr="00997880">
        <w:rPr>
          <w:i/>
          <w:iCs/>
          <w:vertAlign w:val="superscript"/>
        </w:rPr>
        <w:t xml:space="preserve">16 </w:t>
      </w:r>
      <w:r w:rsidRPr="00997880">
        <w:rPr>
          <w:i/>
          <w:iCs/>
        </w:rPr>
        <w:t xml:space="preserve">So they sent word to Joseph, saying, “Your father left these instructions before he died: </w:t>
      </w:r>
      <w:r w:rsidRPr="00997880">
        <w:rPr>
          <w:i/>
          <w:iCs/>
          <w:vertAlign w:val="superscript"/>
        </w:rPr>
        <w:t xml:space="preserve">17 </w:t>
      </w:r>
      <w:r w:rsidRPr="00997880">
        <w:rPr>
          <w:i/>
          <w:iCs/>
        </w:rPr>
        <w:t>‘This is what you are to say to Joseph: I ask you to forgive your brothers the sins and the wrongs they committed in treating you so badly.’ Now please forgive the sins of the servants of the God of your father.” When their message came to him, Joseph wept.</w:t>
      </w:r>
    </w:p>
    <w:p w14:paraId="28939059" w14:textId="44DC0FDE" w:rsidR="003133A8" w:rsidRDefault="00997880" w:rsidP="003133A8">
      <w:pPr>
        <w:autoSpaceDE w:val="0"/>
        <w:autoSpaceDN w:val="0"/>
        <w:adjustRightInd w:val="0"/>
        <w:jc w:val="center"/>
      </w:pPr>
      <w:r>
        <w:t>Genesis 50</w:t>
      </w:r>
    </w:p>
    <w:p w14:paraId="257BE578" w14:textId="77777777" w:rsidR="00A15469" w:rsidRDefault="00A15469" w:rsidP="003133A8">
      <w:pPr>
        <w:autoSpaceDE w:val="0"/>
        <w:autoSpaceDN w:val="0"/>
        <w:adjustRightInd w:val="0"/>
        <w:jc w:val="center"/>
      </w:pPr>
    </w:p>
    <w:p w14:paraId="2E7A0BE2" w14:textId="33C67130" w:rsidR="00A15469" w:rsidRPr="00A15469" w:rsidRDefault="00A15469" w:rsidP="00A15469">
      <w:pPr>
        <w:autoSpaceDE w:val="0"/>
        <w:autoSpaceDN w:val="0"/>
        <w:adjustRightInd w:val="0"/>
        <w:ind w:firstLine="360"/>
        <w:jc w:val="both"/>
        <w:rPr>
          <w:i/>
          <w:iCs/>
        </w:rPr>
      </w:pPr>
      <w:r w:rsidRPr="00A15469">
        <w:rPr>
          <w:i/>
          <w:iCs/>
          <w:vertAlign w:val="superscript"/>
        </w:rPr>
        <w:t xml:space="preserve">13 </w:t>
      </w:r>
      <w:r w:rsidRPr="00A15469">
        <w:rPr>
          <w:i/>
          <w:iCs/>
        </w:rPr>
        <w:t xml:space="preserve">‘If the whole Israelite community sins unintentionally and does what is forbidden in any of the </w:t>
      </w:r>
      <w:r w:rsidRPr="00A15469">
        <w:rPr>
          <w:i/>
          <w:iCs/>
          <w:smallCaps/>
        </w:rPr>
        <w:t>Lord</w:t>
      </w:r>
      <w:r w:rsidRPr="00A15469">
        <w:rPr>
          <w:i/>
          <w:iCs/>
        </w:rPr>
        <w:t xml:space="preserve">’s commands, even though the community is unaware of the matter, they are guilty. </w:t>
      </w:r>
      <w:r w:rsidRPr="00A15469">
        <w:rPr>
          <w:i/>
          <w:iCs/>
          <w:vertAlign w:val="superscript"/>
        </w:rPr>
        <w:t xml:space="preserve">14 </w:t>
      </w:r>
      <w:r w:rsidRPr="00A15469">
        <w:rPr>
          <w:i/>
          <w:iCs/>
        </w:rPr>
        <w:t xml:space="preserve">When they become aware of the sin they committed, the assembly must bring a young bull as a sin offering and present it before the Tent of Meeting. </w:t>
      </w:r>
      <w:r w:rsidRPr="00A15469">
        <w:rPr>
          <w:i/>
          <w:iCs/>
          <w:vertAlign w:val="superscript"/>
        </w:rPr>
        <w:t xml:space="preserve">15 </w:t>
      </w:r>
      <w:r w:rsidRPr="00A15469">
        <w:rPr>
          <w:i/>
          <w:iCs/>
        </w:rPr>
        <w:t xml:space="preserve">The elders of the community are to lay their hands on the bull’s head before the </w:t>
      </w:r>
      <w:r w:rsidRPr="00A15469">
        <w:rPr>
          <w:i/>
          <w:iCs/>
          <w:smallCaps/>
        </w:rPr>
        <w:t>Lord</w:t>
      </w:r>
      <w:r w:rsidRPr="00A15469">
        <w:rPr>
          <w:i/>
          <w:iCs/>
        </w:rPr>
        <w:t xml:space="preserve">, and the bull shall be slaughtered before the </w:t>
      </w:r>
      <w:r w:rsidRPr="00A15469">
        <w:rPr>
          <w:i/>
          <w:iCs/>
          <w:smallCaps/>
        </w:rPr>
        <w:t>Lord</w:t>
      </w:r>
      <w:r w:rsidRPr="00A15469">
        <w:rPr>
          <w:i/>
          <w:iCs/>
        </w:rPr>
        <w:t xml:space="preserve">. </w:t>
      </w:r>
      <w:r w:rsidRPr="00A15469">
        <w:rPr>
          <w:i/>
          <w:iCs/>
          <w:vertAlign w:val="superscript"/>
        </w:rPr>
        <w:t xml:space="preserve">16 </w:t>
      </w:r>
      <w:r w:rsidRPr="00A15469">
        <w:rPr>
          <w:i/>
          <w:iCs/>
        </w:rPr>
        <w:t xml:space="preserve">Then the anointed priest is to take some of the bull’s blood into the Tent of Meeting. </w:t>
      </w:r>
      <w:r w:rsidRPr="00A15469">
        <w:rPr>
          <w:i/>
          <w:iCs/>
          <w:vertAlign w:val="superscript"/>
        </w:rPr>
        <w:t xml:space="preserve">17 </w:t>
      </w:r>
      <w:r w:rsidRPr="00A15469">
        <w:rPr>
          <w:i/>
          <w:iCs/>
        </w:rPr>
        <w:t xml:space="preserve">He shall dip his finger into the blood and sprinkle it before the </w:t>
      </w:r>
      <w:r w:rsidRPr="00A15469">
        <w:rPr>
          <w:i/>
          <w:iCs/>
          <w:smallCaps/>
        </w:rPr>
        <w:t>Lord</w:t>
      </w:r>
      <w:r w:rsidRPr="00A15469">
        <w:rPr>
          <w:i/>
          <w:iCs/>
        </w:rPr>
        <w:t xml:space="preserve"> seven times in front of the curtain</w:t>
      </w:r>
      <w:r>
        <w:rPr>
          <w:i/>
          <w:iCs/>
        </w:rPr>
        <w:t xml:space="preserve"> . . . . </w:t>
      </w:r>
      <w:r w:rsidRPr="00A15469">
        <w:rPr>
          <w:i/>
          <w:iCs/>
          <w:vertAlign w:val="superscript"/>
        </w:rPr>
        <w:t xml:space="preserve">19 </w:t>
      </w:r>
      <w:r w:rsidRPr="00A15469">
        <w:rPr>
          <w:i/>
          <w:iCs/>
        </w:rPr>
        <w:t xml:space="preserve">He shall remove all the fat from it and burn it on the altar, </w:t>
      </w:r>
      <w:r w:rsidRPr="00A15469">
        <w:rPr>
          <w:i/>
          <w:iCs/>
          <w:vertAlign w:val="superscript"/>
        </w:rPr>
        <w:t xml:space="preserve">20 </w:t>
      </w:r>
      <w:r w:rsidRPr="00A15469">
        <w:rPr>
          <w:i/>
          <w:iCs/>
        </w:rPr>
        <w:t>and do with this bull just as he did with the bull for the sin offering. In this way the priest will make atonement for them, and they will be forgiven</w:t>
      </w:r>
      <w:r>
        <w:rPr>
          <w:i/>
          <w:iCs/>
        </w:rPr>
        <w:t xml:space="preserve"> . . . .’</w:t>
      </w:r>
    </w:p>
    <w:p w14:paraId="495DCC79" w14:textId="1CFCDBEA" w:rsidR="00A15469" w:rsidRDefault="00A15469" w:rsidP="003133A8">
      <w:pPr>
        <w:autoSpaceDE w:val="0"/>
        <w:autoSpaceDN w:val="0"/>
        <w:adjustRightInd w:val="0"/>
        <w:jc w:val="center"/>
      </w:pPr>
      <w:r>
        <w:t>Leviticus 4</w:t>
      </w:r>
      <w:r w:rsidR="00687F98">
        <w:t xml:space="preserve"> (for the New Covenant application, see Jeremiah 31:31-33</w:t>
      </w:r>
      <w:r w:rsidR="00031C31">
        <w:t>; Hebrews 9:11-28)</w:t>
      </w:r>
      <w:r w:rsidR="00EE124F">
        <w:t xml:space="preserve"> </w:t>
      </w:r>
    </w:p>
    <w:p w14:paraId="40156AD1" w14:textId="77777777" w:rsidR="003133A8" w:rsidRDefault="003133A8" w:rsidP="003133A8">
      <w:pPr>
        <w:autoSpaceDE w:val="0"/>
        <w:autoSpaceDN w:val="0"/>
        <w:adjustRightInd w:val="0"/>
        <w:jc w:val="center"/>
      </w:pPr>
    </w:p>
    <w:p w14:paraId="72E3E274" w14:textId="362E4F96" w:rsidR="003133A8" w:rsidRPr="00997880" w:rsidRDefault="00997880" w:rsidP="003133A8">
      <w:pPr>
        <w:autoSpaceDE w:val="0"/>
        <w:autoSpaceDN w:val="0"/>
        <w:adjustRightInd w:val="0"/>
        <w:ind w:firstLine="360"/>
        <w:jc w:val="both"/>
        <w:rPr>
          <w:i/>
          <w:iCs/>
        </w:rPr>
      </w:pPr>
      <w:r w:rsidRPr="00997880">
        <w:rPr>
          <w:i/>
          <w:iCs/>
          <w:vertAlign w:val="superscript"/>
        </w:rPr>
        <w:t xml:space="preserve">20 </w:t>
      </w:r>
      <w:r w:rsidRPr="00997880">
        <w:rPr>
          <w:i/>
          <w:iCs/>
        </w:rPr>
        <w:t xml:space="preserve">The </w:t>
      </w:r>
      <w:r w:rsidRPr="00997880">
        <w:rPr>
          <w:i/>
          <w:iCs/>
          <w:smallCaps/>
        </w:rPr>
        <w:t>Lord</w:t>
      </w:r>
      <w:r w:rsidRPr="00997880">
        <w:rPr>
          <w:i/>
          <w:iCs/>
        </w:rPr>
        <w:t xml:space="preserve"> replied, “I have forgiven them, as you asked. </w:t>
      </w:r>
      <w:r w:rsidRPr="00997880">
        <w:rPr>
          <w:i/>
          <w:iCs/>
          <w:vertAlign w:val="superscript"/>
        </w:rPr>
        <w:t xml:space="preserve">21 </w:t>
      </w:r>
      <w:r w:rsidRPr="00997880">
        <w:rPr>
          <w:i/>
          <w:iCs/>
        </w:rPr>
        <w:t xml:space="preserve">Nevertheless, as surely as I live and as surely as the glory of the </w:t>
      </w:r>
      <w:r w:rsidRPr="00997880">
        <w:rPr>
          <w:i/>
          <w:iCs/>
          <w:smallCaps/>
        </w:rPr>
        <w:t>Lord</w:t>
      </w:r>
      <w:r w:rsidRPr="00997880">
        <w:rPr>
          <w:i/>
          <w:iCs/>
        </w:rPr>
        <w:t xml:space="preserve"> fills the whole earth, </w:t>
      </w:r>
      <w:r w:rsidRPr="00997880">
        <w:rPr>
          <w:i/>
          <w:iCs/>
          <w:vertAlign w:val="superscript"/>
        </w:rPr>
        <w:t xml:space="preserve">22 </w:t>
      </w:r>
      <w:r w:rsidRPr="00997880">
        <w:rPr>
          <w:i/>
          <w:iCs/>
        </w:rPr>
        <w:t xml:space="preserve">not one of the men who saw my glory and the miraculous signs I performed in Egypt and in the desert but who disobeyed me and tested me ten times— </w:t>
      </w:r>
      <w:r w:rsidRPr="00997880">
        <w:rPr>
          <w:i/>
          <w:iCs/>
          <w:vertAlign w:val="superscript"/>
        </w:rPr>
        <w:t xml:space="preserve">23 </w:t>
      </w:r>
      <w:r w:rsidRPr="00997880">
        <w:rPr>
          <w:i/>
          <w:iCs/>
        </w:rPr>
        <w:t>not one of them will ever see the land I promised on oath to their forefathers. No one who has treated me with contempt will ever see it.</w:t>
      </w:r>
      <w:r w:rsidR="003133A8" w:rsidRPr="00997880">
        <w:rPr>
          <w:i/>
          <w:iCs/>
        </w:rPr>
        <w:t xml:space="preserve"> </w:t>
      </w:r>
    </w:p>
    <w:p w14:paraId="2B73718E" w14:textId="4C4BDAAE" w:rsidR="003133A8" w:rsidRDefault="00997880" w:rsidP="003133A8">
      <w:pPr>
        <w:autoSpaceDE w:val="0"/>
        <w:autoSpaceDN w:val="0"/>
        <w:adjustRightInd w:val="0"/>
        <w:jc w:val="center"/>
      </w:pPr>
      <w:r>
        <w:t>Numbers 14 (after the people rebelled and Moses interceded for them)</w:t>
      </w:r>
    </w:p>
    <w:p w14:paraId="78C290B3" w14:textId="77777777" w:rsidR="00A15469" w:rsidRDefault="00A15469" w:rsidP="003133A8">
      <w:pPr>
        <w:autoSpaceDE w:val="0"/>
        <w:autoSpaceDN w:val="0"/>
        <w:adjustRightInd w:val="0"/>
        <w:jc w:val="center"/>
      </w:pPr>
    </w:p>
    <w:p w14:paraId="397F3870" w14:textId="5B431960" w:rsidR="00A15469" w:rsidRPr="00A15469" w:rsidRDefault="00A15469" w:rsidP="00A15469">
      <w:pPr>
        <w:tabs>
          <w:tab w:val="left" w:pos="720"/>
        </w:tabs>
        <w:autoSpaceDE w:val="0"/>
        <w:autoSpaceDN w:val="0"/>
        <w:adjustRightInd w:val="0"/>
        <w:ind w:left="1440" w:hanging="1080"/>
        <w:jc w:val="both"/>
        <w:rPr>
          <w:i/>
          <w:iCs/>
        </w:rPr>
      </w:pPr>
      <w:r w:rsidRPr="00A15469">
        <w:rPr>
          <w:i/>
          <w:iCs/>
          <w:vertAlign w:val="superscript"/>
        </w:rPr>
        <w:t>1</w:t>
      </w:r>
      <w:r w:rsidRPr="00A15469">
        <w:rPr>
          <w:i/>
          <w:iCs/>
        </w:rPr>
        <w:tab/>
        <w:t xml:space="preserve">Blessed is he whose transgressions are forgiven, </w:t>
      </w:r>
    </w:p>
    <w:p w14:paraId="60A504B7" w14:textId="77777777" w:rsidR="00A15469" w:rsidRPr="00A15469" w:rsidRDefault="00A15469" w:rsidP="00A15469">
      <w:pPr>
        <w:autoSpaceDE w:val="0"/>
        <w:autoSpaceDN w:val="0"/>
        <w:adjustRightInd w:val="0"/>
        <w:ind w:left="1440" w:hanging="540"/>
        <w:jc w:val="both"/>
        <w:rPr>
          <w:i/>
          <w:iCs/>
        </w:rPr>
      </w:pPr>
      <w:r w:rsidRPr="00A15469">
        <w:rPr>
          <w:i/>
          <w:iCs/>
        </w:rPr>
        <w:t xml:space="preserve">whose sins are covered. </w:t>
      </w:r>
    </w:p>
    <w:p w14:paraId="27742D00" w14:textId="38316772" w:rsidR="00A15469" w:rsidRPr="00A15469" w:rsidRDefault="00A15469" w:rsidP="00A15469">
      <w:pPr>
        <w:tabs>
          <w:tab w:val="left" w:pos="720"/>
        </w:tabs>
        <w:autoSpaceDE w:val="0"/>
        <w:autoSpaceDN w:val="0"/>
        <w:adjustRightInd w:val="0"/>
        <w:ind w:left="1440" w:hanging="1080"/>
        <w:jc w:val="both"/>
        <w:rPr>
          <w:i/>
          <w:iCs/>
        </w:rPr>
      </w:pPr>
      <w:r w:rsidRPr="00A15469">
        <w:rPr>
          <w:i/>
          <w:iCs/>
          <w:vertAlign w:val="superscript"/>
        </w:rPr>
        <w:t>2</w:t>
      </w:r>
      <w:r w:rsidRPr="00A15469">
        <w:rPr>
          <w:i/>
          <w:iCs/>
        </w:rPr>
        <w:tab/>
        <w:t xml:space="preserve">Blessed is the man whose sin the </w:t>
      </w:r>
      <w:r w:rsidRPr="00A15469">
        <w:rPr>
          <w:i/>
          <w:iCs/>
          <w:smallCaps/>
        </w:rPr>
        <w:t>Lord</w:t>
      </w:r>
      <w:r w:rsidRPr="00A15469">
        <w:rPr>
          <w:i/>
          <w:iCs/>
        </w:rPr>
        <w:t xml:space="preserve"> does not count against him </w:t>
      </w:r>
    </w:p>
    <w:p w14:paraId="3BBB40FA" w14:textId="709D5FE8" w:rsidR="00A15469" w:rsidRPr="00A15469" w:rsidRDefault="00A15469" w:rsidP="00A15469">
      <w:pPr>
        <w:autoSpaceDE w:val="0"/>
        <w:autoSpaceDN w:val="0"/>
        <w:adjustRightInd w:val="0"/>
        <w:ind w:left="1454" w:hanging="547"/>
        <w:jc w:val="both"/>
        <w:rPr>
          <w:i/>
          <w:iCs/>
        </w:rPr>
      </w:pPr>
      <w:r w:rsidRPr="00A15469">
        <w:rPr>
          <w:i/>
          <w:iCs/>
        </w:rPr>
        <w:t>and in whose spirit is no deceit.</w:t>
      </w:r>
    </w:p>
    <w:p w14:paraId="47C7169C" w14:textId="1B12B42B" w:rsidR="00A15469" w:rsidRDefault="00A15469" w:rsidP="003133A8">
      <w:pPr>
        <w:autoSpaceDE w:val="0"/>
        <w:autoSpaceDN w:val="0"/>
        <w:adjustRightInd w:val="0"/>
        <w:jc w:val="center"/>
      </w:pPr>
      <w:r>
        <w:t>Psalm 32, a psalm of David</w:t>
      </w:r>
      <w:r w:rsidR="00713598">
        <w:t xml:space="preserve"> (Paul quotes this psalm in Romans 7)</w:t>
      </w:r>
    </w:p>
    <w:p w14:paraId="30096DE7" w14:textId="77777777" w:rsidR="00997880" w:rsidRDefault="00997880" w:rsidP="003133A8">
      <w:pPr>
        <w:autoSpaceDE w:val="0"/>
        <w:autoSpaceDN w:val="0"/>
        <w:adjustRightInd w:val="0"/>
        <w:jc w:val="center"/>
      </w:pPr>
    </w:p>
    <w:p w14:paraId="39290A17" w14:textId="4A5B389C" w:rsidR="00997880" w:rsidRPr="00A15469" w:rsidRDefault="00A15469" w:rsidP="00997880">
      <w:pPr>
        <w:autoSpaceDE w:val="0"/>
        <w:autoSpaceDN w:val="0"/>
        <w:adjustRightInd w:val="0"/>
        <w:ind w:firstLine="360"/>
        <w:jc w:val="both"/>
        <w:rPr>
          <w:i/>
          <w:iCs/>
        </w:rPr>
      </w:pPr>
      <w:r w:rsidRPr="00A15469">
        <w:rPr>
          <w:i/>
          <w:iCs/>
          <w:vertAlign w:val="superscript"/>
        </w:rPr>
        <w:t xml:space="preserve">17 </w:t>
      </w:r>
      <w:r w:rsidRPr="00A15469">
        <w:rPr>
          <w:i/>
          <w:iCs/>
        </w:rPr>
        <w:t xml:space="preserve">“Now, our God, hear the prayers and petitions of your servant. For your sake, O Lord, look with favor on your desolate sanctuary. </w:t>
      </w:r>
      <w:r w:rsidRPr="00A15469">
        <w:rPr>
          <w:i/>
          <w:iCs/>
          <w:vertAlign w:val="superscript"/>
        </w:rPr>
        <w:t xml:space="preserve">18 </w:t>
      </w:r>
      <w:r w:rsidRPr="00A15469">
        <w:rPr>
          <w:i/>
          <w:iCs/>
        </w:rPr>
        <w:t xml:space="preserve">Give ear, O God, and hear; open your eyes and see the desolation of the city that bears your Name. We do not make requests of you because we are righteous, but because of your great mercy. </w:t>
      </w:r>
      <w:r w:rsidRPr="00A15469">
        <w:rPr>
          <w:i/>
          <w:iCs/>
          <w:vertAlign w:val="superscript"/>
        </w:rPr>
        <w:t xml:space="preserve">19 </w:t>
      </w:r>
      <w:r w:rsidRPr="00A15469">
        <w:rPr>
          <w:i/>
          <w:iCs/>
        </w:rPr>
        <w:t>O Lord, listen! O Lord, forgive! O Lord, hear and act! For your sake, O my God, do not delay, because your city and your people bear your Name.”</w:t>
      </w:r>
      <w:r w:rsidR="00997880" w:rsidRPr="00A15469">
        <w:rPr>
          <w:i/>
          <w:iCs/>
        </w:rPr>
        <w:t xml:space="preserve"> </w:t>
      </w:r>
    </w:p>
    <w:p w14:paraId="7674E13B" w14:textId="2DE2CA96" w:rsidR="00997880" w:rsidRDefault="00A15469" w:rsidP="00997880">
      <w:pPr>
        <w:autoSpaceDE w:val="0"/>
        <w:autoSpaceDN w:val="0"/>
        <w:adjustRightInd w:val="0"/>
        <w:jc w:val="center"/>
      </w:pPr>
      <w:r>
        <w:t>Daniel 9, the high point of Daniel’s prayer for his people</w:t>
      </w:r>
    </w:p>
    <w:p w14:paraId="7A9A94EC" w14:textId="17EF8856" w:rsidR="00D73E5B" w:rsidRPr="00D73E5B" w:rsidRDefault="00320DD0" w:rsidP="00D73E5B">
      <w:pPr>
        <w:tabs>
          <w:tab w:val="left" w:pos="360"/>
          <w:tab w:val="left" w:pos="720"/>
        </w:tabs>
        <w:spacing w:after="120"/>
        <w:rPr>
          <w:b/>
          <w:sz w:val="28"/>
          <w:szCs w:val="28"/>
        </w:rPr>
      </w:pPr>
      <w:r>
        <w:rPr>
          <w:b/>
          <w:sz w:val="28"/>
          <w:szCs w:val="28"/>
        </w:rPr>
        <w:lastRenderedPageBreak/>
        <w:t>Li</w:t>
      </w:r>
      <w:r w:rsidR="00997880">
        <w:rPr>
          <w:b/>
          <w:sz w:val="28"/>
          <w:szCs w:val="28"/>
        </w:rPr>
        <w:t>ving out the fifth petition: Being forgiven and forgiving</w:t>
      </w:r>
    </w:p>
    <w:p w14:paraId="1F29ACAA" w14:textId="77777777" w:rsidR="003133A8" w:rsidRPr="003133A8" w:rsidRDefault="003133A8" w:rsidP="003133A8">
      <w:pPr>
        <w:pStyle w:val="NormalWeb"/>
        <w:spacing w:before="0" w:beforeAutospacing="0" w:after="120" w:afterAutospacing="0"/>
      </w:pPr>
      <w:r w:rsidRPr="003133A8">
        <w:t xml:space="preserve">The sixth sentence is </w:t>
      </w:r>
      <w:r w:rsidRPr="003133A8">
        <w:rPr>
          <w:b/>
          <w:bCs/>
          <w:i/>
          <w:iCs/>
        </w:rPr>
        <w:t>a petition respecting our sins</w:t>
      </w:r>
      <w:r w:rsidRPr="003133A8">
        <w:rPr>
          <w:i/>
          <w:iCs/>
        </w:rPr>
        <w:t>--</w:t>
      </w:r>
      <w:r w:rsidRPr="003133A8">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14" w:tgtFrame="_blank" w:history="1">
        <w:r w:rsidRPr="003133A8">
          <w:rPr>
            <w:rStyle w:val="Hyperlink"/>
          </w:rPr>
          <w:t>John 13:10</w:t>
        </w:r>
      </w:hyperlink>
      <w:r w:rsidRPr="003133A8">
        <w:t>.)</w:t>
      </w:r>
    </w:p>
    <w:p w14:paraId="1CD1AEB5" w14:textId="77777777" w:rsidR="003133A8" w:rsidRPr="003133A8" w:rsidRDefault="003133A8" w:rsidP="003133A8">
      <w:pPr>
        <w:pStyle w:val="NormalWeb"/>
        <w:spacing w:before="0" w:beforeAutospacing="0" w:after="0" w:afterAutospacing="0"/>
      </w:pPr>
      <w:r w:rsidRPr="003133A8">
        <w:t xml:space="preserve">The seventh sentence is </w:t>
      </w:r>
      <w:r w:rsidRPr="003133A8">
        <w:rPr>
          <w:b/>
          <w:bCs/>
          <w:i/>
          <w:iCs/>
        </w:rPr>
        <w:t>a profession respecting our own feelings towards others</w:t>
      </w:r>
      <w:r w:rsidRPr="003133A8">
        <w:rPr>
          <w:i/>
          <w:iCs/>
        </w:rPr>
        <w:t>--</w:t>
      </w:r>
      <w:r w:rsidRPr="003133A8">
        <w:t>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as saying, "Do not forgive me at all." Our prayer is nothing without charity. We must not expect to be forgiven, if we cannot forgive.</w:t>
      </w:r>
    </w:p>
    <w:p w14:paraId="555F898C" w14:textId="267810C2" w:rsidR="00B36644" w:rsidRDefault="00320DD0" w:rsidP="002A209A">
      <w:pPr>
        <w:autoSpaceDE w:val="0"/>
        <w:autoSpaceDN w:val="0"/>
        <w:adjustRightInd w:val="0"/>
        <w:jc w:val="center"/>
      </w:pPr>
      <w:r>
        <w:t>J. C. Ryle</w:t>
      </w:r>
    </w:p>
    <w:p w14:paraId="3819FD71" w14:textId="77777777" w:rsidR="00B36644" w:rsidRPr="00B36644" w:rsidRDefault="00B36644" w:rsidP="00B36644">
      <w:pPr>
        <w:pStyle w:val="NormalWeb"/>
        <w:spacing w:before="0" w:beforeAutospacing="0" w:after="0" w:afterAutospacing="0"/>
        <w:rPr>
          <w:sz w:val="32"/>
          <w:szCs w:val="32"/>
        </w:rPr>
      </w:pPr>
    </w:p>
    <w:p w14:paraId="5E1B1DEF" w14:textId="49BB1021" w:rsidR="00B36644" w:rsidRDefault="00B36644" w:rsidP="00B36644">
      <w:pPr>
        <w:pStyle w:val="NormalWeb"/>
        <w:spacing w:before="0" w:beforeAutospacing="0" w:after="120" w:afterAutospacing="0"/>
        <w:ind w:left="360"/>
      </w:pPr>
      <w:r>
        <w:t>1.  Yes, we still need to ask for forgiveness</w:t>
      </w:r>
    </w:p>
    <w:p w14:paraId="3F9C9D44" w14:textId="581CA60D" w:rsidR="00B36644" w:rsidRDefault="00B36644" w:rsidP="00B36644">
      <w:pPr>
        <w:pStyle w:val="NormalWeb"/>
        <w:spacing w:before="0" w:beforeAutospacing="0" w:after="0" w:afterAutospacing="0"/>
        <w:ind w:left="360"/>
      </w:pPr>
      <w:r>
        <w:t>So if I sin as a Christian, I should not fear condemnation, for there is no condemnation for those who are in Christ Jesus, but I should still feel pricked in my conscience. I should not despair, but I should feel guilty when I do things that deserve to be punished. I have disrupted the Father-son relationship I enjoy with God. That’s why I should ask for forgiveness—not to be justified all over again, but because I have made a mess of the most important relationship in my life. The prayer “Forgive us our debts” is the cry not of a frightened litigant but of a loving child.</w:t>
      </w:r>
    </w:p>
    <w:p w14:paraId="61D6D46F" w14:textId="35DA4633" w:rsidR="00B36644" w:rsidRDefault="00B36644" w:rsidP="00B36644">
      <w:pPr>
        <w:pStyle w:val="NormalWeb"/>
        <w:spacing w:before="0" w:beforeAutospacing="0" w:after="0" w:afterAutospacing="0"/>
        <w:ind w:left="360"/>
        <w:jc w:val="center"/>
      </w:pPr>
      <w:r>
        <w:t>Kevin DeYoung, “Why Do We Need to Keep Praying?”</w:t>
      </w:r>
    </w:p>
    <w:p w14:paraId="1177E519" w14:textId="77777777" w:rsidR="00B36644" w:rsidRDefault="00B36644" w:rsidP="002A209A">
      <w:pPr>
        <w:autoSpaceDE w:val="0"/>
        <w:autoSpaceDN w:val="0"/>
        <w:adjustRightInd w:val="0"/>
        <w:jc w:val="center"/>
      </w:pPr>
    </w:p>
    <w:p w14:paraId="7611083A" w14:textId="77777777" w:rsidR="000161EF" w:rsidRPr="004E6EDF" w:rsidRDefault="000161EF" w:rsidP="002A209A">
      <w:pPr>
        <w:autoSpaceDE w:val="0"/>
        <w:autoSpaceDN w:val="0"/>
        <w:adjustRightInd w:val="0"/>
        <w:jc w:val="center"/>
        <w:rPr>
          <w:sz w:val="20"/>
          <w:szCs w:val="20"/>
        </w:rPr>
      </w:pPr>
    </w:p>
    <w:p w14:paraId="27103EFF" w14:textId="77777777" w:rsidR="00713598" w:rsidRPr="004E6EDF" w:rsidRDefault="00713598" w:rsidP="002A209A">
      <w:pPr>
        <w:autoSpaceDE w:val="0"/>
        <w:autoSpaceDN w:val="0"/>
        <w:adjustRightInd w:val="0"/>
        <w:jc w:val="center"/>
        <w:rPr>
          <w:sz w:val="20"/>
          <w:szCs w:val="20"/>
        </w:rPr>
      </w:pPr>
    </w:p>
    <w:p w14:paraId="69BC5635" w14:textId="4062985D" w:rsidR="000161EF" w:rsidRDefault="00B36644" w:rsidP="00B36644">
      <w:pPr>
        <w:tabs>
          <w:tab w:val="left" w:pos="630"/>
        </w:tabs>
        <w:autoSpaceDE w:val="0"/>
        <w:autoSpaceDN w:val="0"/>
        <w:adjustRightInd w:val="0"/>
        <w:spacing w:after="120"/>
        <w:ind w:left="634" w:hanging="274"/>
      </w:pPr>
      <w:r>
        <w:t>2.</w:t>
      </w:r>
      <w:r>
        <w:tab/>
        <w:t>The job of the church</w:t>
      </w:r>
    </w:p>
    <w:p w14:paraId="25324D5B" w14:textId="77777777" w:rsidR="00B36644" w:rsidRPr="00687F98" w:rsidRDefault="00B36644" w:rsidP="00B36644">
      <w:pPr>
        <w:autoSpaceDE w:val="0"/>
        <w:autoSpaceDN w:val="0"/>
        <w:adjustRightInd w:val="0"/>
        <w:ind w:left="360" w:firstLine="360"/>
        <w:jc w:val="both"/>
        <w:rPr>
          <w:i/>
          <w:iCs/>
        </w:rPr>
      </w:pPr>
      <w:r w:rsidRPr="00687F98">
        <w:rPr>
          <w:i/>
          <w:iCs/>
          <w:vertAlign w:val="superscript"/>
        </w:rPr>
        <w:t xml:space="preserve">29 </w:t>
      </w:r>
      <w:r w:rsidRPr="00687F98">
        <w:rPr>
          <w:i/>
          <w:iCs/>
        </w:rPr>
        <w:t xml:space="preserve">Do not let any unwholesome talk come out of your mouths, but only what is helpful for building others up according to their needs, that it may benefit those who listen. </w:t>
      </w:r>
      <w:r w:rsidRPr="00687F98">
        <w:rPr>
          <w:i/>
          <w:iCs/>
          <w:vertAlign w:val="superscript"/>
        </w:rPr>
        <w:t xml:space="preserve">30 </w:t>
      </w:r>
      <w:r w:rsidRPr="00687F98">
        <w:rPr>
          <w:i/>
          <w:iCs/>
        </w:rPr>
        <w:t xml:space="preserve">And do not grieve the Holy Spirit of God, with whom you were sealed for the day of redemption. </w:t>
      </w:r>
      <w:r w:rsidRPr="00687F98">
        <w:rPr>
          <w:i/>
          <w:iCs/>
          <w:vertAlign w:val="superscript"/>
        </w:rPr>
        <w:t xml:space="preserve">31 </w:t>
      </w:r>
      <w:r w:rsidRPr="00687F98">
        <w:rPr>
          <w:i/>
          <w:iCs/>
        </w:rPr>
        <w:t xml:space="preserve">Get rid of all bitterness, rage and anger, brawling and slander, along with every form of malice. </w:t>
      </w:r>
      <w:r w:rsidRPr="00687F98">
        <w:rPr>
          <w:i/>
          <w:iCs/>
          <w:vertAlign w:val="superscript"/>
        </w:rPr>
        <w:t xml:space="preserve">32 </w:t>
      </w:r>
      <w:r w:rsidRPr="00687F98">
        <w:rPr>
          <w:i/>
          <w:iCs/>
        </w:rPr>
        <w:t>Be kind and compassionate to one another, forgiving each other, just as in Christ God forgave you.</w:t>
      </w:r>
    </w:p>
    <w:p w14:paraId="15CE5E39" w14:textId="3AF706D6" w:rsidR="00B36644" w:rsidRDefault="00B36644" w:rsidP="00B36644">
      <w:pPr>
        <w:autoSpaceDE w:val="0"/>
        <w:autoSpaceDN w:val="0"/>
        <w:adjustRightInd w:val="0"/>
        <w:jc w:val="center"/>
      </w:pPr>
      <w:r>
        <w:t>Ephesians 4 (see Colossians 3:13</w:t>
      </w:r>
      <w:r w:rsidR="009C7B67">
        <w:t xml:space="preserve"> </w:t>
      </w:r>
      <w:r>
        <w:t>and Jesus’ teaching in Matthew 18</w:t>
      </w:r>
      <w:r w:rsidR="009C7B67">
        <w:t>, then Luke 17:1-6</w:t>
      </w:r>
      <w:r>
        <w:t>)</w:t>
      </w:r>
    </w:p>
    <w:p w14:paraId="2EB33CC2" w14:textId="77777777" w:rsidR="00713598" w:rsidRDefault="00713598" w:rsidP="000161EF">
      <w:pPr>
        <w:tabs>
          <w:tab w:val="left" w:pos="630"/>
        </w:tabs>
        <w:autoSpaceDE w:val="0"/>
        <w:autoSpaceDN w:val="0"/>
        <w:adjustRightInd w:val="0"/>
        <w:ind w:left="630" w:hanging="270"/>
      </w:pPr>
    </w:p>
    <w:p w14:paraId="4FD7D7A1" w14:textId="77777777" w:rsidR="00B36644" w:rsidRDefault="00B36644" w:rsidP="000161EF">
      <w:pPr>
        <w:tabs>
          <w:tab w:val="left" w:pos="630"/>
        </w:tabs>
        <w:autoSpaceDE w:val="0"/>
        <w:autoSpaceDN w:val="0"/>
        <w:adjustRightInd w:val="0"/>
        <w:ind w:left="630" w:hanging="270"/>
        <w:rPr>
          <w:sz w:val="20"/>
          <w:szCs w:val="20"/>
        </w:rPr>
      </w:pPr>
    </w:p>
    <w:p w14:paraId="74256FD0" w14:textId="77777777" w:rsidR="00713598" w:rsidRPr="000161EF" w:rsidRDefault="00713598" w:rsidP="000161EF">
      <w:pPr>
        <w:tabs>
          <w:tab w:val="left" w:pos="630"/>
        </w:tabs>
        <w:autoSpaceDE w:val="0"/>
        <w:autoSpaceDN w:val="0"/>
        <w:adjustRightInd w:val="0"/>
        <w:ind w:left="630" w:hanging="270"/>
        <w:rPr>
          <w:sz w:val="20"/>
          <w:szCs w:val="20"/>
        </w:rPr>
      </w:pPr>
    </w:p>
    <w:p w14:paraId="753C2106" w14:textId="77777777" w:rsidR="000161EF" w:rsidRPr="000161EF" w:rsidRDefault="000161EF" w:rsidP="000161EF">
      <w:pPr>
        <w:tabs>
          <w:tab w:val="left" w:pos="630"/>
        </w:tabs>
        <w:autoSpaceDE w:val="0"/>
        <w:autoSpaceDN w:val="0"/>
        <w:adjustRightInd w:val="0"/>
        <w:ind w:left="630" w:hanging="270"/>
        <w:rPr>
          <w:sz w:val="20"/>
          <w:szCs w:val="20"/>
        </w:rPr>
      </w:pPr>
    </w:p>
    <w:p w14:paraId="0DF902B3" w14:textId="0C1D4792" w:rsidR="000161EF" w:rsidRDefault="00B36644" w:rsidP="00713598">
      <w:pPr>
        <w:tabs>
          <w:tab w:val="left" w:pos="630"/>
        </w:tabs>
        <w:autoSpaceDE w:val="0"/>
        <w:autoSpaceDN w:val="0"/>
        <w:adjustRightInd w:val="0"/>
        <w:spacing w:after="120"/>
        <w:ind w:left="634" w:hanging="274"/>
      </w:pPr>
      <w:r>
        <w:t>3</w:t>
      </w:r>
      <w:r w:rsidR="000161EF">
        <w:t>.</w:t>
      </w:r>
      <w:r w:rsidR="000161EF">
        <w:tab/>
      </w:r>
      <w:r w:rsidR="00713598">
        <w:t>This is a prayer we pray for each other</w:t>
      </w:r>
    </w:p>
    <w:p w14:paraId="68A296F5" w14:textId="0278306C" w:rsidR="00713598" w:rsidRPr="00713598" w:rsidRDefault="00713598" w:rsidP="00713598">
      <w:pPr>
        <w:autoSpaceDE w:val="0"/>
        <w:autoSpaceDN w:val="0"/>
        <w:adjustRightInd w:val="0"/>
        <w:ind w:left="360"/>
        <w:rPr>
          <w:i/>
          <w:iCs/>
        </w:rPr>
      </w:pPr>
      <w:r w:rsidRPr="00713598">
        <w:rPr>
          <w:i/>
          <w:iCs/>
          <w:vertAlign w:val="superscript"/>
        </w:rPr>
        <w:t xml:space="preserve">      13 </w:t>
      </w:r>
      <w:r w:rsidRPr="00713598">
        <w:rPr>
          <w:i/>
          <w:iCs/>
        </w:rPr>
        <w:t xml:space="preserve">Is any one of you in trouble? He should pray. Is anyone happy? Let him sing songs of praise. </w:t>
      </w:r>
      <w:r w:rsidRPr="00713598">
        <w:rPr>
          <w:i/>
          <w:iCs/>
          <w:vertAlign w:val="superscript"/>
        </w:rPr>
        <w:t xml:space="preserve">14 </w:t>
      </w:r>
      <w:r w:rsidRPr="00713598">
        <w:rPr>
          <w:i/>
          <w:iCs/>
        </w:rPr>
        <w:t xml:space="preserve">Is any one of you sick? He should call the elders of the church to pray over him and anoint him with oil in the name of the Lord. </w:t>
      </w:r>
      <w:r w:rsidRPr="00713598">
        <w:rPr>
          <w:i/>
          <w:iCs/>
          <w:vertAlign w:val="superscript"/>
        </w:rPr>
        <w:t xml:space="preserve">15 </w:t>
      </w:r>
      <w:r w:rsidRPr="00713598">
        <w:rPr>
          <w:i/>
          <w:iCs/>
        </w:rPr>
        <w:t xml:space="preserve">And the prayer offered in faith will make the sick person well; the Lord will raise him up. If he has sinned, he will be forgiven. </w:t>
      </w:r>
      <w:r w:rsidRPr="00713598">
        <w:rPr>
          <w:i/>
          <w:iCs/>
          <w:vertAlign w:val="superscript"/>
        </w:rPr>
        <w:t xml:space="preserve">16 </w:t>
      </w:r>
      <w:r w:rsidRPr="00713598">
        <w:rPr>
          <w:i/>
          <w:iCs/>
        </w:rPr>
        <w:t>Therefore confess your sins to each other and pray for each other so that you may be healed. The prayer of a righteous man is powerful and effective.</w:t>
      </w:r>
    </w:p>
    <w:p w14:paraId="3A0B6146" w14:textId="524A5F7E" w:rsidR="00713598" w:rsidRDefault="00713598" w:rsidP="00713598">
      <w:pPr>
        <w:autoSpaceDE w:val="0"/>
        <w:autoSpaceDN w:val="0"/>
        <w:adjustRightInd w:val="0"/>
        <w:ind w:left="360"/>
        <w:jc w:val="center"/>
      </w:pPr>
      <w:r>
        <w:t>James 5</w:t>
      </w:r>
    </w:p>
    <w:p w14:paraId="51CEE75E" w14:textId="77777777" w:rsidR="00D91905" w:rsidRDefault="00D91905" w:rsidP="000161EF">
      <w:pPr>
        <w:tabs>
          <w:tab w:val="left" w:pos="630"/>
        </w:tabs>
        <w:autoSpaceDE w:val="0"/>
        <w:autoSpaceDN w:val="0"/>
        <w:adjustRightInd w:val="0"/>
        <w:ind w:left="630" w:hanging="270"/>
      </w:pPr>
    </w:p>
    <w:p w14:paraId="00D4F283" w14:textId="77777777" w:rsidR="003133A8" w:rsidRDefault="003133A8" w:rsidP="001512BF">
      <w:pPr>
        <w:autoSpaceDE w:val="0"/>
        <w:autoSpaceDN w:val="0"/>
        <w:adjustRightInd w:val="0"/>
        <w:spacing w:after="120"/>
        <w:ind w:right="-202"/>
        <w:rPr>
          <w:b/>
          <w:sz w:val="28"/>
          <w:szCs w:val="28"/>
        </w:rPr>
      </w:pPr>
    </w:p>
    <w:p w14:paraId="104A3CB5" w14:textId="53FC161F"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15" w:history="1">
        <w:r w:rsidR="00D61EFA" w:rsidRPr="00D61EFA">
          <w:rPr>
            <w:rStyle w:val="Hyperlink"/>
            <w:i/>
            <w:iCs/>
          </w:rPr>
          <w:t>https://bibleproject.com/downloads/posters/</w:t>
        </w:r>
      </w:hyperlink>
    </w:p>
    <w:p w14:paraId="38EEA953" w14:textId="77777777" w:rsidR="00D15057" w:rsidRDefault="00D15057" w:rsidP="00D15057">
      <w:pPr>
        <w:tabs>
          <w:tab w:val="left" w:pos="360"/>
        </w:tabs>
        <w:autoSpaceDE w:val="0"/>
        <w:autoSpaceDN w:val="0"/>
        <w:adjustRightInd w:val="0"/>
        <w:spacing w:after="120"/>
        <w:ind w:left="360" w:right="-202" w:hanging="360"/>
        <w:rPr>
          <w:bCs/>
        </w:rPr>
      </w:pPr>
      <w:r>
        <w:rPr>
          <w:bCs/>
        </w:rPr>
        <w:t xml:space="preserve">Ryle has a commentary of Matthew 6 at </w:t>
      </w:r>
      <w:hyperlink r:id="rId16" w:history="1">
        <w:r w:rsidRPr="00E22492">
          <w:rPr>
            <w:rStyle w:val="Hyperlink"/>
            <w:bCs/>
            <w:i/>
            <w:iCs/>
          </w:rPr>
          <w:t>https://www.gracegems.org/Ryle/m06.htm</w:t>
        </w:r>
      </w:hyperlink>
    </w:p>
    <w:p w14:paraId="7C7201B1" w14:textId="77777777" w:rsidR="00D15057" w:rsidRDefault="00D15057" w:rsidP="00D15057">
      <w:pPr>
        <w:tabs>
          <w:tab w:val="left" w:pos="360"/>
        </w:tabs>
        <w:autoSpaceDE w:val="0"/>
        <w:autoSpaceDN w:val="0"/>
        <w:adjustRightInd w:val="0"/>
        <w:spacing w:after="120"/>
        <w:ind w:left="360" w:right="-202" w:hanging="360"/>
        <w:rPr>
          <w:bCs/>
          <w:i/>
          <w:iCs/>
        </w:rPr>
      </w:pPr>
      <w:r>
        <w:rPr>
          <w:bCs/>
        </w:rPr>
        <w:t xml:space="preserve">J. C. Ryle also has a wonderful study of how believers should respond to the disciplining work of God at </w:t>
      </w:r>
      <w:hyperlink r:id="rId17" w:history="1">
        <w:r w:rsidRPr="002E5DD8">
          <w:rPr>
            <w:rStyle w:val="Hyperlink"/>
            <w:bCs/>
            <w:i/>
            <w:iCs/>
          </w:rPr>
          <w:t>https://www.monergism.com/finger-god</w:t>
        </w:r>
      </w:hyperlink>
    </w:p>
    <w:p w14:paraId="4F7D6545" w14:textId="2D89042D" w:rsidR="00A33629" w:rsidRDefault="00A33629" w:rsidP="00D15057">
      <w:pPr>
        <w:tabs>
          <w:tab w:val="left" w:pos="360"/>
        </w:tabs>
        <w:autoSpaceDE w:val="0"/>
        <w:autoSpaceDN w:val="0"/>
        <w:adjustRightInd w:val="0"/>
        <w:spacing w:after="120"/>
        <w:ind w:left="360" w:right="-202" w:hanging="360"/>
        <w:rPr>
          <w:bCs/>
        </w:rPr>
      </w:pPr>
      <w:r>
        <w:rPr>
          <w:bCs/>
        </w:rPr>
        <w:t>Here are some of our growing number of prayer resources:</w:t>
      </w:r>
    </w:p>
    <w:p w14:paraId="6926C09E" w14:textId="64D1AFDD" w:rsidR="000D59E9" w:rsidRDefault="00D438C2" w:rsidP="000D59E9">
      <w:pPr>
        <w:tabs>
          <w:tab w:val="left" w:pos="360"/>
        </w:tabs>
        <w:spacing w:after="120"/>
        <w:rPr>
          <w:color w:val="0000FF"/>
          <w:u w:val="single"/>
        </w:rPr>
      </w:pPr>
      <w:r>
        <w:rPr>
          <w:bCs/>
        </w:rPr>
        <w:tab/>
      </w:r>
      <w:r w:rsidR="00235417">
        <w:rPr>
          <w:bCs/>
        </w:rPr>
        <w:t xml:space="preserve">The CRCNA’s Prayer Guide illustrates how to use the Lord’s Prayer as a guide to </w:t>
      </w:r>
      <w:r w:rsidR="0077099D">
        <w:rPr>
          <w:bCs/>
        </w:rPr>
        <w:t xml:space="preserve">corporate prayer </w:t>
      </w:r>
      <w:r w:rsidR="000D59E9">
        <w:rPr>
          <w:bCs/>
        </w:rPr>
        <w:tab/>
      </w:r>
      <w:r w:rsidR="0077099D">
        <w:rPr>
          <w:bCs/>
        </w:rPr>
        <w:t xml:space="preserve">at </w:t>
      </w:r>
      <w:r w:rsidR="000D59E9">
        <w:rPr>
          <w:bCs/>
        </w:rPr>
        <w:t xml:space="preserve"> </w:t>
      </w:r>
      <w:r w:rsidR="000D59E9">
        <w:fldChar w:fldCharType="begin"/>
      </w:r>
      <w:r w:rsidR="000D59E9">
        <w:instrText xml:space="preserve">HYPERLINK " </w:instrText>
      </w:r>
      <w:r w:rsidR="000D59E9">
        <w:rPr>
          <w:rStyle w:val="HTMLCite"/>
          <w:color w:val="0000FF"/>
          <w:u w:val="single"/>
        </w:rPr>
        <w:instrText>https://www.crcna.org</w:instrText>
      </w:r>
      <w:r w:rsidR="000D59E9">
        <w:rPr>
          <w:rStyle w:val="apx8vc"/>
          <w:i/>
          <w:iCs/>
          <w:color w:val="0000FF"/>
          <w:u w:val="single"/>
        </w:rPr>
        <w:instrText xml:space="preserve"> › files › the_lords_prayer</w:instrText>
      </w:r>
    </w:p>
    <w:p w14:paraId="1988F209" w14:textId="7401BEF9" w:rsidR="00235417" w:rsidRDefault="000D59E9" w:rsidP="000D59E9">
      <w:pPr>
        <w:tabs>
          <w:tab w:val="left" w:pos="360"/>
        </w:tabs>
        <w:autoSpaceDE w:val="0"/>
        <w:autoSpaceDN w:val="0"/>
        <w:adjustRightInd w:val="0"/>
        <w:spacing w:after="120"/>
        <w:ind w:left="360" w:right="-202" w:hanging="360"/>
        <w:rPr>
          <w:bCs/>
        </w:rPr>
      </w:pPr>
      <w:r>
        <w:instrText>"</w:instrText>
      </w:r>
      <w:r>
        <w:fldChar w:fldCharType="separate"/>
      </w:r>
      <w:r w:rsidRPr="008621AB">
        <w:rPr>
          <w:rStyle w:val="Hyperlink"/>
        </w:rPr>
        <w:t xml:space="preserve"> https://www.crcna.org</w:t>
      </w:r>
      <w:r w:rsidRPr="008621AB">
        <w:rPr>
          <w:rStyle w:val="Hyperlink"/>
          <w:i/>
          <w:iCs/>
        </w:rPr>
        <w:t xml:space="preserve"> › files › the_lords_prayer</w:t>
      </w:r>
      <w:r>
        <w:fldChar w:fldCharType="end"/>
      </w:r>
      <w:r w:rsidR="00E43BF5">
        <w:t xml:space="preserve"> </w:t>
      </w:r>
    </w:p>
    <w:p w14:paraId="3EA98E9F" w14:textId="0EA0741C" w:rsidR="000D59E9" w:rsidRDefault="000D59E9" w:rsidP="001512BF">
      <w:pPr>
        <w:tabs>
          <w:tab w:val="left" w:pos="360"/>
        </w:tabs>
        <w:autoSpaceDE w:val="0"/>
        <w:autoSpaceDN w:val="0"/>
        <w:adjustRightInd w:val="0"/>
        <w:spacing w:after="120"/>
        <w:ind w:left="360" w:right="-202" w:hanging="360"/>
        <w:rPr>
          <w:bCs/>
        </w:rPr>
      </w:pPr>
      <w:r>
        <w:rPr>
          <w:bCs/>
        </w:rPr>
        <w:tab/>
        <w:t xml:space="preserve">Kevin DeYoung’s article at </w:t>
      </w:r>
      <w:hyperlink r:id="rId18" w:history="1">
        <w:r w:rsidRPr="000D59E9">
          <w:rPr>
            <w:rStyle w:val="Hyperlink"/>
            <w:bCs/>
            <w:i/>
            <w:iCs/>
          </w:rPr>
          <w:t>https://www.crossway.org/articles/what-does-it-mean-to-pray-your-kingdom-come/</w:t>
        </w:r>
      </w:hyperlink>
    </w:p>
    <w:p w14:paraId="588F91A1" w14:textId="24293C00" w:rsidR="00A33629" w:rsidRDefault="00235417" w:rsidP="001512BF">
      <w:pPr>
        <w:tabs>
          <w:tab w:val="left" w:pos="360"/>
        </w:tabs>
        <w:autoSpaceDE w:val="0"/>
        <w:autoSpaceDN w:val="0"/>
        <w:adjustRightInd w:val="0"/>
        <w:spacing w:after="120"/>
        <w:ind w:left="360" w:right="-202" w:hanging="360"/>
        <w:rPr>
          <w:bCs/>
        </w:rPr>
      </w:pPr>
      <w:r>
        <w:rPr>
          <w:bCs/>
        </w:rPr>
        <w:tab/>
      </w:r>
      <w:r w:rsidR="00A33629">
        <w:rPr>
          <w:bCs/>
        </w:rPr>
        <w:t xml:space="preserve">Lora Copely’s “Extraordinary Prayer” article at </w:t>
      </w:r>
      <w:hyperlink r:id="rId19" w:history="1">
        <w:r w:rsidR="00A33629"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20" w:history="1">
        <w:r w:rsidRPr="00A33629">
          <w:rPr>
            <w:rStyle w:val="Hyperlink"/>
            <w:bCs/>
            <w:i/>
            <w:iCs/>
          </w:rPr>
          <w:t>https://www.youtube.com/watch?v=uFWl9eWkmWg</w:t>
        </w:r>
      </w:hyperlink>
    </w:p>
    <w:p w14:paraId="18F64DD4" w14:textId="7351862F" w:rsidR="0077099D" w:rsidRDefault="00130541" w:rsidP="001512BF">
      <w:pPr>
        <w:tabs>
          <w:tab w:val="left" w:pos="360"/>
        </w:tabs>
        <w:autoSpaceDE w:val="0"/>
        <w:autoSpaceDN w:val="0"/>
        <w:adjustRightInd w:val="0"/>
        <w:spacing w:after="120"/>
        <w:ind w:left="360" w:right="-202" w:hanging="360"/>
        <w:rPr>
          <w:bCs/>
        </w:rPr>
      </w:pPr>
      <w:r>
        <w:rPr>
          <w:bCs/>
        </w:rPr>
        <w:t xml:space="preserve">Kevin DeYoung has a very good study of the fifth petition at </w:t>
      </w:r>
      <w:hyperlink r:id="rId21" w:history="1">
        <w:r w:rsidRPr="00130541">
          <w:rPr>
            <w:rStyle w:val="Hyperlink"/>
            <w:bCs/>
            <w:i/>
            <w:iCs/>
          </w:rPr>
          <w:t>https://www.crossway.org/articles/why-do-we-need-to-keep-praying-forgive-us-our-debts/</w:t>
        </w:r>
      </w:hyperlink>
    </w:p>
    <w:p w14:paraId="0FE1D3D0" w14:textId="35928B11" w:rsidR="003133A8" w:rsidRDefault="003133A8" w:rsidP="001512BF">
      <w:pPr>
        <w:tabs>
          <w:tab w:val="left" w:pos="360"/>
        </w:tabs>
        <w:autoSpaceDE w:val="0"/>
        <w:autoSpaceDN w:val="0"/>
        <w:adjustRightInd w:val="0"/>
        <w:spacing w:after="120"/>
        <w:ind w:left="360" w:right="-202" w:hanging="360"/>
        <w:rPr>
          <w:bCs/>
        </w:rPr>
      </w:pPr>
      <w:r>
        <w:rPr>
          <w:bCs/>
        </w:rPr>
        <w:t xml:space="preserve">Jon Bloom gives the counter position to my view of  “debts” at </w:t>
      </w:r>
      <w:hyperlink r:id="rId22" w:history="1">
        <w:r w:rsidRPr="003133A8">
          <w:rPr>
            <w:rStyle w:val="Hyperlink"/>
            <w:bCs/>
            <w:i/>
            <w:iCs/>
          </w:rPr>
          <w:t>https://www.desiringgod.org/articles/forgive-us-our-what</w:t>
        </w:r>
      </w:hyperlink>
    </w:p>
    <w:p w14:paraId="4A2F9520" w14:textId="77A1F6DD" w:rsidR="00542F2E" w:rsidRDefault="00542F2E" w:rsidP="001512BF">
      <w:pPr>
        <w:tabs>
          <w:tab w:val="left" w:pos="360"/>
        </w:tabs>
        <w:autoSpaceDE w:val="0"/>
        <w:autoSpaceDN w:val="0"/>
        <w:adjustRightInd w:val="0"/>
        <w:spacing w:after="120"/>
        <w:ind w:left="360" w:right="-202" w:hanging="360"/>
        <w:rPr>
          <w:bCs/>
        </w:rPr>
      </w:pPr>
      <w:r>
        <w:rPr>
          <w:bCs/>
        </w:rPr>
        <w:t xml:space="preserve">Trevin Wax has a short summary at </w:t>
      </w:r>
      <w:hyperlink r:id="rId23" w:history="1">
        <w:r w:rsidRPr="00542F2E">
          <w:rPr>
            <w:rStyle w:val="Hyperlink"/>
            <w:bCs/>
            <w:i/>
            <w:iCs/>
          </w:rPr>
          <w:t>https://www.thegospelcoalition.org/blogs/trevin-wax/forgive-our-debts/</w:t>
        </w:r>
      </w:hyperlink>
    </w:p>
    <w:p w14:paraId="3505FB03" w14:textId="50AD5D1B" w:rsidR="00984122" w:rsidRDefault="00984122" w:rsidP="001512BF">
      <w:pPr>
        <w:tabs>
          <w:tab w:val="left" w:pos="360"/>
        </w:tabs>
        <w:autoSpaceDE w:val="0"/>
        <w:autoSpaceDN w:val="0"/>
        <w:adjustRightInd w:val="0"/>
        <w:spacing w:after="120"/>
        <w:ind w:left="360" w:right="-202" w:hanging="360"/>
        <w:rPr>
          <w:bCs/>
        </w:rPr>
      </w:pPr>
      <w:r>
        <w:rPr>
          <w:bCs/>
        </w:rPr>
        <w:t xml:space="preserve">J. C. Ryle has a very good commentary on the forgiveness passage in Matthew 18 at </w:t>
      </w:r>
      <w:hyperlink r:id="rId24" w:history="1">
        <w:r w:rsidRPr="00984122">
          <w:rPr>
            <w:rStyle w:val="Hyperlink"/>
            <w:bCs/>
            <w:i/>
            <w:iCs/>
          </w:rPr>
          <w:t>http://www.tracts.ukgo.com/ryle_forgiving_one_another.pdf</w:t>
        </w:r>
      </w:hyperlink>
    </w:p>
    <w:p w14:paraId="5ABE3FF4" w14:textId="6B158E6E" w:rsidR="00542F2E" w:rsidRDefault="00542F2E" w:rsidP="001512BF">
      <w:pPr>
        <w:tabs>
          <w:tab w:val="left" w:pos="360"/>
        </w:tabs>
        <w:autoSpaceDE w:val="0"/>
        <w:autoSpaceDN w:val="0"/>
        <w:adjustRightInd w:val="0"/>
        <w:spacing w:after="120"/>
        <w:ind w:left="360" w:right="-202" w:hanging="360"/>
        <w:rPr>
          <w:bCs/>
        </w:rPr>
      </w:pPr>
      <w:r>
        <w:rPr>
          <w:bCs/>
        </w:rPr>
        <w:t>Surgeon has several sermons on forgiveness:</w:t>
      </w:r>
    </w:p>
    <w:p w14:paraId="353F3F26" w14:textId="740BD63D" w:rsidR="00542F2E" w:rsidRDefault="00542F2E" w:rsidP="00542F2E">
      <w:pPr>
        <w:tabs>
          <w:tab w:val="left" w:pos="360"/>
        </w:tabs>
        <w:autoSpaceDE w:val="0"/>
        <w:autoSpaceDN w:val="0"/>
        <w:adjustRightInd w:val="0"/>
        <w:spacing w:after="120"/>
        <w:ind w:left="720" w:right="-202" w:hanging="720"/>
        <w:rPr>
          <w:bCs/>
          <w:i/>
          <w:iCs/>
        </w:rPr>
      </w:pPr>
      <w:r>
        <w:rPr>
          <w:bCs/>
        </w:rPr>
        <w:tab/>
        <w:t xml:space="preserve">on Ephesians 4:32 at </w:t>
      </w:r>
      <w:hyperlink r:id="rId25" w:history="1">
        <w:r w:rsidRPr="00542F2E">
          <w:rPr>
            <w:rStyle w:val="Hyperlink"/>
            <w:bCs/>
            <w:i/>
            <w:iCs/>
          </w:rPr>
          <w:t>https://www.biblebb.com/files/spurgeon/1448.HTM</w:t>
        </w:r>
      </w:hyperlink>
    </w:p>
    <w:p w14:paraId="007EBE1C" w14:textId="250FD2C5" w:rsidR="00542F2E" w:rsidRPr="00984122" w:rsidRDefault="00542F2E" w:rsidP="00542F2E">
      <w:pPr>
        <w:tabs>
          <w:tab w:val="left" w:pos="360"/>
        </w:tabs>
        <w:autoSpaceDE w:val="0"/>
        <w:autoSpaceDN w:val="0"/>
        <w:adjustRightInd w:val="0"/>
        <w:spacing w:after="120"/>
        <w:ind w:left="720" w:right="-202" w:hanging="720"/>
        <w:rPr>
          <w:bCs/>
        </w:rPr>
      </w:pPr>
      <w:r>
        <w:rPr>
          <w:bCs/>
          <w:i/>
          <w:iCs/>
        </w:rPr>
        <w:tab/>
      </w:r>
      <w:r w:rsidR="00984122">
        <w:rPr>
          <w:bCs/>
        </w:rPr>
        <w:t xml:space="preserve">on Isaiah 43:25 at </w:t>
      </w:r>
      <w:hyperlink r:id="rId26" w:history="1">
        <w:r w:rsidR="00984122" w:rsidRPr="00984122">
          <w:rPr>
            <w:rStyle w:val="Hyperlink"/>
            <w:bCs/>
            <w:i/>
            <w:iCs/>
          </w:rPr>
          <w:t>https://www.biblebb.com/files/spurgeon/0024.HTM</w:t>
        </w:r>
      </w:hyperlink>
    </w:p>
    <w:p w14:paraId="2E6D138C" w14:textId="3B9226BA" w:rsidR="00EE124F" w:rsidRDefault="00EE124F" w:rsidP="001512BF">
      <w:pPr>
        <w:tabs>
          <w:tab w:val="left" w:pos="360"/>
        </w:tabs>
        <w:autoSpaceDE w:val="0"/>
        <w:autoSpaceDN w:val="0"/>
        <w:adjustRightInd w:val="0"/>
        <w:spacing w:after="120"/>
        <w:ind w:left="360" w:right="-202" w:hanging="360"/>
        <w:rPr>
          <w:bCs/>
        </w:rPr>
      </w:pPr>
      <w:r>
        <w:rPr>
          <w:bCs/>
        </w:rPr>
        <w:t xml:space="preserve">R.C. Sproul has a helpful article at </w:t>
      </w:r>
      <w:hyperlink r:id="rId27" w:history="1">
        <w:r w:rsidRPr="00EE124F">
          <w:rPr>
            <w:rStyle w:val="Hyperlink"/>
            <w:bCs/>
            <w:i/>
            <w:iCs/>
          </w:rPr>
          <w:t>https://www.ligonier.org/learn/articles/why-forgive</w:t>
        </w:r>
      </w:hyperlink>
    </w:p>
    <w:p w14:paraId="5EA49018" w14:textId="70314D3D" w:rsidR="001F24A8" w:rsidRDefault="001F24A8" w:rsidP="001512BF">
      <w:pPr>
        <w:tabs>
          <w:tab w:val="left" w:pos="360"/>
        </w:tabs>
        <w:autoSpaceDE w:val="0"/>
        <w:autoSpaceDN w:val="0"/>
        <w:adjustRightInd w:val="0"/>
        <w:spacing w:after="120"/>
        <w:ind w:left="360" w:right="-202" w:hanging="360"/>
        <w:rPr>
          <w:bCs/>
        </w:rPr>
      </w:pPr>
      <w:r>
        <w:rPr>
          <w:bCs/>
        </w:rPr>
        <w:t xml:space="preserve">Larry Stockstill has a good summary of the pattern of the Lord’s Prayer at </w:t>
      </w:r>
      <w:hyperlink r:id="rId28"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29"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30"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31" w:history="1">
        <w:r w:rsidRPr="00E16738">
          <w:rPr>
            <w:rStyle w:val="Hyperlink"/>
            <w:bCs/>
            <w:i/>
            <w:iCs/>
          </w:rPr>
          <w:t>https://www.monergism.com/lords-prayer-8-part-mp3-sermon-series</w:t>
        </w:r>
      </w:hyperlink>
    </w:p>
    <w:p w14:paraId="407F96F8" w14:textId="1809542B" w:rsidR="002E5DD8" w:rsidRDefault="009C7B67" w:rsidP="00D15057">
      <w:pPr>
        <w:tabs>
          <w:tab w:val="left" w:pos="360"/>
        </w:tabs>
        <w:autoSpaceDE w:val="0"/>
        <w:autoSpaceDN w:val="0"/>
        <w:adjustRightInd w:val="0"/>
        <w:spacing w:after="120"/>
        <w:ind w:left="360" w:right="-202" w:hanging="360"/>
        <w:rPr>
          <w:bCs/>
        </w:rPr>
      </w:pPr>
      <w:hyperlink r:id="rId32" w:history="1">
        <w:r w:rsidR="00E22492" w:rsidRPr="00E22492">
          <w:rPr>
            <w:rStyle w:val="Hyperlink"/>
            <w:bCs/>
            <w:i/>
            <w:iCs/>
          </w:rPr>
          <w:t>Monergism.com</w:t>
        </w:r>
      </w:hyperlink>
      <w:r w:rsidR="00E22492">
        <w:rPr>
          <w:bCs/>
        </w:rPr>
        <w:t xml:space="preserve"> has many resources on the Sermon on the Mount at </w:t>
      </w:r>
      <w:hyperlink r:id="rId33"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605C7D25" w14:textId="6BC004A8" w:rsidR="00B71BEE" w:rsidRDefault="002B2476" w:rsidP="00451A14">
      <w:pPr>
        <w:rPr>
          <w:bCs/>
        </w:rPr>
      </w:pPr>
      <w:r>
        <w:rPr>
          <w:bCs/>
        </w:rPr>
        <w:t>Bob Deffinbaugh ha</w:t>
      </w:r>
      <w:r w:rsidR="00E22492">
        <w:rPr>
          <w:bCs/>
        </w:rPr>
        <w:t xml:space="preserve">s a sermon on this passage at </w:t>
      </w:r>
      <w:hyperlink r:id="rId34"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35" w:history="1">
        <w:r w:rsidR="00451A14" w:rsidRPr="00451A14">
          <w:rPr>
            <w:rStyle w:val="Hyperlink"/>
            <w:bCs/>
            <w:i/>
            <w:iCs/>
          </w:rPr>
          <w:t>https://www.spurgeon.org/resource-library/sermons/the-secret-of-power-in-prayer/#flipbook/</w:t>
        </w:r>
      </w:hyperlink>
    </w:p>
    <w:p w14:paraId="25519AEF" w14:textId="77777777" w:rsidR="00454CD6" w:rsidRDefault="00454CD6" w:rsidP="00F85D4A">
      <w:pPr>
        <w:tabs>
          <w:tab w:val="left" w:pos="360"/>
        </w:tabs>
        <w:autoSpaceDE w:val="0"/>
        <w:autoSpaceDN w:val="0"/>
        <w:adjustRightInd w:val="0"/>
        <w:spacing w:after="240"/>
        <w:ind w:left="360" w:right="-202" w:hanging="360"/>
        <w:rPr>
          <w:rStyle w:val="Hyperlink"/>
          <w:bCs/>
          <w:i/>
          <w:iCs/>
        </w:rPr>
      </w:pPr>
    </w:p>
    <w:p w14:paraId="64CF9D0F" w14:textId="6AB57A40" w:rsidR="00A33629" w:rsidRPr="00130541" w:rsidRDefault="00A5326C" w:rsidP="00130541">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422C524A" w14:textId="77777777" w:rsidR="005D7D5F" w:rsidRDefault="005D7D5F" w:rsidP="005D7D5F">
      <w:pPr>
        <w:pStyle w:val="NormalWeb"/>
        <w:rPr>
          <w:rFonts w:ascii="Verdana" w:hAnsi="Verdana"/>
        </w:rPr>
      </w:pPr>
    </w:p>
    <w:p w14:paraId="395DB76D" w14:textId="77777777" w:rsidR="005D7D5F" w:rsidRPr="00130541" w:rsidRDefault="005D7D5F" w:rsidP="005D7D5F">
      <w:pPr>
        <w:pStyle w:val="Heading1"/>
        <w:rPr>
          <w:sz w:val="32"/>
          <w:szCs w:val="32"/>
        </w:rPr>
      </w:pPr>
      <w:r w:rsidRPr="00130541">
        <w:rPr>
          <w:sz w:val="32"/>
          <w:szCs w:val="32"/>
        </w:rPr>
        <w:t>Why Do We Need to Keep Praying “Forgive Us Our Debts”?</w:t>
      </w:r>
    </w:p>
    <w:p w14:paraId="5B52A291" w14:textId="77777777" w:rsidR="005D7D5F" w:rsidRDefault="005D7D5F" w:rsidP="005D7D5F">
      <w:r>
        <w:t>May 23, 2022</w:t>
      </w:r>
      <w:r>
        <w:br/>
      </w:r>
      <w:r>
        <w:rPr>
          <w:rStyle w:val="right"/>
        </w:rPr>
        <w:t xml:space="preserve"> </w:t>
      </w:r>
      <w:hyperlink r:id="rId37" w:history="1">
        <w:r>
          <w:rPr>
            <w:rStyle w:val="Hyperlink"/>
            <w:rFonts w:eastAsiaTheme="majorEastAsia"/>
          </w:rPr>
          <w:t>Kevin DeYoung</w:t>
        </w:r>
      </w:hyperlink>
      <w:r>
        <w:rPr>
          <w:rStyle w:val="right"/>
        </w:rPr>
        <w:t xml:space="preserve"> </w:t>
      </w:r>
      <w:r>
        <w:t xml:space="preserve">at </w:t>
      </w:r>
      <w:hyperlink r:id="rId38" w:history="1">
        <w:r w:rsidRPr="00130541">
          <w:rPr>
            <w:rStyle w:val="Hyperlink"/>
            <w:i/>
            <w:iCs/>
          </w:rPr>
          <w:t>https://www.crossway.org/articles/why-do-we-need-to-keep-praying-forgive-us-our-debts/</w:t>
        </w:r>
      </w:hyperlink>
    </w:p>
    <w:p w14:paraId="0C3389F1" w14:textId="77777777" w:rsidR="005D7D5F" w:rsidRDefault="005D7D5F" w:rsidP="005D7D5F">
      <w:pPr>
        <w:pStyle w:val="Heading2"/>
      </w:pPr>
      <w:r>
        <w:t>An Essential Truth</w:t>
      </w:r>
    </w:p>
    <w:p w14:paraId="303FA04B" w14:textId="77777777" w:rsidR="005D7D5F" w:rsidRDefault="005D7D5F" w:rsidP="005D7D5F">
      <w:pPr>
        <w:pStyle w:val="NormalWeb"/>
      </w:pPr>
      <w:r>
        <w:t xml:space="preserve">I remember hearing a pastor say years ago that you could give the secret to a good marriage in just one word. The word he gave was not money or sex or communication or even love. The word was forgive. Forgiveness is the key ingredient not only in marriage but in any relationship involving sinners. If your friends are going to stick around, if you are going to see your relatives more than once a year, if you plan to work in the same place with the same people for any length of time, if you want to be happy in the church (or simply not give up on the church), you need to learn forgiveness. You need to grant it, and you need to receive it. </w:t>
      </w:r>
    </w:p>
    <w:p w14:paraId="13F52A80" w14:textId="77777777" w:rsidR="005D7D5F" w:rsidRDefault="005D7D5F" w:rsidP="005D7D5F">
      <w:pPr>
        <w:pStyle w:val="NormalWeb"/>
      </w:pPr>
      <w:r>
        <w:t xml:space="preserve">What’s true in our horizontal relationships is also true in our vertical relationship. Of course, God is not a sinner. He never needs to be forgiven. But if we are to have a healthy relationship with our heavenly Father, we must often come before him confessing our sins and asking for grace. </w:t>
      </w:r>
    </w:p>
    <w:p w14:paraId="3F6C2E64" w14:textId="77777777" w:rsidR="005D7D5F" w:rsidRDefault="005D7D5F" w:rsidP="005D7D5F">
      <w:pPr>
        <w:pStyle w:val="NormalWeb"/>
      </w:pPr>
      <w:r>
        <w:t xml:space="preserve">We can look at this fifth petition in those two categories: our vertical relationship with God and our horizontal relationships with others. We can label these two realities the forgiveness we need to receive and the forgiveness we need to give. </w:t>
      </w:r>
    </w:p>
    <w:p w14:paraId="343C8D84" w14:textId="77777777" w:rsidR="005D7D5F" w:rsidRDefault="005D7D5F" w:rsidP="005D7D5F">
      <w:pPr>
        <w:pStyle w:val="copy-excerpt"/>
      </w:pPr>
      <w:r>
        <w:lastRenderedPageBreak/>
        <w:t xml:space="preserve">In </w:t>
      </w:r>
      <w:r>
        <w:rPr>
          <w:rStyle w:val="Emphasis"/>
        </w:rPr>
        <w:t>The Lord’s Prayer</w:t>
      </w:r>
      <w:r>
        <w:t>, Kevin DeYoung closely examines God’s model for prayer, giving readers a deeper understanding of its content and meaning, and how it works in the lives of God’s people.</w:t>
      </w:r>
    </w:p>
    <w:p w14:paraId="120DDCF8" w14:textId="77777777" w:rsidR="005D7D5F" w:rsidRDefault="005D7D5F" w:rsidP="005D7D5F">
      <w:pPr>
        <w:pStyle w:val="Heading2"/>
      </w:pPr>
      <w:r>
        <w:t>The Forgiveness We Need to Receive</w:t>
      </w:r>
    </w:p>
    <w:p w14:paraId="38E2CBAB" w14:textId="77777777" w:rsidR="005D7D5F" w:rsidRDefault="005D7D5F" w:rsidP="005D7D5F">
      <w:pPr>
        <w:pStyle w:val="NormalWeb"/>
      </w:pPr>
      <w:r>
        <w:t xml:space="preserve">We need daily bread that we might live and daily forgiveness that we might not die. If we ask every day for bread, it stands to reason that we also ask God every day for grace for our debts. We owe to God what we cannot pay. That makes us debtors. </w:t>
      </w:r>
    </w:p>
    <w:p w14:paraId="6FAC3416" w14:textId="77777777" w:rsidR="005D7D5F" w:rsidRDefault="005D7D5F" w:rsidP="005D7D5F">
      <w:pPr>
        <w:pStyle w:val="NormalWeb"/>
      </w:pPr>
      <w:r>
        <w:t xml:space="preserve">Does it matter if we say “debts and debtors” or “trespasses and those who trespass against us”? We need an international council to settle this and make corporate prayer much easier! It doesn’t matter a lot, but it may matter a little. </w:t>
      </w:r>
      <w:hyperlink r:id="rId39" w:tgtFrame="_blank" w:history="1">
        <w:r>
          <w:rPr>
            <w:rStyle w:val="Hyperlink"/>
            <w:rFonts w:eastAsiaTheme="majorEastAsia"/>
            <w:color w:val="72ABBF"/>
          </w:rPr>
          <w:t>Matthew 6:12</w:t>
        </w:r>
      </w:hyperlink>
      <w:r>
        <w:t xml:space="preserve"> has the word debts, </w:t>
      </w:r>
      <w:hyperlink r:id="rId40" w:tgtFrame="_blank" w:history="1">
        <w:r>
          <w:rPr>
            <w:rStyle w:val="Hyperlink"/>
            <w:rFonts w:eastAsiaTheme="majorEastAsia"/>
            <w:color w:val="72ABBF"/>
          </w:rPr>
          <w:t>Matthew 6:14</w:t>
        </w:r>
      </w:hyperlink>
      <w:r>
        <w:t xml:space="preserve"> has trespasses, and </w:t>
      </w:r>
      <w:hyperlink r:id="rId41" w:tgtFrame="_blank" w:history="1">
        <w:r>
          <w:rPr>
            <w:rStyle w:val="Hyperlink"/>
            <w:rFonts w:eastAsiaTheme="majorEastAsia"/>
            <w:color w:val="72ABBF"/>
          </w:rPr>
          <w:t>Luke 11:4</w:t>
        </w:r>
      </w:hyperlink>
      <w:r>
        <w:t xml:space="preserve"> has sins—three different English words for three different Greek words. So whether we pray for our </w:t>
      </w:r>
      <w:r>
        <w:rPr>
          <w:rStyle w:val="Emphasis"/>
        </w:rPr>
        <w:t>debts</w:t>
      </w:r>
      <w:r>
        <w:t xml:space="preserve"> our </w:t>
      </w:r>
      <w:r>
        <w:rPr>
          <w:rStyle w:val="Emphasis"/>
        </w:rPr>
        <w:t>trespasses</w:t>
      </w:r>
      <w:r>
        <w:t xml:space="preserve"> or our </w:t>
      </w:r>
      <w:r>
        <w:rPr>
          <w:rStyle w:val="Emphasis"/>
        </w:rPr>
        <w:t>sins</w:t>
      </w:r>
      <w:r>
        <w:t xml:space="preserve"> to be forgiven, we pray biblically. The words mean roughly the same thing. </w:t>
      </w:r>
    </w:p>
    <w:p w14:paraId="3C572F72" w14:textId="77777777" w:rsidR="005D7D5F" w:rsidRDefault="005D7D5F" w:rsidP="005D7D5F">
      <w:pPr>
        <w:pStyle w:val="NormalWeb"/>
      </w:pPr>
      <w:r>
        <w:t xml:space="preserve">But they don’t mean exactly the same thing. The word </w:t>
      </w:r>
      <w:r>
        <w:rPr>
          <w:rStyle w:val="Emphasis"/>
        </w:rPr>
        <w:t>trespass</w:t>
      </w:r>
      <w:r>
        <w:t xml:space="preserve"> suggests that we have violated a rule or committed an infraction. The word </w:t>
      </w:r>
      <w:r>
        <w:rPr>
          <w:rStyle w:val="Emphasis"/>
        </w:rPr>
        <w:t>debt</w:t>
      </w:r>
      <w:r>
        <w:t xml:space="preserve"> suggests we owe God something we cannot pay. “Forgive us our debts” suggests that we have done things that we should not have done, and left undone things we should have done.</w:t>
      </w:r>
    </w:p>
    <w:p w14:paraId="77C40133" w14:textId="77777777" w:rsidR="005D7D5F" w:rsidRDefault="005D7D5F" w:rsidP="005D7D5F">
      <w:pPr>
        <w:pStyle w:val="NormalWeb"/>
      </w:pPr>
      <w:r>
        <w:t xml:space="preserve">“Forgive us our trespasses” comes from the Book of Common Prayer, which is why many people use the word </w:t>
      </w:r>
      <w:r>
        <w:rPr>
          <w:rStyle w:val="Emphasis"/>
        </w:rPr>
        <w:t>trespasses</w:t>
      </w:r>
      <w:r>
        <w:t xml:space="preserve">. The Geneva Bible and the King James Bible used the word </w:t>
      </w:r>
      <w:r>
        <w:rPr>
          <w:rStyle w:val="Emphasis"/>
        </w:rPr>
        <w:t>debts</w:t>
      </w:r>
      <w:r>
        <w:t xml:space="preserve">. If you know your church history, you know that the Book of Common Prayer was and is still used by the Anglican Church. So denominations that came out of the Church of England—Episcopal, Wesleyan, Methodist—tend to use trespasses, while most everyone else says </w:t>
      </w:r>
      <w:r>
        <w:rPr>
          <w:rStyle w:val="Emphasis"/>
        </w:rPr>
        <w:t>debts</w:t>
      </w:r>
      <w:r>
        <w:t xml:space="preserve">. </w:t>
      </w:r>
    </w:p>
    <w:p w14:paraId="356F0B19" w14:textId="77777777" w:rsidR="005D7D5F" w:rsidRDefault="005D7D5F" w:rsidP="005D7D5F">
      <w:pPr>
        <w:pStyle w:val="NormalWeb"/>
      </w:pPr>
      <w:r>
        <w:t xml:space="preserve">The only other place the Greek word </w:t>
      </w:r>
      <w:r>
        <w:rPr>
          <w:rStyle w:val="Emphasis"/>
        </w:rPr>
        <w:t>opheilema</w:t>
      </w:r>
      <w:r>
        <w:t xml:space="preserve"> (debt) occurs in the New Testament is in </w:t>
      </w:r>
      <w:hyperlink r:id="rId42" w:tgtFrame="_blank" w:history="1">
        <w:r>
          <w:rPr>
            <w:rStyle w:val="Hyperlink"/>
            <w:rFonts w:eastAsiaTheme="majorEastAsia"/>
            <w:color w:val="72ABBF"/>
          </w:rPr>
          <w:t>Romans 4:4</w:t>
        </w:r>
      </w:hyperlink>
      <w:r>
        <w:t xml:space="preserve">, where it clearly refers to a debt, or what someone is owed. Likewise, the word </w:t>
      </w:r>
      <w:r>
        <w:rPr>
          <w:rStyle w:val="Emphasis"/>
        </w:rPr>
        <w:t>opheiletes</w:t>
      </w:r>
      <w:r>
        <w:t xml:space="preserve"> is consistently employed to mean “debtor” in the rest of the New Testament (</w:t>
      </w:r>
      <w:hyperlink r:id="rId43" w:tgtFrame="_blank" w:history="1">
        <w:r>
          <w:rPr>
            <w:rStyle w:val="Hyperlink"/>
            <w:rFonts w:eastAsiaTheme="majorEastAsia"/>
            <w:color w:val="72ABBF"/>
          </w:rPr>
          <w:t>Matt. 18:24</w:t>
        </w:r>
      </w:hyperlink>
      <w:r>
        <w:t xml:space="preserve">; </w:t>
      </w:r>
      <w:hyperlink r:id="rId44" w:tgtFrame="_blank" w:history="1">
        <w:r>
          <w:rPr>
            <w:rStyle w:val="Hyperlink"/>
            <w:rFonts w:eastAsiaTheme="majorEastAsia"/>
            <w:color w:val="72ABBF"/>
          </w:rPr>
          <w:t>Luke 13:4</w:t>
        </w:r>
      </w:hyperlink>
      <w:r>
        <w:t xml:space="preserve">; </w:t>
      </w:r>
      <w:hyperlink r:id="rId45" w:tgtFrame="_blank" w:history="1">
        <w:r>
          <w:rPr>
            <w:rStyle w:val="Hyperlink"/>
            <w:rFonts w:eastAsiaTheme="majorEastAsia"/>
            <w:color w:val="72ABBF"/>
          </w:rPr>
          <w:t>Rom. 1:14; 4:4; 8:12; 15:27</w:t>
        </w:r>
      </w:hyperlink>
      <w:r>
        <w:t xml:space="preserve">; </w:t>
      </w:r>
      <w:hyperlink r:id="rId46" w:tgtFrame="_blank" w:history="1">
        <w:r>
          <w:rPr>
            <w:rStyle w:val="Hyperlink"/>
            <w:rFonts w:eastAsiaTheme="majorEastAsia"/>
            <w:color w:val="72ABBF"/>
          </w:rPr>
          <w:t>Gal. 5:3</w:t>
        </w:r>
      </w:hyperlink>
      <w:r>
        <w:t xml:space="preserve">). Every English translation I can find, except for the loosely translated New Living Translation, uses “debts” in Matthew’s version of the Lord’s Prayer. </w:t>
      </w:r>
    </w:p>
    <w:p w14:paraId="00098472" w14:textId="77777777" w:rsidR="005D7D5F" w:rsidRDefault="005D7D5F" w:rsidP="005D7D5F">
      <w:pPr>
        <w:pStyle w:val="NormalWeb"/>
      </w:pPr>
      <w:r>
        <w:t xml:space="preserve">If we are to have a healthy relationship with our heavenly Father, we must often come before him confessing our sins and asking for grace. </w:t>
      </w:r>
    </w:p>
    <w:p w14:paraId="082AAC09" w14:textId="77777777" w:rsidR="005D7D5F" w:rsidRDefault="005D7D5F" w:rsidP="005D7D5F">
      <w:pPr>
        <w:pStyle w:val="NormalWeb"/>
      </w:pPr>
      <w:r>
        <w:t xml:space="preserve">More important, however, than getting the word right is getting the idea right. Every day, we live as debtors to mercy. Do you believe that? Do you believe that just as you have needs to ask for every day, so you have sins that need to be forgiven every day? And notice the word in the prayer is not </w:t>
      </w:r>
      <w:r>
        <w:rPr>
          <w:rStyle w:val="Emphasis"/>
        </w:rPr>
        <w:t>debt</w:t>
      </w:r>
      <w:r>
        <w:t xml:space="preserve"> but </w:t>
      </w:r>
      <w:r>
        <w:rPr>
          <w:rStyle w:val="Emphasis"/>
        </w:rPr>
        <w:t>debts</w:t>
      </w:r>
      <w:r>
        <w:t>, as in many. Every single debt deserves to be met with God’s righteous displeasure, but think about the many debts we owe to God, debts that we are powerless to pay. Herman Witsius makes this point powerfully:</w:t>
      </w:r>
    </w:p>
    <w:p w14:paraId="68168599" w14:textId="77777777" w:rsidR="005D7D5F" w:rsidRDefault="005D7D5F" w:rsidP="005D7D5F">
      <w:pPr>
        <w:pStyle w:val="NormalWeb"/>
      </w:pPr>
      <w:r>
        <w:t xml:space="preserve">Had we contracted by one debt of this kind, would not the thought of it have been enough to fill our mind with indescribable horror? But we are chargeable with </w:t>
      </w:r>
      <w:r>
        <w:rPr>
          <w:rStyle w:val="Emphasis"/>
        </w:rPr>
        <w:t>debts</w:t>
      </w:r>
      <w:r>
        <w:t>—debts of every description: original, imputed, inherent; [and] actual, debts of omission and commission, of ignorance, infirmity, and deliberate wickedness, without limits and without number.</w:t>
      </w:r>
      <w:r>
        <w:rPr>
          <w:vertAlign w:val="superscript"/>
        </w:rPr>
        <w:t>1</w:t>
      </w:r>
    </w:p>
    <w:p w14:paraId="43102C25" w14:textId="77777777" w:rsidR="005D7D5F" w:rsidRDefault="005D7D5F" w:rsidP="005D7D5F">
      <w:pPr>
        <w:pStyle w:val="NormalWeb"/>
      </w:pPr>
      <w:r>
        <w:t xml:space="preserve">At this point, some Christians may ask, “Why, if we have already been redeemed, cleansed, and justified, do we need to keep asking for forgiveness?” I remember well at my church a godly woman who objected </w:t>
      </w:r>
      <w:r>
        <w:lastRenderedPageBreak/>
        <w:t>to our weekly confession of sin. She thought it was a real downer and encouraged wallowing in our sins when God wanted us to know we were forgiven and free. She believed it was wrong for justified sinners to return to their sins over and over.</w:t>
      </w:r>
    </w:p>
    <w:p w14:paraId="5E7A6ED7" w14:textId="77777777" w:rsidR="005D7D5F" w:rsidRDefault="005D7D5F" w:rsidP="005D7D5F">
      <w:pPr>
        <w:pStyle w:val="NormalWeb"/>
      </w:pPr>
      <w:r>
        <w:t xml:space="preserve">So why does Jesus teach us to pray, “Forgive us our debts,” and not just once but frequently, if not daily? Well, for starters, we still sin. We ask for forgiveness for our debts because we never stop being debtors. But more than that, it’s because Jesus wants us to relate to God not just as a judge but as a father. This is such an important point and one that sincere Christians often miss. If you think of God only as judge, then you are either innocent or guilty. You are justified or not justified. You don’t think in terms of pleasing or displeasing God. You think only in terms of the legal declaration of righteous or not righteous. As important as it is to recognize that God is judge, if that’s the only way you relate to him, your Christianity will become stilted and stale. </w:t>
      </w:r>
    </w:p>
    <w:p w14:paraId="19FB216C" w14:textId="77777777" w:rsidR="005D7D5F" w:rsidRDefault="005D7D5F" w:rsidP="005D7D5F">
      <w:pPr>
        <w:pStyle w:val="NormalWeb"/>
      </w:pPr>
      <w:r>
        <w:t>God is also our Father, and that’s explicitly how Jesus wants us to address him in the Lord’s Prayer. A good father always loves his children, but he can be pleased or displeased with them. You wouldn’t go back to the judge to admit another mistake, but you would go to your father to say you’re sorry. When my kids do what they shouldn’t do or fail to do what I asked of them, I don’t want them fearing that they are going to be disowned and booted out of the family. But neither do I want them to think that their disobedience is no big deal. If they are good children—and if they know I am a good father—they will come to me and acknowledge their sins, and I will be eager to forgive them.</w:t>
      </w:r>
    </w:p>
    <w:p w14:paraId="523DF49D" w14:textId="77777777" w:rsidR="005D7D5F" w:rsidRDefault="005D7D5F" w:rsidP="005D7D5F">
      <w:pPr>
        <w:pStyle w:val="NormalWeb"/>
      </w:pPr>
      <w:r>
        <w:t>So if I sin as a Christian, I should not fear condemnation, for there is no condemnation for those who are in Christ Jesus, but I should still feel pricked in my conscience. I should not despair, but I should feel guilty when I do things that deserve to be punished. I have disrupted the Father-son relationship I enjoy with God. That’s why I should ask for forgiveness—not to be justified all over again, but because I have made a mess of the most important relationship in my life. The prayer “Forgive us our debts” is the cry not of a frightened litigant but of a loving child.</w:t>
      </w:r>
    </w:p>
    <w:p w14:paraId="2DDE16B5" w14:textId="77777777" w:rsidR="005D7D5F" w:rsidRDefault="005D7D5F" w:rsidP="005D7D5F">
      <w:pPr>
        <w:pStyle w:val="NormalWeb"/>
        <w:spacing w:after="0" w:afterAutospacing="0"/>
      </w:pPr>
      <w:r>
        <w:rPr>
          <w:rStyle w:val="Strong"/>
        </w:rPr>
        <w:t>Notes:</w:t>
      </w:r>
      <w:r>
        <w:t xml:space="preserve"> </w:t>
      </w:r>
    </w:p>
    <w:p w14:paraId="3C19F845" w14:textId="77777777" w:rsidR="005D7D5F" w:rsidRDefault="005D7D5F" w:rsidP="005D7D5F">
      <w:pPr>
        <w:numPr>
          <w:ilvl w:val="0"/>
          <w:numId w:val="16"/>
        </w:numPr>
        <w:spacing w:before="100" w:beforeAutospacing="1" w:after="100" w:afterAutospacing="1"/>
        <w:rPr>
          <w:sz w:val="20"/>
          <w:szCs w:val="20"/>
        </w:rPr>
      </w:pPr>
      <w:r>
        <w:rPr>
          <w:sz w:val="20"/>
          <w:szCs w:val="20"/>
        </w:rPr>
        <w:t xml:space="preserve">Herman Witsius, </w:t>
      </w:r>
      <w:r>
        <w:rPr>
          <w:rStyle w:val="Emphasis"/>
          <w:sz w:val="20"/>
          <w:szCs w:val="20"/>
        </w:rPr>
        <w:t>Sacred Dissertations on the Lord’s Prayer</w:t>
      </w:r>
      <w:r>
        <w:rPr>
          <w:sz w:val="20"/>
          <w:szCs w:val="20"/>
        </w:rPr>
        <w:t xml:space="preserve"> (Grand Rapids, MI: Reformation Heritage, 2010), 313. For ease of reading, I slightly altered the punctuation in the quotation. </w:t>
      </w:r>
    </w:p>
    <w:p w14:paraId="4B5632BA" w14:textId="77777777" w:rsidR="005D7D5F" w:rsidRDefault="005D7D5F" w:rsidP="005D7D5F">
      <w:pPr>
        <w:pStyle w:val="NormalWeb"/>
      </w:pPr>
      <w:r>
        <w:rPr>
          <w:rStyle w:val="Emphasis"/>
        </w:rPr>
        <w:t>This article is adapted from</w:t>
      </w:r>
      <w:r>
        <w:t xml:space="preserve"> </w:t>
      </w:r>
      <w:hyperlink r:id="rId47" w:history="1">
        <w:r>
          <w:rPr>
            <w:rStyle w:val="Hyperlink"/>
            <w:rFonts w:eastAsiaTheme="majorEastAsia"/>
          </w:rPr>
          <w:t>The Lord’s Prayer: Learning from Jesus on What, Why, and How to Pray</w:t>
        </w:r>
      </w:hyperlink>
      <w:r>
        <w:t xml:space="preserve"> </w:t>
      </w:r>
      <w:r>
        <w:rPr>
          <w:rStyle w:val="Emphasis"/>
        </w:rPr>
        <w:t>by Kevin DeYoung.</w:t>
      </w:r>
    </w:p>
    <w:p w14:paraId="44E4E43C" w14:textId="77777777" w:rsidR="005D7D5F" w:rsidRDefault="009C7B67" w:rsidP="005D7D5F">
      <w:r>
        <w:pict w14:anchorId="2FD2B9BD">
          <v:rect id="_x0000_i1025" style="width:0;height:1.5pt" o:hralign="center" o:hrstd="t" o:hr="t" fillcolor="#a0a0a0" stroked="f"/>
        </w:pict>
      </w:r>
    </w:p>
    <w:p w14:paraId="1C14A365" w14:textId="77777777" w:rsidR="005D7D5F" w:rsidRDefault="005D7D5F" w:rsidP="005D7D5F">
      <w:pPr>
        <w:pStyle w:val="NormalWeb"/>
      </w:pPr>
      <w:r>
        <w:rPr>
          <w:rStyle w:val="Strong"/>
        </w:rPr>
        <w:t>Kevin DeYoung </w:t>
      </w:r>
      <w:r>
        <w:t>(PhD, University of Leicester) is the senior pastor at Christ Covenant Church in Matthews, North Carolina, and associate professor of systematic theology at Reformed Theological Seminary, Charlotte. He has written books for children, adults, and academics, including </w:t>
      </w:r>
      <w:r>
        <w:rPr>
          <w:rStyle w:val="Emphasis"/>
        </w:rPr>
        <w:t>Just Do Something</w:t>
      </w:r>
      <w:r>
        <w:t>; </w:t>
      </w:r>
      <w:r>
        <w:rPr>
          <w:rStyle w:val="Emphasis"/>
        </w:rPr>
        <w:t>Crazy Busy</w:t>
      </w:r>
      <w:r>
        <w:t>; and </w:t>
      </w:r>
      <w:r>
        <w:rPr>
          <w:rStyle w:val="Emphasis"/>
        </w:rPr>
        <w:t>The Biggest Story</w:t>
      </w:r>
      <w:r>
        <w:t>. Kevin’s work can be found on </w:t>
      </w:r>
      <w:hyperlink r:id="rId48" w:history="1">
        <w:r>
          <w:rPr>
            <w:rStyle w:val="Hyperlink"/>
            <w:rFonts w:eastAsiaTheme="majorEastAsia"/>
          </w:rPr>
          <w:t>clearlyreformed.org</w:t>
        </w:r>
      </w:hyperlink>
      <w:r>
        <w:t>. Kevin and his wife, Trisha, have nine children.</w:t>
      </w:r>
    </w:p>
    <w:p w14:paraId="002226E3" w14:textId="77777777" w:rsidR="005D7D5F" w:rsidRDefault="005D7D5F" w:rsidP="00A5326C">
      <w:pPr>
        <w:pStyle w:val="NormalWeb"/>
        <w:rPr>
          <w:rFonts w:ascii="Verdana" w:hAnsi="Verdana"/>
          <w:b/>
          <w:bCs/>
          <w:color w:val="FF0000"/>
          <w:sz w:val="27"/>
          <w:szCs w:val="27"/>
        </w:rPr>
      </w:pPr>
    </w:p>
    <w:p w14:paraId="13067930" w14:textId="77777777" w:rsidR="005D7D5F" w:rsidRDefault="005D7D5F" w:rsidP="00A5326C">
      <w:pPr>
        <w:pStyle w:val="NormalWeb"/>
        <w:rPr>
          <w:rFonts w:ascii="Verdana" w:hAnsi="Verdana"/>
          <w:b/>
          <w:bCs/>
          <w:color w:val="FF0000"/>
          <w:sz w:val="27"/>
          <w:szCs w:val="27"/>
        </w:rPr>
      </w:pPr>
    </w:p>
    <w:p w14:paraId="33A72FD9"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p w14:paraId="5ED0A05D" w14:textId="77777777" w:rsidR="00EE124F" w:rsidRDefault="00EE124F" w:rsidP="00EE124F">
      <w:pPr>
        <w:pStyle w:val="Heading1"/>
      </w:pPr>
      <w:r>
        <w:lastRenderedPageBreak/>
        <w:t>Why Forgive?</w:t>
      </w:r>
    </w:p>
    <w:p w14:paraId="45C47D40" w14:textId="406EA80A" w:rsidR="00EE124F" w:rsidRDefault="00EE124F" w:rsidP="00EE124F">
      <w:r>
        <w:t xml:space="preserve">R.C. Sproul at </w:t>
      </w:r>
      <w:hyperlink r:id="rId49" w:history="1">
        <w:r w:rsidRPr="00EE124F">
          <w:rPr>
            <w:rStyle w:val="Hyperlink"/>
            <w:i/>
            <w:iCs/>
          </w:rPr>
          <w:t>https://www.ligonier.org/learn/articles/why-forgive</w:t>
        </w:r>
      </w:hyperlink>
    </w:p>
    <w:p w14:paraId="1E05C87C" w14:textId="77777777" w:rsidR="00EE124F" w:rsidRDefault="00EE124F" w:rsidP="00EE124F">
      <w:pPr>
        <w:pStyle w:val="NormalWeb"/>
      </w:pPr>
      <w:r>
        <w:t>When someone orders us to do something, or imposes an obligation, it is natural for us to ask two questions. The first question is, “Why should I?” and the second is, “Who says so?” The why and the authority behind the mandate are very important to the question of forgiveness.</w:t>
      </w:r>
    </w:p>
    <w:p w14:paraId="5EE8F46B" w14:textId="77777777" w:rsidR="00EE124F" w:rsidRDefault="00EE124F" w:rsidP="00EE124F">
      <w:pPr>
        <w:pStyle w:val="NormalWeb"/>
      </w:pPr>
      <w:r>
        <w:t>To answer the question of why we should be forgiving people, let us look briefly at the teaching of Jesus in the New Testament. In Matthew’s gospel, we read this account:</w:t>
      </w:r>
    </w:p>
    <w:p w14:paraId="29F58FA1" w14:textId="77777777" w:rsidR="00EE124F" w:rsidRDefault="00EE124F" w:rsidP="00EE124F">
      <w:pPr>
        <w:pStyle w:val="NormalWeb"/>
      </w:pPr>
      <w:r>
        <w:t>Then Peter came up and said to him, “Lord, how often will my brother sin against me, and I forgive him? As many as seven times?” Jesus said to him, “I do not say to you seven times, but seventy-seven times.</w:t>
      </w:r>
    </w:p>
    <w:p w14:paraId="4C93D666" w14:textId="77777777" w:rsidR="00EE124F" w:rsidRDefault="00EE124F" w:rsidP="00EE124F">
      <w:pPr>
        <w:pStyle w:val="NormalWeb"/>
      </w:pPr>
      <w:r>
        <w:t>Therefore the kingdom of heaven may be compared to a king who wished to settle accounts with his servants. When he began to settle, one was brought to him who owed him ten thousand talents. And since he could not pay, his master ordered him to be sold, with his wife and children and all that he had, and payment to be made. So the servant fell on his knees, imploring him, ‘Have patience with me, and I will pay you everything.’ And out of pity for him, the master of that servant released him and forgave him the debt. But when that same servant went out, he found one of his fellow servants who owed him a hundred denarii, and seizing him, he began to choke him, saying, ‘Pay what you owe.’ So his fellow servant fell down and pleaded with him, ‘Have patience with me, and I will pay you.’ He refused and went and put him in prison until he should pay the debt. When his fellow servants saw what had taken place, they were greatly distressed, and they went and reported to their master all that had taken place. Then his master summoned him and said to him, ‘You wicked servant! I forgave you all that debt because you pleaded with me. And should not you have had mercy on your fellow servant, as I had mercy on you?’ And in anger his master delivered him to the jailers, until he should pay all his debt. So also my heavenly Father will do to every one of you, if you do not forgive your brother from your heart.” (</w:t>
      </w:r>
      <w:hyperlink r:id="rId50" w:tgtFrame="_blank" w:history="1">
        <w:r>
          <w:rPr>
            <w:rStyle w:val="Hyperlink"/>
            <w:color w:val="72ABBF"/>
          </w:rPr>
          <w:t>Matt. 18:21–35</w:t>
        </w:r>
      </w:hyperlink>
      <w:r>
        <w:t>)</w:t>
      </w:r>
    </w:p>
    <w:p w14:paraId="5E94E8C2" w14:textId="77777777" w:rsidR="00EE124F" w:rsidRDefault="00EE124F" w:rsidP="00EE124F">
      <w:pPr>
        <w:pStyle w:val="NormalWeb"/>
      </w:pPr>
      <w:r>
        <w:t>In this parable, the point of Jesus’ teaching is clear, that the why for forgiving others is rooted in the fact that we have been the recipients of extraordinary mercy and compassion. We are all debtors who cannot pay their debts to God. Yet God has been gracious enough to grant us forgiveness in Jesus Christ. It is no wonder that in the Lord's Prayer, Jesus instructs His disciples to say, “Forgive us our debts as we forgive our debtors.” There is a parallel, a joint movement of compassion, that is first received from God and then we in turn exercise the same compassion to others. God makes it clear that if we lack that compassion and harbor vengeance in our heart, rather than being ready to forgive again and again, we will forfeit any forgiveness that has been given to us.</w:t>
      </w:r>
    </w:p>
    <w:p w14:paraId="017EA033" w14:textId="77777777" w:rsidR="00EE124F" w:rsidRDefault="00EE124F" w:rsidP="00EE124F">
      <w:pPr>
        <w:pStyle w:val="NormalWeb"/>
      </w:pPr>
      <w:r>
        <w:t>Thus, the foundation for a forgiving spirit is the experience of divine grace. It is by grace that we are saved. It is by grace that we live. It is by grace that we have been forgiven. Therefore, the why of forgiving is to manifest our own gratitude for the grace that we have received. Again, the parable of Jesus points to one who took the grace that he received for granted and refused to act in a way that mirrored and reflected the kindness of God. Why should we forgive? Simply, because God forgives us. It is not an insignificant thing to add on to the why the point that we are commanded by that God of grace to exercise grace in turn.</w:t>
      </w:r>
    </w:p>
    <w:p w14:paraId="71D46D5C" w14:textId="77777777" w:rsidR="00EE124F" w:rsidRDefault="00EE124F" w:rsidP="00EE124F">
      <w:pPr>
        <w:pStyle w:val="NormalWeb"/>
      </w:pPr>
      <w:r>
        <w:t xml:space="preserve">When we look at the question of forgiveness, however, we also have to ask the second query, “Who says so, and under what conditions are we to keep this requirement?” If we turn our attention to another gospel, we see in </w:t>
      </w:r>
      <w:hyperlink r:id="rId51" w:tgtFrame="_blank" w:history="1">
        <w:r>
          <w:rPr>
            <w:rStyle w:val="Hyperlink"/>
            <w:color w:val="72ABBF"/>
          </w:rPr>
          <w:t>Luke 17</w:t>
        </w:r>
      </w:hyperlink>
      <w:r>
        <w:t xml:space="preserve"> the following:</w:t>
      </w:r>
    </w:p>
    <w:p w14:paraId="7D746266" w14:textId="77777777" w:rsidR="00EE124F" w:rsidRDefault="00EE124F" w:rsidP="00EE124F">
      <w:pPr>
        <w:pStyle w:val="NormalWeb"/>
      </w:pPr>
      <w:r>
        <w:lastRenderedPageBreak/>
        <w:t>And he said to his disciples, “Temptations to sin are sure to come, but woe to the one through whom they come! It would be better for him if a millstone were hung around his neck and he were cast into the sea than that he should cause one of these little ones to sin. Pay attention to yourselves! If your brother sins, rebuke him, and if he repents, forgive him, and if he sins against you seven times in the day, and turns to you seven times, saying, ‘I repent,’ you must forgive him.” (</w:t>
      </w:r>
      <w:hyperlink r:id="rId52" w:tgtFrame="_blank" w:history="1">
        <w:r>
          <w:rPr>
            <w:rStyle w:val="Hyperlink"/>
            <w:color w:val="72ABBF"/>
          </w:rPr>
          <w:t>Luke 17:1–4</w:t>
        </w:r>
      </w:hyperlink>
      <w:r>
        <w:t>)</w:t>
      </w:r>
    </w:p>
    <w:p w14:paraId="74EFD1B9" w14:textId="77777777" w:rsidR="00EE124F" w:rsidRDefault="00EE124F" w:rsidP="00EE124F">
      <w:pPr>
        <w:pStyle w:val="NormalWeb"/>
      </w:pPr>
      <w:r>
        <w:t xml:space="preserve">It’s important that we look closely at this directive from Jesus regarding forgiveness. It is often taught in the Christian community that Christians are called to forgive those who sin against them unilaterally and universally. We see the example of Jesus on the cross, asking God to forgive those who were executing Him, even though they offered no visible indication of repentance. From that example of Jesus, it has been inferred that Christians must always forgive all offenses against them, even when repentance is not offered. However, the most that we can legitimately infer from Jesus’ actions on that occasion is that we have the right to forgive people unilaterally. Though that may be indeed a wonderful thing, it is not commanded. If we look at the commandment that Jesus gives in </w:t>
      </w:r>
      <w:hyperlink r:id="rId53" w:tgtFrame="_blank" w:history="1">
        <w:r>
          <w:rPr>
            <w:rStyle w:val="Hyperlink"/>
            <w:color w:val="72ABBF"/>
          </w:rPr>
          <w:t>Luke 17:3</w:t>
        </w:r>
      </w:hyperlink>
      <w:r>
        <w:t>, He says, “If your brother sins, rebuke him.” Notice that the first response to the offense is not forgiveness but rather rebuke. The Christian has the right to rebuke those who commit wrong doing against him. That’s the basis for the whole procedure of church discipline in the New Testament. If we were commanded to give unilateral forgiveness to all, under all circumstances, then the whole action of church discipline to redress wrongs, would itself be wrong. But Jesus says, “If your brother sins, rebuke him, and if he repents . . . ,”—here is where the command becomes obligatory—if the offender repents, then it is mandatory for the Christian to forgive the one who has offended him. If we refuse to give forgiveness when repentance has been manifest, then we expose ourselves to the same fate as the unforgiving servant. We open ourselves to the wrath of God. If, indeed, I offend someone and then repent and express my apology to them, but he refuses to forgive me, then the coals of fire are on his head. Likewise, if we fail to give forgiveness, when one who has offended us repents of the offense, we expose ourselves to the coals of fire, and we are in worse shape than the one who has given the offense. In other words, it is transgression against God when we refuse to forgive those who have repented for their offenses to us. This is the teaching of Jesus. It is the mandate of Jesus. As we are united in Christ, we are to show that union by extending the same grace to others that He extends to us.</w:t>
      </w:r>
    </w:p>
    <w:p w14:paraId="692A1DCF" w14:textId="77777777" w:rsidR="00EE124F" w:rsidRDefault="00EE124F" w:rsidP="001479F5">
      <w:pPr>
        <w:tabs>
          <w:tab w:val="left" w:pos="360"/>
        </w:tabs>
        <w:autoSpaceDE w:val="0"/>
        <w:autoSpaceDN w:val="0"/>
        <w:adjustRightInd w:val="0"/>
        <w:spacing w:after="120"/>
        <w:ind w:left="360" w:right="-202" w:hanging="360"/>
        <w:rPr>
          <w:b/>
          <w:bCs/>
          <w:kern w:val="36"/>
          <w:sz w:val="28"/>
          <w:szCs w:val="28"/>
        </w:rPr>
      </w:pPr>
    </w:p>
    <w:p w14:paraId="1BC8E698"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7A63474B"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6988A7D0"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5FEEDD3A"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3871C6EC"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2D4DB5D8"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2B212CE4"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23A839D0"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38FC6A5F"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23C3F31E"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0AED1F34"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52DAEEFA" w14:textId="77777777" w:rsidR="005D7D5F" w:rsidRDefault="005D7D5F" w:rsidP="005D7D5F">
      <w:pPr>
        <w:pStyle w:val="NormalWeb"/>
        <w:rPr>
          <w:rFonts w:ascii="Verdana" w:hAnsi="Verdana"/>
          <w:color w:val="FF0000"/>
        </w:rPr>
      </w:pPr>
      <w:r>
        <w:rPr>
          <w:rFonts w:ascii="Verdana" w:hAnsi="Verdana"/>
          <w:b/>
          <w:bCs/>
          <w:color w:val="FF0000"/>
          <w:sz w:val="27"/>
          <w:szCs w:val="27"/>
        </w:rPr>
        <w:lastRenderedPageBreak/>
        <w:t>Matthew chapter 6</w:t>
      </w:r>
    </w:p>
    <w:p w14:paraId="340ECC21" w14:textId="77777777" w:rsidR="005D7D5F" w:rsidRPr="00A5326C" w:rsidRDefault="009C7B67" w:rsidP="005D7D5F">
      <w:pPr>
        <w:pStyle w:val="NormalWeb"/>
      </w:pPr>
      <w:hyperlink r:id="rId54" w:history="1">
        <w:r w:rsidR="005D7D5F" w:rsidRPr="00A5326C">
          <w:rPr>
            <w:rStyle w:val="Hyperlink"/>
          </w:rPr>
          <w:t>J.C. Ryle</w:t>
        </w:r>
      </w:hyperlink>
      <w:r w:rsidR="005D7D5F" w:rsidRPr="00A5326C">
        <w:t>, 1856</w:t>
      </w:r>
      <w:r w:rsidR="005D7D5F" w:rsidRPr="00A5326C">
        <w:rPr>
          <w:color w:val="FF0000"/>
        </w:rPr>
        <w:t xml:space="preserve"> at </w:t>
      </w:r>
      <w:hyperlink r:id="rId55" w:history="1">
        <w:r w:rsidR="005D7D5F" w:rsidRPr="00A5326C">
          <w:rPr>
            <w:rStyle w:val="Hyperlink"/>
            <w:i/>
            <w:iCs/>
          </w:rPr>
          <w:t>https://www.gracegems.org/Ryle/m06.htm</w:t>
        </w:r>
      </w:hyperlink>
    </w:p>
    <w:p w14:paraId="36B9E9A0" w14:textId="77777777" w:rsidR="005D7D5F" w:rsidRDefault="005D7D5F" w:rsidP="005D7D5F">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"Take heed that you do not do your charitable deeds before men, to be seen by them. Otherwise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that your charitable deed may be in secret; and your Father who sees in secret will Himself reward you openly.</w:t>
      </w:r>
      <w:r>
        <w:rPr>
          <w:rStyle w:val="ind"/>
          <w:rFonts w:ascii="Verdana" w:hAnsi="Verdana"/>
          <w:i/>
          <w:iCs/>
        </w:rPr>
        <w:t xml:space="preserve">  </w:t>
      </w:r>
    </w:p>
    <w:p w14:paraId="15447E96" w14:textId="77777777" w:rsidR="005D7D5F" w:rsidRDefault="005D7D5F" w:rsidP="005D7D5F">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And when you pray, do not use vain repetitions as the heathen do. For they think that they will be heard for their many words.</w:t>
      </w:r>
      <w:r>
        <w:rPr>
          <w:rStyle w:val="ind"/>
          <w:rFonts w:ascii="Verdana" w:hAnsi="Verdana"/>
          <w:i/>
          <w:iCs/>
        </w:rPr>
        <w:t xml:space="preserve">  </w:t>
      </w:r>
      <w:r>
        <w:rPr>
          <w:rStyle w:val="jesuswords"/>
          <w:rFonts w:ascii="Verdana" w:eastAsiaTheme="majorEastAsia" w:hAnsi="Verdana"/>
          <w:i/>
          <w:iCs/>
        </w:rPr>
        <w:t>Therefore do not be like them. For your Father knows the things you have need of before you ask Him.</w:t>
      </w:r>
      <w:r>
        <w:rPr>
          <w:rStyle w:val="ind"/>
          <w:rFonts w:ascii="Verdana" w:hAnsi="Verdana"/>
          <w:i/>
          <w:iCs/>
        </w:rPr>
        <w:t xml:space="preserve"> </w:t>
      </w:r>
      <w:hyperlink r:id="rId56" w:tgtFrame="_blank" w:history="1">
        <w:r>
          <w:rPr>
            <w:rStyle w:val="Hyperlink"/>
            <w:rFonts w:ascii="Verdana" w:hAnsi="Verdana"/>
          </w:rPr>
          <w:t>Matthew 6:1-8</w:t>
        </w:r>
      </w:hyperlink>
      <w:r>
        <w:rPr>
          <w:rStyle w:val="ind"/>
          <w:rFonts w:ascii="Verdana" w:hAnsi="Verdana"/>
        </w:rPr>
        <w:t xml:space="preserve"> </w:t>
      </w:r>
    </w:p>
    <w:p w14:paraId="7FB903B3" w14:textId="77777777" w:rsidR="005D7D5F" w:rsidRDefault="005D7D5F" w:rsidP="005D7D5F">
      <w:pPr>
        <w:pStyle w:val="NormalWeb"/>
        <w:rPr>
          <w:rFonts w:ascii="Verdana" w:hAnsi="Verdana"/>
        </w:rPr>
      </w:pPr>
      <w:r>
        <w:rPr>
          <w:rFonts w:ascii="Verdana" w:hAnsi="Verdana"/>
        </w:rPr>
        <w:b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77CFE79B" w14:textId="77777777" w:rsidR="005D7D5F" w:rsidRDefault="005D7D5F" w:rsidP="005D7D5F">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course, that they will think it a solemn duty to give, according to their means, to relieve the needs of others. The only point He handles is the </w:t>
      </w:r>
      <w:r>
        <w:rPr>
          <w:rFonts w:ascii="Verdana" w:hAnsi="Verdana"/>
          <w:i/>
          <w:iCs/>
        </w:rPr>
        <w:t>manner</w:t>
      </w:r>
      <w:r>
        <w:rPr>
          <w:rFonts w:ascii="Verdana" w:hAnsi="Verdana"/>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7DF50FA1" w14:textId="77777777" w:rsidR="005D7D5F" w:rsidRDefault="005D7D5F" w:rsidP="005D7D5F">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14:paraId="3D658A1A" w14:textId="77777777" w:rsidR="005D7D5F" w:rsidRDefault="005D7D5F" w:rsidP="005D7D5F">
      <w:pPr>
        <w:pStyle w:val="NormalWeb"/>
        <w:rPr>
          <w:rFonts w:ascii="Verdana" w:hAnsi="Verdana"/>
        </w:rPr>
      </w:pPr>
      <w:r>
        <w:rPr>
          <w:rFonts w:ascii="Verdana" w:hAnsi="Verdana"/>
        </w:rPr>
        <w:lastRenderedPageBreak/>
        <w:t>But what are the rules laid down for our guidance about almsgiving and praying? They are few and simple. But they contain much matter for thought.</w:t>
      </w:r>
    </w:p>
    <w:p w14:paraId="7B6FCF99" w14:textId="77777777" w:rsidR="005D7D5F" w:rsidRDefault="005D7D5F" w:rsidP="005D7D5F">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charitable we are, and desired the praise of our fellow men. We are to shun everything like </w:t>
      </w:r>
      <w:r>
        <w:rPr>
          <w:rFonts w:ascii="Verdana" w:hAnsi="Verdana"/>
          <w:i/>
          <w:iCs/>
        </w:rPr>
        <w:t>display</w:t>
      </w:r>
      <w:r>
        <w:rPr>
          <w:rFonts w:ascii="Verdana" w:hAnsi="Verdana"/>
        </w:rPr>
        <w:t>. We are to give quietly, and make as little noise as possible about our charities. We are to aim at the spirit of the proverbial saying, "Don't let your left hand know what your right hand does."</w:t>
      </w:r>
    </w:p>
    <w:p w14:paraId="0B7C1DB7" w14:textId="77777777" w:rsidR="005D7D5F" w:rsidRDefault="005D7D5F" w:rsidP="005D7D5F">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338CB625" w14:textId="77777777" w:rsidR="005D7D5F" w:rsidRDefault="005D7D5F" w:rsidP="005D7D5F">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83479EA" w14:textId="77777777" w:rsidR="005D7D5F" w:rsidRDefault="005D7D5F" w:rsidP="005D7D5F">
      <w:pPr>
        <w:pStyle w:val="NormalWeb"/>
        <w:rPr>
          <w:rFonts w:ascii="Verdana" w:hAnsi="Verdana"/>
        </w:rPr>
      </w:pPr>
      <w:r>
        <w:rPr>
          <w:rFonts w:ascii="Verdana" w:hAnsi="Verdana"/>
        </w:rPr>
        <w:t>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57" w:tgtFrame="_blank" w:history="1">
        <w:r>
          <w:rPr>
            <w:rStyle w:val="Hyperlink"/>
            <w:rFonts w:ascii="Verdana" w:hAnsi="Verdana"/>
          </w:rPr>
          <w:t>1 Sam. 2:3</w:t>
        </w:r>
      </w:hyperlink>
      <w:r>
        <w:rPr>
          <w:rFonts w:ascii="Verdana" w:hAnsi="Verdana"/>
        </w:rPr>
        <w:t>.) Are we sincere? These are the sort of questions, with which we should daily ply our souls.</w:t>
      </w:r>
    </w:p>
    <w:p w14:paraId="5035E2FE" w14:textId="77777777" w:rsidR="005D7D5F" w:rsidRDefault="005D7D5F" w:rsidP="005D7D5F">
      <w:pPr>
        <w:pStyle w:val="NormalWeb"/>
        <w:rPr>
          <w:rFonts w:ascii="Verdana" w:hAnsi="Verdana"/>
        </w:rPr>
      </w:pPr>
      <w:r>
        <w:rPr>
          <w:rFonts w:ascii="Verdana" w:hAnsi="Verdana"/>
        </w:rPr>
        <w:t> </w:t>
      </w:r>
    </w:p>
    <w:p w14:paraId="3E521413" w14:textId="77777777" w:rsidR="005D7D5F" w:rsidRDefault="005D7D5F" w:rsidP="005D7D5F">
      <w:pPr>
        <w:pStyle w:val="NormalWeb"/>
        <w:rPr>
          <w:rFonts w:ascii="Verdana" w:hAnsi="Verdana"/>
          <w:b/>
          <w:bCs/>
          <w:color w:val="FF0000"/>
        </w:rPr>
      </w:pPr>
      <w:r>
        <w:rPr>
          <w:rFonts w:ascii="Verdana" w:hAnsi="Verdana"/>
          <w:b/>
          <w:bCs/>
          <w:color w:val="FF0000"/>
        </w:rPr>
        <w:t>MATTHEW 6:9-15</w:t>
      </w:r>
    </w:p>
    <w:p w14:paraId="6DD8E2A8" w14:textId="77777777" w:rsidR="005D7D5F" w:rsidRDefault="005D7D5F" w:rsidP="005D7D5F">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r>
        <w:rPr>
          <w:rStyle w:val="jesuswords"/>
          <w:rFonts w:ascii="Verdana" w:eastAsiaTheme="majorEastAsia" w:hAnsi="Verdana"/>
          <w:i/>
          <w:iCs/>
        </w:rPr>
        <w:t>Hallowed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Your kingdom come.</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r>
        <w:rPr>
          <w:rStyle w:val="jesuswords"/>
          <w:rFonts w:ascii="Verdana" w:eastAsiaTheme="majorEastAsia" w:hAnsi="Verdana"/>
          <w:i/>
          <w:iCs/>
        </w:rPr>
        <w:t>On earth as it is in heaven.</w:t>
      </w:r>
      <w:r>
        <w:rPr>
          <w:rStyle w:val="poetry2"/>
          <w:rFonts w:ascii="Verdana" w:hAnsi="Verdana"/>
          <w:i/>
          <w:iCs/>
        </w:rPr>
        <w:t xml:space="preserve">  </w:t>
      </w:r>
      <w:r>
        <w:rPr>
          <w:rStyle w:val="jesuswords"/>
          <w:rFonts w:ascii="Verdana" w:eastAsiaTheme="majorEastAsia" w:hAnsi="Verdana"/>
          <w:i/>
          <w:iCs/>
        </w:rPr>
        <w:t>Give us 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r>
        <w:rPr>
          <w:rStyle w:val="jesuswords"/>
          <w:rFonts w:ascii="Verdana" w:eastAsiaTheme="majorEastAsia" w:hAnsi="Verdana"/>
          <w:i/>
          <w:iCs/>
        </w:rPr>
        <w:t>As we forgive our debtors.</w:t>
      </w:r>
      <w:r>
        <w:rPr>
          <w:rStyle w:val="poetry2"/>
          <w:rFonts w:ascii="Verdana" w:hAnsi="Verdana"/>
          <w:i/>
          <w:iCs/>
        </w:rPr>
        <w:t xml:space="preserve">  </w:t>
      </w:r>
      <w:r>
        <w:rPr>
          <w:rStyle w:val="jesuswords"/>
          <w:rFonts w:ascii="Verdana" w:eastAsiaTheme="majorEastAsia" w:hAnsi="Verdana"/>
          <w:i/>
          <w:iCs/>
        </w:rPr>
        <w:t>And do not lead us into temptation,</w:t>
      </w:r>
      <w:r>
        <w:rPr>
          <w:rStyle w:val="poetry2"/>
          <w:rFonts w:ascii="Verdana" w:hAnsi="Verdana"/>
          <w:i/>
          <w:iCs/>
        </w:rPr>
        <w:t xml:space="preserve"> </w:t>
      </w:r>
      <w:r>
        <w:rPr>
          <w:rStyle w:val="jesuswords"/>
          <w:rFonts w:ascii="Verdana" w:eastAsiaTheme="majorEastAsia" w:hAnsi="Verdana"/>
          <w:i/>
          <w:iCs/>
        </w:rPr>
        <w:t>But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 xml:space="preserve">"For if you forgive men their </w:t>
      </w:r>
      <w:r>
        <w:rPr>
          <w:rStyle w:val="jesuswords"/>
          <w:rFonts w:ascii="Verdana" w:eastAsiaTheme="majorEastAsia" w:hAnsi="Verdana"/>
          <w:i/>
          <w:iCs/>
        </w:rPr>
        <w:lastRenderedPageBreak/>
        <w:t>trespasses, your heavenly Father will also forgive you.</w:t>
      </w:r>
      <w:r>
        <w:rPr>
          <w:rStyle w:val="ind"/>
          <w:rFonts w:ascii="Verdana" w:hAnsi="Verdana"/>
          <w:i/>
          <w:iCs/>
        </w:rPr>
        <w:t xml:space="preserve">  </w:t>
      </w:r>
      <w:r>
        <w:rPr>
          <w:rStyle w:val="jesuswords"/>
          <w:rFonts w:ascii="Verdana" w:eastAsiaTheme="majorEastAsia" w:hAnsi="Verdana"/>
          <w:i/>
          <w:iCs/>
        </w:rPr>
        <w:t>But if you do not forgive men their trespasses, neither will your Father forgive your trespasses.</w:t>
      </w:r>
      <w:r>
        <w:rPr>
          <w:rStyle w:val="ind"/>
          <w:rFonts w:ascii="Verdana" w:hAnsi="Verdana"/>
          <w:i/>
          <w:iCs/>
        </w:rPr>
        <w:t xml:space="preserve"> </w:t>
      </w:r>
      <w:hyperlink r:id="rId58" w:tgtFrame="_blank" w:history="1">
        <w:r>
          <w:rPr>
            <w:rStyle w:val="Hyperlink"/>
            <w:rFonts w:ascii="Verdana" w:hAnsi="Verdana"/>
          </w:rPr>
          <w:t>Matthew 6:9-15</w:t>
        </w:r>
      </w:hyperlink>
      <w:r>
        <w:rPr>
          <w:rStyle w:val="ind"/>
          <w:rFonts w:ascii="Verdana" w:hAnsi="Verdana"/>
        </w:rPr>
        <w:t xml:space="preserve"> </w:t>
      </w:r>
    </w:p>
    <w:p w14:paraId="347C4B5B" w14:textId="77777777" w:rsidR="005D7D5F" w:rsidRDefault="005D7D5F" w:rsidP="005D7D5F">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1F63B382" w14:textId="77777777" w:rsidR="005D7D5F" w:rsidRDefault="005D7D5F" w:rsidP="005D7D5F">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4EEA46B6" w14:textId="77777777" w:rsidR="005D7D5F" w:rsidRDefault="005D7D5F" w:rsidP="005D7D5F">
      <w:pPr>
        <w:pStyle w:val="NormalWeb"/>
        <w:rPr>
          <w:rFonts w:ascii="Verdana" w:hAnsi="Verdana"/>
        </w:rPr>
      </w:pPr>
      <w:r>
        <w:rPr>
          <w:rFonts w:ascii="Verdana" w:hAnsi="Verdana"/>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14:paraId="0CA78EB5" w14:textId="77777777" w:rsidR="005D7D5F" w:rsidRDefault="005D7D5F" w:rsidP="005D7D5F">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w:t>
      </w:r>
      <w:hyperlink r:id="rId59"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60"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61" w:tgtFrame="_blank" w:history="1">
        <w:r>
          <w:rPr>
            <w:rStyle w:val="Hyperlink"/>
            <w:rFonts w:ascii="Verdana" w:hAnsi="Verdana"/>
          </w:rPr>
          <w:t>Rom. 8:15</w:t>
        </w:r>
      </w:hyperlink>
      <w:r>
        <w:rPr>
          <w:rFonts w:ascii="Verdana" w:hAnsi="Verdana"/>
        </w:rPr>
        <w:t>.) This, we must never forget, is the sonship that we must desire, if we would be saved. Without faith in Christ's blood, and union with Him, it is vain to talk of trusting in the Fatherhood of God.</w:t>
      </w:r>
    </w:p>
    <w:p w14:paraId="131A8063" w14:textId="77777777" w:rsidR="005D7D5F" w:rsidRDefault="005D7D5F" w:rsidP="005D7D5F">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62" w:tgtFrame="_blank" w:history="1">
        <w:r>
          <w:rPr>
            <w:rStyle w:val="Hyperlink"/>
            <w:rFonts w:ascii="Verdana" w:hAnsi="Verdana"/>
          </w:rPr>
          <w:t>John 12:28</w:t>
        </w:r>
      </w:hyperlink>
      <w:r>
        <w:rPr>
          <w:rFonts w:ascii="Verdana" w:hAnsi="Verdana"/>
        </w:rPr>
        <w:t xml:space="preserve">.) It is the purpose for which the world was created. It is the end for which the saints are </w:t>
      </w:r>
      <w:r>
        <w:rPr>
          <w:rFonts w:ascii="Verdana" w:hAnsi="Verdana"/>
        </w:rPr>
        <w:lastRenderedPageBreak/>
        <w:t>called and converted. It is the chief thing we should seek, that "in all things God may be glorified." (</w:t>
      </w:r>
      <w:hyperlink r:id="rId63" w:tgtFrame="_blank" w:history="1">
        <w:r>
          <w:rPr>
            <w:rStyle w:val="Hyperlink"/>
            <w:rFonts w:ascii="Verdana" w:hAnsi="Verdana"/>
          </w:rPr>
          <w:t>1 Peter 4:11</w:t>
        </w:r>
      </w:hyperlink>
      <w:r>
        <w:rPr>
          <w:rFonts w:ascii="Verdana" w:hAnsi="Verdana"/>
        </w:rPr>
        <w:t>.)</w:t>
      </w:r>
    </w:p>
    <w:p w14:paraId="7ABC0624" w14:textId="77777777" w:rsidR="005D7D5F" w:rsidRDefault="005D7D5F" w:rsidP="005D7D5F">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64"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A448B6A" w14:textId="77777777" w:rsidR="005D7D5F" w:rsidRDefault="005D7D5F" w:rsidP="005D7D5F">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52A5308E" w14:textId="77777777" w:rsidR="005D7D5F" w:rsidRDefault="005D7D5F" w:rsidP="005D7D5F">
      <w:pPr>
        <w:pStyle w:val="NormalWeb"/>
        <w:rPr>
          <w:rFonts w:ascii="Verdana" w:hAnsi="Verdana"/>
        </w:rPr>
      </w:pPr>
      <w:r>
        <w:rPr>
          <w:rFonts w:ascii="Verdana" w:hAnsi="Verdana"/>
        </w:rPr>
        <w:t> </w:t>
      </w:r>
    </w:p>
    <w:p w14:paraId="2644A9A1" w14:textId="77777777" w:rsidR="005D7D5F" w:rsidRDefault="005D7D5F" w:rsidP="005D7D5F">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332C4A80" w14:textId="77777777" w:rsidR="005D7D5F" w:rsidRDefault="005D7D5F" w:rsidP="005D7D5F">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65" w:tgtFrame="_blank" w:history="1">
        <w:r>
          <w:rPr>
            <w:rStyle w:val="Hyperlink"/>
            <w:rFonts w:ascii="Verdana" w:hAnsi="Verdana"/>
          </w:rPr>
          <w:t>John 13:10</w:t>
        </w:r>
      </w:hyperlink>
      <w:r>
        <w:rPr>
          <w:rFonts w:ascii="Verdana" w:hAnsi="Verdana"/>
        </w:rPr>
        <w:t>.)</w:t>
      </w:r>
    </w:p>
    <w:p w14:paraId="4532CF24" w14:textId="77777777" w:rsidR="005D7D5F" w:rsidRDefault="005D7D5F" w:rsidP="005D7D5F">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 xml:space="preserve">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w:t>
      </w:r>
      <w:r>
        <w:rPr>
          <w:rFonts w:ascii="Verdana" w:hAnsi="Verdana"/>
        </w:rPr>
        <w:lastRenderedPageBreak/>
        <w:t>as saying, "Do not forgive me at all." Our prayer is nothing without charity. We must not expect to be forgiven, if we cannot forgive.</w:t>
      </w:r>
    </w:p>
    <w:p w14:paraId="49416C39" w14:textId="77777777" w:rsidR="005D7D5F" w:rsidRDefault="005D7D5F" w:rsidP="005D7D5F">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66" w:tgtFrame="_blank" w:history="1">
        <w:r>
          <w:rPr>
            <w:rStyle w:val="Hyperlink"/>
            <w:rFonts w:ascii="Verdana" w:hAnsi="Verdana"/>
          </w:rPr>
          <w:t>1 Cor. 10:13</w:t>
        </w:r>
      </w:hyperlink>
      <w:r>
        <w:rPr>
          <w:rFonts w:ascii="Verdana" w:hAnsi="Verdana"/>
        </w:rPr>
        <w:t>.)</w:t>
      </w:r>
    </w:p>
    <w:p w14:paraId="6DE19FDF" w14:textId="77777777" w:rsidR="005D7D5F" w:rsidRDefault="005D7D5F" w:rsidP="005D7D5F">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67" w:tgtFrame="_blank" w:history="1">
        <w:r>
          <w:rPr>
            <w:rStyle w:val="Hyperlink"/>
            <w:rFonts w:ascii="Verdana" w:hAnsi="Verdana"/>
          </w:rPr>
          <w:t>John 17:15</w:t>
        </w:r>
      </w:hyperlink>
      <w:r>
        <w:rPr>
          <w:rFonts w:ascii="Verdana" w:hAnsi="Verdana"/>
        </w:rPr>
        <w:t>.)</w:t>
      </w:r>
    </w:p>
    <w:p w14:paraId="03BF0DB3" w14:textId="77777777" w:rsidR="005D7D5F" w:rsidRDefault="005D7D5F" w:rsidP="005D7D5F">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537D3DDB" w14:textId="77777777" w:rsidR="005D7D5F" w:rsidRDefault="005D7D5F" w:rsidP="005D7D5F">
      <w:pPr>
        <w:pStyle w:val="NormalWeb"/>
        <w:rPr>
          <w:rFonts w:ascii="Verdana" w:hAnsi="Verdana"/>
        </w:rPr>
      </w:pPr>
      <w:r>
        <w:rPr>
          <w:rFonts w:ascii="Verdana" w:hAnsi="Verdana"/>
        </w:rPr>
        <w:t>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heart felt "Amen" to all that the Lord's Prayer contains.</w:t>
      </w:r>
    </w:p>
    <w:p w14:paraId="06BACC62" w14:textId="77777777" w:rsidR="005D7D5F" w:rsidRDefault="005D7D5F" w:rsidP="005D7D5F">
      <w:pPr>
        <w:pStyle w:val="NormalWeb"/>
        <w:rPr>
          <w:rFonts w:ascii="Verdana" w:hAnsi="Verdana"/>
        </w:rPr>
      </w:pPr>
      <w:r>
        <w:rPr>
          <w:rFonts w:ascii="Verdana" w:hAnsi="Verdana"/>
        </w:rPr>
        <w:t> </w:t>
      </w:r>
    </w:p>
    <w:p w14:paraId="473F8C90" w14:textId="77777777" w:rsidR="005D7D5F" w:rsidRDefault="005D7D5F" w:rsidP="005D7D5F">
      <w:pPr>
        <w:pStyle w:val="NormalWeb"/>
        <w:rPr>
          <w:rFonts w:ascii="Verdana" w:hAnsi="Verdana"/>
          <w:b/>
          <w:bCs/>
          <w:color w:val="FF0000"/>
        </w:rPr>
      </w:pPr>
      <w:r>
        <w:rPr>
          <w:rFonts w:ascii="Verdana" w:hAnsi="Verdana"/>
          <w:b/>
          <w:bCs/>
          <w:color w:val="FF0000"/>
        </w:rPr>
        <w:t>MATTHEW 6:16-24</w:t>
      </w:r>
    </w:p>
    <w:p w14:paraId="6C005CA8" w14:textId="77777777" w:rsidR="005D7D5F" w:rsidRDefault="005D7D5F" w:rsidP="005D7D5F">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so that you do not appear to men to be fasting, but to your Father 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 xml:space="preserve">but lay up for yourselves treasures </w:t>
      </w:r>
      <w:r>
        <w:rPr>
          <w:rStyle w:val="jesuswords"/>
          <w:rFonts w:ascii="Verdana" w:eastAsiaTheme="majorEastAsia" w:hAnsi="Verdana"/>
          <w:i/>
          <w:iCs/>
        </w:rPr>
        <w:lastRenderedPageBreak/>
        <w:t>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68" w:tgtFrame="_blank" w:history="1">
        <w:r>
          <w:rPr>
            <w:rStyle w:val="Hyperlink"/>
            <w:rFonts w:ascii="Verdana" w:hAnsi="Verdana"/>
          </w:rPr>
          <w:t>Matthew 6:16-24</w:t>
        </w:r>
      </w:hyperlink>
      <w:r>
        <w:rPr>
          <w:rStyle w:val="ind"/>
          <w:rFonts w:ascii="Verdana" w:hAnsi="Verdana"/>
        </w:rPr>
        <w:t xml:space="preserve"> </w:t>
      </w:r>
    </w:p>
    <w:p w14:paraId="64EF8BE5" w14:textId="77777777" w:rsidR="005D7D5F" w:rsidRDefault="005D7D5F" w:rsidP="005D7D5F">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54D6BB90" w14:textId="77777777" w:rsidR="005D7D5F" w:rsidRDefault="005D7D5F" w:rsidP="005D7D5F">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in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every one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4CE66851" w14:textId="77777777" w:rsidR="005D7D5F" w:rsidRDefault="005D7D5F" w:rsidP="005D7D5F">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w:t>
      </w:r>
    </w:p>
    <w:p w14:paraId="3E3CBF92" w14:textId="77777777" w:rsidR="005D7D5F" w:rsidRDefault="005D7D5F" w:rsidP="005D7D5F">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 xml:space="preserve">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w:t>
      </w:r>
      <w:r>
        <w:rPr>
          <w:rFonts w:ascii="Verdana" w:hAnsi="Verdana"/>
        </w:rPr>
        <w:lastRenderedPageBreak/>
        <w:t>inward man will fall into its right place. Unless our hearts are so ordered, everything will be in confusion. "Your whole body will be full of darkness."</w:t>
      </w:r>
    </w:p>
    <w:p w14:paraId="3B8E1D34" w14:textId="77777777" w:rsidR="005D7D5F" w:rsidRDefault="005D7D5F" w:rsidP="005D7D5F">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56033393" w14:textId="77777777" w:rsidR="005D7D5F" w:rsidRDefault="005D7D5F" w:rsidP="005D7D5F">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have to watch and pray against an earthly spirit. </w:t>
      </w:r>
      <w:r>
        <w:rPr>
          <w:rFonts w:ascii="Verdana" w:hAnsi="Verdana"/>
        </w:rPr>
        <w:t>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14:paraId="53DE6684" w14:textId="77777777" w:rsidR="005D7D5F" w:rsidRDefault="005D7D5F" w:rsidP="005D7D5F">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w:t>
      </w:r>
      <w:hyperlink r:id="rId69"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60FC72C" w14:textId="77777777" w:rsidR="005D7D5F" w:rsidRDefault="005D7D5F" w:rsidP="005D7D5F">
      <w:pPr>
        <w:pStyle w:val="NormalWeb"/>
        <w:rPr>
          <w:rFonts w:ascii="Verdana" w:hAnsi="Verdana"/>
        </w:rPr>
      </w:pPr>
    </w:p>
    <w:p w14:paraId="7658A811" w14:textId="77777777" w:rsidR="005D7D5F" w:rsidRDefault="005D7D5F" w:rsidP="005D7D5F">
      <w:pPr>
        <w:pStyle w:val="NormalWeb"/>
        <w:rPr>
          <w:rFonts w:ascii="Verdana" w:hAnsi="Verdana"/>
        </w:rPr>
      </w:pPr>
    </w:p>
    <w:p w14:paraId="3D0DBB65"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sectPr w:rsidR="005D7D5F" w:rsidSect="001D0EE0">
      <w:headerReference w:type="even" r:id="rId70"/>
      <w:headerReference w:type="default" r:id="rId71"/>
      <w:footerReference w:type="even" r:id="rId72"/>
      <w:footerReference w:type="default" r:id="rId73"/>
      <w:headerReference w:type="first" r:id="rId74"/>
      <w:footerReference w:type="first" r:id="rId75"/>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6"/>
  </w:num>
  <w:num w:numId="3" w16cid:durableId="842553473">
    <w:abstractNumId w:val="4"/>
  </w:num>
  <w:num w:numId="4" w16cid:durableId="179972061">
    <w:abstractNumId w:val="14"/>
  </w:num>
  <w:num w:numId="5" w16cid:durableId="1948341997">
    <w:abstractNumId w:val="12"/>
  </w:num>
  <w:num w:numId="6" w16cid:durableId="2099590568">
    <w:abstractNumId w:val="8"/>
  </w:num>
  <w:num w:numId="7" w16cid:durableId="807555994">
    <w:abstractNumId w:val="0"/>
  </w:num>
  <w:num w:numId="8" w16cid:durableId="381561898">
    <w:abstractNumId w:val="15"/>
  </w:num>
  <w:num w:numId="9" w16cid:durableId="2049406174">
    <w:abstractNumId w:val="1"/>
  </w:num>
  <w:num w:numId="10" w16cid:durableId="1184131128">
    <w:abstractNumId w:val="7"/>
  </w:num>
  <w:num w:numId="11" w16cid:durableId="1921518892">
    <w:abstractNumId w:val="11"/>
  </w:num>
  <w:num w:numId="12" w16cid:durableId="2024701454">
    <w:abstractNumId w:val="13"/>
  </w:num>
  <w:num w:numId="13" w16cid:durableId="741949978">
    <w:abstractNumId w:val="10"/>
  </w:num>
  <w:num w:numId="14" w16cid:durableId="229848757">
    <w:abstractNumId w:val="2"/>
  </w:num>
  <w:num w:numId="15" w16cid:durableId="859046657">
    <w:abstractNumId w:val="9"/>
  </w:num>
  <w:num w:numId="16" w16cid:durableId="151357132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ACC"/>
    <w:rsid w:val="00014B8C"/>
    <w:rsid w:val="00015913"/>
    <w:rsid w:val="000161EF"/>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9F3"/>
    <w:rsid w:val="00321CC9"/>
    <w:rsid w:val="00321D29"/>
    <w:rsid w:val="00321EDE"/>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11D8"/>
    <w:rsid w:val="00331387"/>
    <w:rsid w:val="003318E8"/>
    <w:rsid w:val="00331C03"/>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6F92"/>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701"/>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1F0"/>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B67"/>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15FF"/>
    <w:rsid w:val="00D91905"/>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Matt.%2018:21-35&amp;version=nrsv" TargetMode="External"/><Relationship Id="rId18" Type="http://schemas.openxmlformats.org/officeDocument/2006/relationships/hyperlink" Target="https://www.crossway.org/articles/what-does-it-mean-to-pray-your-kingdom-come/" TargetMode="External"/><Relationship Id="rId26" Type="http://schemas.openxmlformats.org/officeDocument/2006/relationships/hyperlink" Target="https://www.biblebb.com/files/spurgeon/0024.HTM" TargetMode="External"/><Relationship Id="rId39" Type="http://schemas.openxmlformats.org/officeDocument/2006/relationships/hyperlink" Target="https://www.esv.org/verses/Matthew%206%3A12/" TargetMode="External"/><Relationship Id="rId21" Type="http://schemas.openxmlformats.org/officeDocument/2006/relationships/hyperlink" Target="https://www.crossway.org/articles/why-do-we-need-to-keep-praying-forgive-us-our-debts/" TargetMode="External"/><Relationship Id="rId34" Type="http://schemas.openxmlformats.org/officeDocument/2006/relationships/hyperlink" Target="https://bible.org/seriespage/fatal-failures-religion-3-externalism-matthew-61-18" TargetMode="External"/><Relationship Id="rId42" Type="http://schemas.openxmlformats.org/officeDocument/2006/relationships/hyperlink" Target="https://www.esv.org/verses/Romans%204%3A4/" TargetMode="External"/><Relationship Id="rId47" Type="http://schemas.openxmlformats.org/officeDocument/2006/relationships/hyperlink" Target="https://www.crossway.org/books/the-lords-prayer-tpb/" TargetMode="External"/><Relationship Id="rId50" Type="http://schemas.openxmlformats.org/officeDocument/2006/relationships/hyperlink" Target="https://www.esv.org/verses/Matt.%2018%3A21%E2%80%9335/" TargetMode="External"/><Relationship Id="rId55" Type="http://schemas.openxmlformats.org/officeDocument/2006/relationships/hyperlink" Target="https://www.gracegems.org/Ryle/m06.htm" TargetMode="External"/><Relationship Id="rId63" Type="http://schemas.openxmlformats.org/officeDocument/2006/relationships/hyperlink" Target="https://biblia.com/bible/nkjv/1%20Pet%204.11" TargetMode="External"/><Relationship Id="rId68" Type="http://schemas.openxmlformats.org/officeDocument/2006/relationships/hyperlink" Target="https://biblia.com/bible/nkjv/Matt%206.16-24"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racegems.org/Ryle/m06.htm" TargetMode="External"/><Relationship Id="rId29" Type="http://schemas.openxmlformats.org/officeDocument/2006/relationships/hyperlink" Target="https://gospelinlife.com/downloads/the-upside-down-kingdom-5106/" TargetMode="External"/><Relationship Id="rId11" Type="http://schemas.openxmlformats.org/officeDocument/2006/relationships/hyperlink" Target="https://www.biblegateway.com/passage/?search=1%20John%202:1-2&amp;version=nrsv" TargetMode="External"/><Relationship Id="rId24" Type="http://schemas.openxmlformats.org/officeDocument/2006/relationships/hyperlink" Target="http://www.tracts.ukgo.com/ryle_forgiving_one_another.pdf" TargetMode="External"/><Relationship Id="rId32" Type="http://schemas.openxmlformats.org/officeDocument/2006/relationships/hyperlink" Target="file:///I:\Summer%202023\monergism.com" TargetMode="External"/><Relationship Id="rId37" Type="http://schemas.openxmlformats.org/officeDocument/2006/relationships/hyperlink" Target="https://www.crossway.org/authors/kevin-deyoung/" TargetMode="External"/><Relationship Id="rId40" Type="http://schemas.openxmlformats.org/officeDocument/2006/relationships/hyperlink" Target="https://www.esv.org/verses/Matthew%206%3A14/" TargetMode="External"/><Relationship Id="rId45" Type="http://schemas.openxmlformats.org/officeDocument/2006/relationships/hyperlink" Target="https://www.esv.org/verses/Rom.%201%3A14%3B%204%3A4%3B%208%3A12%3B%2015%3A27/" TargetMode="External"/><Relationship Id="rId53" Type="http://schemas.openxmlformats.org/officeDocument/2006/relationships/hyperlink" Target="https://www.esv.org/verses/Luke%2017%3A3/" TargetMode="External"/><Relationship Id="rId58" Type="http://schemas.openxmlformats.org/officeDocument/2006/relationships/hyperlink" Target="https://biblia.com/bible/nkjv/Matt%206.9-15" TargetMode="External"/><Relationship Id="rId66" Type="http://schemas.openxmlformats.org/officeDocument/2006/relationships/hyperlink" Target="https://biblia.com/bible/nkjv/1%20Cor.%2010.13"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bleproject.com/downloads/posters/" TargetMode="External"/><Relationship Id="rId23" Type="http://schemas.openxmlformats.org/officeDocument/2006/relationships/hyperlink" Target="https://www.thegospelcoalition.org/blogs/trevin-wax/forgive-our-debts/" TargetMode="External"/><Relationship Id="rId28" Type="http://schemas.openxmlformats.org/officeDocument/2006/relationships/hyperlink" Target="https://larrystockstill.com/blog/prayer-template" TargetMode="External"/><Relationship Id="rId36" Type="http://schemas.openxmlformats.org/officeDocument/2006/relationships/image" Target="media/image1.jpeg"/><Relationship Id="rId49" Type="http://schemas.openxmlformats.org/officeDocument/2006/relationships/hyperlink" Target="https://www.ligonier.org/learn/articles/why-forgive" TargetMode="External"/><Relationship Id="rId57" Type="http://schemas.openxmlformats.org/officeDocument/2006/relationships/hyperlink" Target="https://biblia.com/bible/nkjv/1%20Sam.%202.3" TargetMode="External"/><Relationship Id="rId61" Type="http://schemas.openxmlformats.org/officeDocument/2006/relationships/hyperlink" Target="https://biblia.com/bible/nkjv/Rom.%208.15" TargetMode="External"/><Relationship Id="rId10" Type="http://schemas.openxmlformats.org/officeDocument/2006/relationships/hyperlink" Target="https://www.biblegateway.com/passage/?search=Rom.%208:1&amp;version=nrsv" TargetMode="External"/><Relationship Id="rId19" Type="http://schemas.openxmlformats.org/officeDocument/2006/relationships/hyperlink" Target="https://www.abideproject.org/articles/extraordinary-prayer" TargetMode="External"/><Relationship Id="rId31" Type="http://schemas.openxmlformats.org/officeDocument/2006/relationships/hyperlink" Target="https://www.monergism.com/lords-prayer-8-part-mp3-sermon-series" TargetMode="External"/><Relationship Id="rId44" Type="http://schemas.openxmlformats.org/officeDocument/2006/relationships/hyperlink" Target="https://www.esv.org/verses/Luke%2013%3A4/" TargetMode="External"/><Relationship Id="rId52" Type="http://schemas.openxmlformats.org/officeDocument/2006/relationships/hyperlink" Target="https://www.esv.org/verses/Luke%2017%3A1%E2%80%934/" TargetMode="External"/><Relationship Id="rId60" Type="http://schemas.openxmlformats.org/officeDocument/2006/relationships/hyperlink" Target="https://biblia.com/bible/nkjv/Col.%201.20-22" TargetMode="External"/><Relationship Id="rId65" Type="http://schemas.openxmlformats.org/officeDocument/2006/relationships/hyperlink" Target="https://biblia.com/bible/nkjv/John%2013.10"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biblegateway.com/passage/?search=Ps.%20143:2&amp;version=nrsv" TargetMode="External"/><Relationship Id="rId14" Type="http://schemas.openxmlformats.org/officeDocument/2006/relationships/hyperlink" Target="https://biblia.com/bible/nkjv/John%2013.10" TargetMode="External"/><Relationship Id="rId22" Type="http://schemas.openxmlformats.org/officeDocument/2006/relationships/hyperlink" Target="https://www.desiringgod.org/articles/forgive-us-our-what" TargetMode="External"/><Relationship Id="rId27" Type="http://schemas.openxmlformats.org/officeDocument/2006/relationships/hyperlink" Target="https://www.ligonier.org/learn/articles/why-forgive" TargetMode="External"/><Relationship Id="rId30" Type="http://schemas.openxmlformats.org/officeDocument/2006/relationships/hyperlink" Target="https://www.scribd.com/document/258555474/Upside-Down-Kingdom-Tim-Keller" TargetMode="External"/><Relationship Id="rId35" Type="http://schemas.openxmlformats.org/officeDocument/2006/relationships/hyperlink" Target="https://www.spurgeon.org/resource-library/sermons/the-secret-of-power-in-prayer/%23flipbook/" TargetMode="External"/><Relationship Id="rId43" Type="http://schemas.openxmlformats.org/officeDocument/2006/relationships/hyperlink" Target="https://www.esv.org/verses/Matt.%2018%3A24/" TargetMode="External"/><Relationship Id="rId48" Type="http://schemas.openxmlformats.org/officeDocument/2006/relationships/hyperlink" Target="http://clearlyreformed.org/" TargetMode="External"/><Relationship Id="rId56" Type="http://schemas.openxmlformats.org/officeDocument/2006/relationships/hyperlink" Target="https://biblia.com/bible/nkjv/Matt%206.1-8" TargetMode="External"/><Relationship Id="rId64" Type="http://schemas.openxmlformats.org/officeDocument/2006/relationships/hyperlink" Target="https://biblia.com/bible/nkjv/Rom.%2011.25" TargetMode="External"/><Relationship Id="rId69" Type="http://schemas.openxmlformats.org/officeDocument/2006/relationships/hyperlink" Target="https://biblia.com/bible/nkjv/Phil.%203.13" TargetMode="External"/><Relationship Id="rId77" Type="http://schemas.openxmlformats.org/officeDocument/2006/relationships/theme" Target="theme/theme1.xml"/><Relationship Id="rId8" Type="http://schemas.openxmlformats.org/officeDocument/2006/relationships/hyperlink" Target="https://www.biblegateway.com/passage/?search=Ps.%2051:1-7&amp;version=nrsv" TargetMode="External"/><Relationship Id="rId51" Type="http://schemas.openxmlformats.org/officeDocument/2006/relationships/hyperlink" Target="https://www.esv.org/verses/Luke%2017/"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biblegateway.com/passage/?search=Matt.%206:14-15&amp;version=nrsv" TargetMode="External"/><Relationship Id="rId17" Type="http://schemas.openxmlformats.org/officeDocument/2006/relationships/hyperlink" Target="https://www.monergism.com/finger-god" TargetMode="External"/><Relationship Id="rId25" Type="http://schemas.openxmlformats.org/officeDocument/2006/relationships/hyperlink" Target="https://www.biblebb.com/files/spurgeon/1448.HTM" TargetMode="External"/><Relationship Id="rId33" Type="http://schemas.openxmlformats.org/officeDocument/2006/relationships/hyperlink" Target="https://www.monergism.com/topics/sermon-manuscripts-mp3s-scripture/matthew/sermon-mount-ch-5-7" TargetMode="External"/><Relationship Id="rId38" Type="http://schemas.openxmlformats.org/officeDocument/2006/relationships/hyperlink" Target="https://www.crossway.org/articles/why-do-we-need-to-keep-praying-forgive-us-our-debts/" TargetMode="External"/><Relationship Id="rId46" Type="http://schemas.openxmlformats.org/officeDocument/2006/relationships/hyperlink" Target="https://www.esv.org/verses/Gal.%205%3A3/" TargetMode="External"/><Relationship Id="rId59" Type="http://schemas.openxmlformats.org/officeDocument/2006/relationships/hyperlink" Target="https://biblia.com/bible/nkjv/Acts%2017.28" TargetMode="External"/><Relationship Id="rId67" Type="http://schemas.openxmlformats.org/officeDocument/2006/relationships/hyperlink" Target="https://biblia.com/bible/nkjv/John%2017.15" TargetMode="External"/><Relationship Id="rId20" Type="http://schemas.openxmlformats.org/officeDocument/2006/relationships/hyperlink" Target="https://www.youtube.com/watch?v=uFWl9eWkmWg" TargetMode="External"/><Relationship Id="rId41" Type="http://schemas.openxmlformats.org/officeDocument/2006/relationships/hyperlink" Target="https://www.esv.org/verses/Luke%2011%3A4/" TargetMode="External"/><Relationship Id="rId54" Type="http://schemas.openxmlformats.org/officeDocument/2006/relationships/hyperlink" Target="https://www.gracegems.org/23/ryle_sermons.htm" TargetMode="External"/><Relationship Id="rId62" Type="http://schemas.openxmlformats.org/officeDocument/2006/relationships/hyperlink" Target="https://biblia.com/bible/nkjv/John%2012.28"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16</Pages>
  <Words>7553</Words>
  <Characters>43053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11</cp:revision>
  <cp:lastPrinted>2023-08-06T02:42:00Z</cp:lastPrinted>
  <dcterms:created xsi:type="dcterms:W3CDTF">2023-07-31T19:39:00Z</dcterms:created>
  <dcterms:modified xsi:type="dcterms:W3CDTF">2023-08-06T23:09:00Z</dcterms:modified>
</cp:coreProperties>
</file>