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BD038" w14:textId="77777777" w:rsidR="00651A65" w:rsidRPr="006D3AF1" w:rsidRDefault="00136B3F" w:rsidP="00B046F9">
      <w:pPr>
        <w:pStyle w:val="ListParagraph"/>
        <w:pBdr>
          <w:bottom w:val="thinThickLargeGap" w:sz="24" w:space="1" w:color="auto"/>
        </w:pBdr>
        <w:ind w:left="0"/>
        <w:jc w:val="center"/>
        <w:rPr>
          <w:rFonts w:ascii="Tempus Sans ITC" w:hAnsi="Tempus Sans ITC" w:cs="Arial"/>
          <w:b/>
          <w:i/>
          <w:smallCaps/>
          <w:sz w:val="72"/>
          <w:szCs w:val="72"/>
        </w:rPr>
      </w:pPr>
      <w:r>
        <w:rPr>
          <w:rFonts w:ascii="Tempus Sans ITC" w:hAnsi="Tempus Sans ITC" w:cs="Arial"/>
          <w:b/>
          <w:i/>
          <w:smallCaps/>
          <w:sz w:val="72"/>
          <w:szCs w:val="72"/>
        </w:rPr>
        <w:t>The Gospel and Its Benefits</w:t>
      </w:r>
    </w:p>
    <w:p w14:paraId="71FFBE12" w14:textId="77777777" w:rsidR="00154F3B" w:rsidRDefault="00A33F47" w:rsidP="001D0EE0">
      <w:pPr>
        <w:tabs>
          <w:tab w:val="right" w:pos="10152"/>
          <w:tab w:val="right" w:pos="14400"/>
        </w:tabs>
        <w:spacing w:before="60"/>
        <w:rPr>
          <w:rFonts w:ascii="Tempus Sans ITC" w:hAnsi="Tempus Sans ITC" w:cs="Arial"/>
          <w:b/>
          <w:sz w:val="28"/>
          <w:szCs w:val="28"/>
        </w:rPr>
      </w:pPr>
      <w:r>
        <w:rPr>
          <w:rFonts w:ascii="Tempus Sans ITC" w:hAnsi="Tempus Sans ITC" w:cs="Arial"/>
          <w:b/>
          <w:sz w:val="28"/>
          <w:szCs w:val="28"/>
        </w:rPr>
        <w:t>The Gospel Difference</w:t>
      </w:r>
      <w:r w:rsidR="00A8656F">
        <w:rPr>
          <w:rFonts w:ascii="Tempus Sans ITC" w:hAnsi="Tempus Sans ITC" w:cs="Arial"/>
          <w:b/>
          <w:sz w:val="28"/>
          <w:szCs w:val="28"/>
        </w:rPr>
        <w:t xml:space="preserve">, </w:t>
      </w:r>
      <w:r w:rsidR="00136B3F">
        <w:rPr>
          <w:rFonts w:ascii="Tempus Sans ITC" w:hAnsi="Tempus Sans ITC" w:cs="Arial"/>
          <w:b/>
          <w:sz w:val="28"/>
          <w:szCs w:val="28"/>
        </w:rPr>
        <w:t>1 Thessalonians</w:t>
      </w:r>
      <w:r w:rsidR="00492771">
        <w:rPr>
          <w:rFonts w:ascii="Tempus Sans ITC" w:hAnsi="Tempus Sans ITC" w:cs="Arial"/>
          <w:b/>
          <w:sz w:val="28"/>
          <w:szCs w:val="28"/>
        </w:rPr>
        <w:t xml:space="preserve"> 1:3-1</w:t>
      </w:r>
      <w:r w:rsidR="00136B3F">
        <w:rPr>
          <w:rFonts w:ascii="Tempus Sans ITC" w:hAnsi="Tempus Sans ITC" w:cs="Arial"/>
          <w:b/>
          <w:sz w:val="28"/>
          <w:szCs w:val="28"/>
        </w:rPr>
        <w:t xml:space="preserve">0  </w:t>
      </w:r>
      <w:r w:rsidR="001D0EE0">
        <w:rPr>
          <w:rFonts w:ascii="Tempus Sans ITC" w:hAnsi="Tempus Sans ITC" w:cs="Arial"/>
          <w:b/>
          <w:sz w:val="28"/>
          <w:szCs w:val="28"/>
        </w:rPr>
        <w:t xml:space="preserve">                       </w:t>
      </w:r>
      <w:r w:rsidR="008B58CB">
        <w:rPr>
          <w:rFonts w:ascii="Tempus Sans ITC" w:hAnsi="Tempus Sans ITC" w:cs="Arial"/>
          <w:b/>
          <w:sz w:val="28"/>
          <w:szCs w:val="28"/>
        </w:rPr>
        <w:t xml:space="preserve"> </w:t>
      </w:r>
      <w:r>
        <w:rPr>
          <w:rFonts w:ascii="Tempus Sans ITC" w:hAnsi="Tempus Sans ITC" w:cs="Arial"/>
          <w:b/>
          <w:sz w:val="28"/>
          <w:szCs w:val="28"/>
        </w:rPr>
        <w:t xml:space="preserve">                   </w:t>
      </w:r>
      <w:r w:rsidR="00A8656F">
        <w:rPr>
          <w:rFonts w:ascii="Tempus Sans ITC" w:hAnsi="Tempus Sans ITC" w:cs="Arial"/>
          <w:b/>
          <w:sz w:val="28"/>
          <w:szCs w:val="28"/>
        </w:rPr>
        <w:t xml:space="preserve">April </w:t>
      </w:r>
      <w:r w:rsidR="00492771">
        <w:rPr>
          <w:rFonts w:ascii="Tempus Sans ITC" w:hAnsi="Tempus Sans ITC" w:cs="Arial"/>
          <w:b/>
          <w:sz w:val="28"/>
          <w:szCs w:val="28"/>
        </w:rPr>
        <w:t>16</w:t>
      </w:r>
      <w:r w:rsidR="005F19DA" w:rsidRPr="00C924A3">
        <w:rPr>
          <w:rFonts w:ascii="Tempus Sans ITC" w:hAnsi="Tempus Sans ITC" w:cs="Arial"/>
          <w:b/>
          <w:sz w:val="28"/>
          <w:szCs w:val="28"/>
        </w:rPr>
        <w:t>, 202</w:t>
      </w:r>
      <w:r w:rsidR="002E7DB1">
        <w:rPr>
          <w:rFonts w:ascii="Tempus Sans ITC" w:hAnsi="Tempus Sans ITC" w:cs="Arial"/>
          <w:b/>
          <w:sz w:val="28"/>
          <w:szCs w:val="28"/>
        </w:rPr>
        <w:t>3</w:t>
      </w:r>
      <w:r w:rsidR="00B64B5A" w:rsidRPr="00C924A3">
        <w:rPr>
          <w:rFonts w:ascii="Tempus Sans ITC" w:hAnsi="Tempus Sans ITC" w:cs="Arial"/>
          <w:b/>
          <w:sz w:val="28"/>
          <w:szCs w:val="28"/>
        </w:rPr>
        <w:tab/>
      </w:r>
    </w:p>
    <w:p w14:paraId="7B2BAE8C" w14:textId="77777777" w:rsidR="00154F3B" w:rsidRPr="0098794D" w:rsidRDefault="00154F3B" w:rsidP="00CD4CF7">
      <w:pPr>
        <w:tabs>
          <w:tab w:val="right" w:pos="10224"/>
          <w:tab w:val="right" w:pos="14400"/>
        </w:tabs>
        <w:rPr>
          <w:rFonts w:ascii="Tempus Sans ITC" w:hAnsi="Tempus Sans ITC" w:cs="Arial"/>
          <w:b/>
          <w:sz w:val="16"/>
          <w:szCs w:val="16"/>
        </w:rPr>
      </w:pPr>
    </w:p>
    <w:p w14:paraId="55D4345C" w14:textId="77777777" w:rsidR="00154F3B" w:rsidRDefault="00447E5C" w:rsidP="0005402E">
      <w:pPr>
        <w:tabs>
          <w:tab w:val="right" w:pos="10224"/>
          <w:tab w:val="right" w:pos="14400"/>
        </w:tabs>
        <w:spacing w:before="240"/>
        <w:jc w:val="center"/>
        <w:rPr>
          <w:rFonts w:ascii="Tempus Sans ITC" w:hAnsi="Tempus Sans ITC" w:cs="Arial"/>
          <w:b/>
          <w:i/>
          <w:iCs/>
          <w:sz w:val="28"/>
          <w:szCs w:val="28"/>
        </w:rPr>
      </w:pPr>
      <w:r>
        <w:rPr>
          <w:rFonts w:ascii="Tempus Sans ITC" w:hAnsi="Tempus Sans ITC" w:cs="Arial"/>
          <w:b/>
          <w:i/>
          <w:iCs/>
          <w:sz w:val="28"/>
          <w:szCs w:val="28"/>
        </w:rPr>
        <w:t>We continually remember before our God and Father</w:t>
      </w:r>
      <w:r>
        <w:rPr>
          <w:rFonts w:ascii="Tempus Sans ITC" w:hAnsi="Tempus Sans ITC" w:cs="Arial"/>
          <w:b/>
          <w:i/>
          <w:iCs/>
          <w:sz w:val="28"/>
          <w:szCs w:val="28"/>
        </w:rPr>
        <w:br/>
        <w:t>your work produced by faith, you labor prompted by love,</w:t>
      </w:r>
      <w:r>
        <w:rPr>
          <w:rFonts w:ascii="Tempus Sans ITC" w:hAnsi="Tempus Sans ITC" w:cs="Arial"/>
          <w:b/>
          <w:i/>
          <w:iCs/>
          <w:sz w:val="28"/>
          <w:szCs w:val="28"/>
        </w:rPr>
        <w:br/>
        <w:t>and your endurance inspired by hope in our Lord Jesus.</w:t>
      </w:r>
      <w:r>
        <w:rPr>
          <w:rFonts w:ascii="Tempus Sans ITC" w:hAnsi="Tempus Sans ITC" w:cs="Arial"/>
          <w:b/>
          <w:i/>
          <w:iCs/>
          <w:sz w:val="28"/>
          <w:szCs w:val="28"/>
        </w:rPr>
        <w:br/>
        <w:t xml:space="preserve">For we know, brothers loved by God, that he has chosen you, </w:t>
      </w:r>
      <w:r>
        <w:rPr>
          <w:rFonts w:ascii="Tempus Sans ITC" w:hAnsi="Tempus Sans ITC" w:cs="Arial"/>
          <w:b/>
          <w:i/>
          <w:iCs/>
          <w:sz w:val="28"/>
          <w:szCs w:val="28"/>
        </w:rPr>
        <w:br/>
        <w:t>because our gospel came to you not simply with words,</w:t>
      </w:r>
      <w:r>
        <w:rPr>
          <w:rFonts w:ascii="Tempus Sans ITC" w:hAnsi="Tempus Sans ITC" w:cs="Arial"/>
          <w:b/>
          <w:i/>
          <w:iCs/>
          <w:sz w:val="28"/>
          <w:szCs w:val="28"/>
        </w:rPr>
        <w:br/>
        <w:t>but also with power, with the Holy Spirit and with deep conviction.</w:t>
      </w:r>
    </w:p>
    <w:p w14:paraId="48E97EDE" w14:textId="77777777" w:rsidR="00154F3B" w:rsidRPr="00154F3B" w:rsidRDefault="00492771" w:rsidP="0005402E">
      <w:pPr>
        <w:tabs>
          <w:tab w:val="right" w:pos="10224"/>
          <w:tab w:val="right" w:pos="14400"/>
        </w:tabs>
        <w:spacing w:after="360"/>
        <w:jc w:val="center"/>
        <w:rPr>
          <w:rFonts w:ascii="Tempus Sans ITC" w:hAnsi="Tempus Sans ITC" w:cs="Arial"/>
          <w:b/>
          <w:sz w:val="28"/>
          <w:szCs w:val="28"/>
        </w:rPr>
      </w:pPr>
      <w:r>
        <w:rPr>
          <w:rFonts w:ascii="Tempus Sans ITC" w:hAnsi="Tempus Sans ITC" w:cs="Arial"/>
          <w:b/>
          <w:sz w:val="28"/>
          <w:szCs w:val="28"/>
        </w:rPr>
        <w:t>Colossians 1:6</w:t>
      </w:r>
    </w:p>
    <w:p w14:paraId="40B4F57F" w14:textId="77777777" w:rsidR="00B46D0E" w:rsidRPr="00B46D0E" w:rsidRDefault="003A325D" w:rsidP="003A6B9C">
      <w:pPr>
        <w:tabs>
          <w:tab w:val="left" w:pos="720"/>
        </w:tabs>
        <w:spacing w:before="240" w:after="80"/>
        <w:rPr>
          <w:b/>
          <w:bCs/>
          <w:sz w:val="28"/>
          <w:szCs w:val="28"/>
          <w:rtl/>
        </w:rPr>
      </w:pPr>
      <w:r>
        <w:rPr>
          <w:b/>
          <w:bCs/>
          <w:sz w:val="28"/>
          <w:szCs w:val="28"/>
        </w:rPr>
        <w:t>Why not?</w:t>
      </w:r>
    </w:p>
    <w:p w14:paraId="793AE3B9" w14:textId="77777777" w:rsidR="00743C51" w:rsidRPr="00743C51" w:rsidRDefault="00743C51" w:rsidP="00743C51">
      <w:pPr>
        <w:tabs>
          <w:tab w:val="left" w:pos="720"/>
        </w:tabs>
        <w:autoSpaceDE w:val="0"/>
        <w:autoSpaceDN w:val="0"/>
        <w:adjustRightInd w:val="0"/>
        <w:ind w:firstLine="360"/>
        <w:jc w:val="both"/>
        <w:rPr>
          <w:i/>
          <w:iCs/>
        </w:rPr>
      </w:pPr>
      <w:r w:rsidRPr="00743C51">
        <w:rPr>
          <w:i/>
          <w:iCs/>
        </w:rPr>
        <w:t xml:space="preserve">Paul, Silas and Timothy, </w:t>
      </w:r>
    </w:p>
    <w:p w14:paraId="633F2132" w14:textId="77777777" w:rsidR="00743C51" w:rsidRPr="00743C51" w:rsidRDefault="00743C51" w:rsidP="00743C51">
      <w:pPr>
        <w:autoSpaceDE w:val="0"/>
        <w:autoSpaceDN w:val="0"/>
        <w:adjustRightInd w:val="0"/>
        <w:ind w:firstLine="360"/>
        <w:jc w:val="both"/>
        <w:rPr>
          <w:i/>
          <w:iCs/>
        </w:rPr>
      </w:pPr>
      <w:r w:rsidRPr="00743C51">
        <w:rPr>
          <w:i/>
          <w:iCs/>
        </w:rPr>
        <w:t xml:space="preserve">To the church of the Thessalonians in God the Father and the Lord Jesus Christ: </w:t>
      </w:r>
    </w:p>
    <w:p w14:paraId="07E97813" w14:textId="77777777" w:rsidR="00743C51" w:rsidRPr="00743C51" w:rsidRDefault="00743C51" w:rsidP="00743C51">
      <w:pPr>
        <w:autoSpaceDE w:val="0"/>
        <w:autoSpaceDN w:val="0"/>
        <w:adjustRightInd w:val="0"/>
        <w:spacing w:after="120"/>
        <w:ind w:firstLine="360"/>
        <w:jc w:val="both"/>
        <w:rPr>
          <w:i/>
          <w:iCs/>
        </w:rPr>
      </w:pPr>
      <w:r w:rsidRPr="00743C51">
        <w:rPr>
          <w:i/>
          <w:iCs/>
        </w:rPr>
        <w:t>Grace and peace to you</w:t>
      </w:r>
    </w:p>
    <w:p w14:paraId="22B01C83" w14:textId="77777777" w:rsidR="00743C51" w:rsidRPr="00743C51" w:rsidRDefault="00743C51" w:rsidP="00743C51">
      <w:pPr>
        <w:autoSpaceDE w:val="0"/>
        <w:autoSpaceDN w:val="0"/>
        <w:adjustRightInd w:val="0"/>
        <w:ind w:firstLine="360"/>
        <w:jc w:val="both"/>
        <w:rPr>
          <w:i/>
          <w:iCs/>
        </w:rPr>
      </w:pPr>
      <w:r w:rsidRPr="00743C51">
        <w:rPr>
          <w:i/>
          <w:iCs/>
          <w:vertAlign w:val="superscript"/>
        </w:rPr>
        <w:t xml:space="preserve">2 </w:t>
      </w:r>
      <w:r w:rsidRPr="00743C51">
        <w:rPr>
          <w:i/>
          <w:iCs/>
        </w:rPr>
        <w:t xml:space="preserve">We always thank God for all of you, mentioning you in our prayers. </w:t>
      </w:r>
      <w:r w:rsidRPr="00743C51">
        <w:rPr>
          <w:i/>
          <w:iCs/>
          <w:vertAlign w:val="superscript"/>
        </w:rPr>
        <w:t xml:space="preserve">3 </w:t>
      </w:r>
      <w:r w:rsidRPr="00743C51">
        <w:rPr>
          <w:i/>
          <w:iCs/>
        </w:rPr>
        <w:t xml:space="preserve">We continually remember before our God and Father your work produced by faith, your labor prompted by love, and your endurance inspired by hope in our Lord Jesus Christ. </w:t>
      </w:r>
    </w:p>
    <w:p w14:paraId="59429C7D" w14:textId="77777777" w:rsidR="001E3C6E" w:rsidRPr="00743C51" w:rsidRDefault="00743C51" w:rsidP="00AD7FEA">
      <w:pPr>
        <w:autoSpaceDE w:val="0"/>
        <w:autoSpaceDN w:val="0"/>
        <w:adjustRightInd w:val="0"/>
        <w:ind w:firstLine="360"/>
        <w:jc w:val="both"/>
        <w:rPr>
          <w:i/>
          <w:iCs/>
        </w:rPr>
      </w:pPr>
      <w:r w:rsidRPr="00743C51">
        <w:rPr>
          <w:i/>
          <w:iCs/>
          <w:vertAlign w:val="superscript"/>
        </w:rPr>
        <w:t xml:space="preserve">4 </w:t>
      </w:r>
      <w:r w:rsidRPr="00743C51">
        <w:rPr>
          <w:i/>
          <w:iCs/>
        </w:rPr>
        <w:t xml:space="preserve">For we know, brothers loved by God, that he has chosen you, </w:t>
      </w:r>
      <w:r w:rsidRPr="00743C51">
        <w:rPr>
          <w:i/>
          <w:iCs/>
          <w:vertAlign w:val="superscript"/>
        </w:rPr>
        <w:t xml:space="preserve">5 </w:t>
      </w:r>
      <w:r w:rsidRPr="00743C51">
        <w:rPr>
          <w:i/>
          <w:iCs/>
        </w:rPr>
        <w:t xml:space="preserve">because our gospel came to you not simply with words, but also with power, with the Holy Spirit and with deep conviction. You know how we lived among you for your sake. </w:t>
      </w:r>
      <w:r w:rsidRPr="00743C51">
        <w:rPr>
          <w:i/>
          <w:iCs/>
          <w:vertAlign w:val="superscript"/>
        </w:rPr>
        <w:t xml:space="preserve">6 </w:t>
      </w:r>
      <w:r w:rsidRPr="00743C51">
        <w:rPr>
          <w:i/>
          <w:iCs/>
        </w:rPr>
        <w:t xml:space="preserve">You became imitators of us and of the Lord; in spite of severe suffering, you welcomed the message with the joy given by the Holy Spirit. </w:t>
      </w:r>
      <w:r w:rsidRPr="00743C51">
        <w:rPr>
          <w:i/>
          <w:iCs/>
          <w:vertAlign w:val="superscript"/>
        </w:rPr>
        <w:t xml:space="preserve">7 </w:t>
      </w:r>
      <w:r w:rsidRPr="00743C51">
        <w:rPr>
          <w:i/>
          <w:iCs/>
        </w:rPr>
        <w:t xml:space="preserve">And so you became a model to all the believers in Macedonia and Achaia. </w:t>
      </w:r>
      <w:r w:rsidRPr="00743C51">
        <w:rPr>
          <w:i/>
          <w:iCs/>
          <w:vertAlign w:val="superscript"/>
        </w:rPr>
        <w:t xml:space="preserve">8 </w:t>
      </w:r>
      <w:r w:rsidRPr="00743C51">
        <w:rPr>
          <w:i/>
          <w:iCs/>
        </w:rPr>
        <w:t xml:space="preserve">The Lord’s message rang out from you not only in Macedonia and Achaia—your faith in God has become known everywhere. Therefore we do not need to say anything about it, </w:t>
      </w:r>
      <w:r w:rsidRPr="00743C51">
        <w:rPr>
          <w:i/>
          <w:iCs/>
          <w:vertAlign w:val="superscript"/>
        </w:rPr>
        <w:t xml:space="preserve">9 </w:t>
      </w:r>
      <w:r w:rsidRPr="00743C51">
        <w:rPr>
          <w:i/>
          <w:iCs/>
        </w:rPr>
        <w:t xml:space="preserve">for they themselves report what kind of reception you gave us. They tell how you turned to God from idols to serve the living and true God, </w:t>
      </w:r>
      <w:r w:rsidRPr="00743C51">
        <w:rPr>
          <w:i/>
          <w:iCs/>
          <w:vertAlign w:val="superscript"/>
        </w:rPr>
        <w:t xml:space="preserve">10 </w:t>
      </w:r>
      <w:r w:rsidRPr="00743C51">
        <w:rPr>
          <w:i/>
          <w:iCs/>
        </w:rPr>
        <w:t>and to wait for his Son from heaven, whom he raised from the dead—Jesus, who rescues us from the coming wrath.</w:t>
      </w:r>
      <w:r w:rsidR="001E3C6E" w:rsidRPr="00743C51">
        <w:rPr>
          <w:i/>
          <w:iCs/>
        </w:rPr>
        <w:t xml:space="preserve"> </w:t>
      </w:r>
    </w:p>
    <w:p w14:paraId="6B7A4B83" w14:textId="77777777" w:rsidR="00213AE6" w:rsidRDefault="00743C51" w:rsidP="00213AE6">
      <w:pPr>
        <w:autoSpaceDE w:val="0"/>
        <w:autoSpaceDN w:val="0"/>
        <w:adjustRightInd w:val="0"/>
        <w:jc w:val="center"/>
      </w:pPr>
      <w:r>
        <w:t>1 Thessalonians 1</w:t>
      </w:r>
    </w:p>
    <w:p w14:paraId="4DAFD434" w14:textId="77777777" w:rsidR="00AD7FEA" w:rsidRDefault="00AD7FEA" w:rsidP="00213AE6">
      <w:pPr>
        <w:tabs>
          <w:tab w:val="left" w:pos="720"/>
        </w:tabs>
        <w:autoSpaceDE w:val="0"/>
        <w:autoSpaceDN w:val="0"/>
        <w:adjustRightInd w:val="0"/>
        <w:ind w:left="720" w:right="-198" w:hanging="360"/>
        <w:rPr>
          <w:sz w:val="16"/>
          <w:szCs w:val="16"/>
        </w:rPr>
      </w:pPr>
    </w:p>
    <w:p w14:paraId="6D6CB338" w14:textId="77777777" w:rsidR="00E006ED" w:rsidRPr="00E006ED" w:rsidRDefault="00E006ED" w:rsidP="00213AE6">
      <w:pPr>
        <w:tabs>
          <w:tab w:val="left" w:pos="720"/>
        </w:tabs>
        <w:autoSpaceDE w:val="0"/>
        <w:autoSpaceDN w:val="0"/>
        <w:adjustRightInd w:val="0"/>
        <w:ind w:left="720" w:right="-198" w:hanging="360"/>
      </w:pPr>
      <w:r w:rsidRPr="00E006ED">
        <w:t xml:space="preserve">Some have suggested </w:t>
      </w:r>
      <w:r>
        <w:t>. . . .</w:t>
      </w:r>
    </w:p>
    <w:p w14:paraId="7E244D7F" w14:textId="77777777" w:rsidR="00F13C55" w:rsidRPr="00710A76" w:rsidRDefault="00F13C55" w:rsidP="00213AE6">
      <w:pPr>
        <w:tabs>
          <w:tab w:val="left" w:pos="720"/>
        </w:tabs>
        <w:autoSpaceDE w:val="0"/>
        <w:autoSpaceDN w:val="0"/>
        <w:adjustRightInd w:val="0"/>
        <w:ind w:left="720" w:right="-198" w:hanging="360"/>
        <w:rPr>
          <w:sz w:val="16"/>
          <w:szCs w:val="16"/>
        </w:rPr>
      </w:pPr>
    </w:p>
    <w:p w14:paraId="51BDFF8A" w14:textId="77777777" w:rsidR="00213AE6" w:rsidRDefault="00213AE6" w:rsidP="00213AE6">
      <w:pPr>
        <w:tabs>
          <w:tab w:val="left" w:pos="720"/>
        </w:tabs>
        <w:autoSpaceDE w:val="0"/>
        <w:autoSpaceDN w:val="0"/>
        <w:adjustRightInd w:val="0"/>
        <w:ind w:left="720" w:right="-198" w:hanging="360"/>
      </w:pPr>
      <w:r>
        <w:t xml:space="preserve">1.   </w:t>
      </w:r>
      <w:r w:rsidR="00E006ED">
        <w:t>that Paul could not have sounded so “</w:t>
      </w:r>
      <w:proofErr w:type="spellStart"/>
      <w:r w:rsidR="00E006ED">
        <w:t>Paulish</w:t>
      </w:r>
      <w:proofErr w:type="spellEnd"/>
      <w:r w:rsidR="00E006ED">
        <w:t>” this early in his writing.  Why not?</w:t>
      </w:r>
    </w:p>
    <w:p w14:paraId="01013B76" w14:textId="77777777" w:rsidR="0005402E" w:rsidRPr="006D3AF1" w:rsidRDefault="0005402E" w:rsidP="00213AE6">
      <w:pPr>
        <w:tabs>
          <w:tab w:val="left" w:pos="720"/>
        </w:tabs>
        <w:autoSpaceDE w:val="0"/>
        <w:autoSpaceDN w:val="0"/>
        <w:adjustRightInd w:val="0"/>
        <w:ind w:left="720" w:right="-198" w:hanging="360"/>
        <w:rPr>
          <w:sz w:val="16"/>
          <w:szCs w:val="16"/>
        </w:rPr>
      </w:pPr>
    </w:p>
    <w:p w14:paraId="2752C7AE" w14:textId="77777777" w:rsidR="00464789" w:rsidRPr="006D3AF1" w:rsidRDefault="00464789" w:rsidP="00213AE6">
      <w:pPr>
        <w:tabs>
          <w:tab w:val="left" w:pos="720"/>
        </w:tabs>
        <w:autoSpaceDE w:val="0"/>
        <w:autoSpaceDN w:val="0"/>
        <w:adjustRightInd w:val="0"/>
        <w:ind w:left="720" w:right="-198" w:hanging="360"/>
        <w:rPr>
          <w:sz w:val="16"/>
          <w:szCs w:val="16"/>
        </w:rPr>
      </w:pPr>
    </w:p>
    <w:p w14:paraId="2DC31F54" w14:textId="77777777" w:rsidR="00ED5FBA" w:rsidRPr="006D3AF1" w:rsidRDefault="00ED5FBA" w:rsidP="00213AE6">
      <w:pPr>
        <w:tabs>
          <w:tab w:val="left" w:pos="720"/>
        </w:tabs>
        <w:autoSpaceDE w:val="0"/>
        <w:autoSpaceDN w:val="0"/>
        <w:adjustRightInd w:val="0"/>
        <w:ind w:left="720" w:right="-198" w:hanging="360"/>
        <w:rPr>
          <w:sz w:val="16"/>
          <w:szCs w:val="16"/>
        </w:rPr>
      </w:pPr>
    </w:p>
    <w:p w14:paraId="31959293" w14:textId="77777777" w:rsidR="00213AE6" w:rsidRDefault="00975443" w:rsidP="00213AE6">
      <w:pPr>
        <w:tabs>
          <w:tab w:val="left" w:pos="720"/>
        </w:tabs>
        <w:autoSpaceDE w:val="0"/>
        <w:autoSpaceDN w:val="0"/>
        <w:adjustRightInd w:val="0"/>
        <w:ind w:left="720" w:right="-198" w:hanging="360"/>
      </w:pPr>
      <w:r>
        <w:t>2.</w:t>
      </w:r>
      <w:r>
        <w:tab/>
      </w:r>
      <w:r w:rsidR="00E70B66">
        <w:t xml:space="preserve">that the </w:t>
      </w:r>
      <w:r w:rsidR="00A33F47">
        <w:t>Thessalonians could not yes have experienced “severe suffering.”  Why not?</w:t>
      </w:r>
    </w:p>
    <w:p w14:paraId="5224E44F" w14:textId="77777777" w:rsidR="00464789" w:rsidRDefault="00464789" w:rsidP="00213AE6">
      <w:pPr>
        <w:tabs>
          <w:tab w:val="left" w:pos="720"/>
        </w:tabs>
        <w:autoSpaceDE w:val="0"/>
        <w:autoSpaceDN w:val="0"/>
        <w:adjustRightInd w:val="0"/>
        <w:ind w:left="720" w:right="-198" w:hanging="360"/>
        <w:rPr>
          <w:sz w:val="16"/>
          <w:szCs w:val="16"/>
        </w:rPr>
      </w:pPr>
    </w:p>
    <w:p w14:paraId="6C579728" w14:textId="77777777" w:rsidR="00464789" w:rsidRPr="006D3AF1" w:rsidRDefault="00464789" w:rsidP="00213AE6">
      <w:pPr>
        <w:tabs>
          <w:tab w:val="left" w:pos="720"/>
        </w:tabs>
        <w:autoSpaceDE w:val="0"/>
        <w:autoSpaceDN w:val="0"/>
        <w:adjustRightInd w:val="0"/>
        <w:ind w:left="720" w:right="-198" w:hanging="360"/>
        <w:rPr>
          <w:sz w:val="16"/>
          <w:szCs w:val="16"/>
        </w:rPr>
      </w:pPr>
    </w:p>
    <w:p w14:paraId="774EC3A0" w14:textId="77777777" w:rsidR="00464789" w:rsidRPr="006D3AF1" w:rsidRDefault="00464789" w:rsidP="00213AE6">
      <w:pPr>
        <w:tabs>
          <w:tab w:val="left" w:pos="720"/>
        </w:tabs>
        <w:autoSpaceDE w:val="0"/>
        <w:autoSpaceDN w:val="0"/>
        <w:adjustRightInd w:val="0"/>
        <w:ind w:left="720" w:right="-198" w:hanging="360"/>
        <w:rPr>
          <w:sz w:val="16"/>
          <w:szCs w:val="16"/>
        </w:rPr>
      </w:pPr>
    </w:p>
    <w:p w14:paraId="23B3D91F" w14:textId="77777777" w:rsidR="00464789" w:rsidRDefault="00464789" w:rsidP="00213AE6">
      <w:pPr>
        <w:tabs>
          <w:tab w:val="left" w:pos="720"/>
        </w:tabs>
        <w:autoSpaceDE w:val="0"/>
        <w:autoSpaceDN w:val="0"/>
        <w:adjustRightInd w:val="0"/>
        <w:ind w:left="720" w:right="-198" w:hanging="360"/>
      </w:pPr>
      <w:r>
        <w:t>3.</w:t>
      </w:r>
      <w:r>
        <w:tab/>
      </w:r>
      <w:r w:rsidR="00E006ED">
        <w:t xml:space="preserve">that the Thessalonians could not have </w:t>
      </w:r>
      <w:r w:rsidR="00E70B66">
        <w:t>in four months “become known everywhere.”  Why not?</w:t>
      </w:r>
    </w:p>
    <w:p w14:paraId="459D47D0" w14:textId="77777777" w:rsidR="005D1967" w:rsidRPr="005D1967" w:rsidRDefault="005D1967" w:rsidP="00213AE6">
      <w:pPr>
        <w:tabs>
          <w:tab w:val="left" w:pos="720"/>
        </w:tabs>
        <w:autoSpaceDE w:val="0"/>
        <w:autoSpaceDN w:val="0"/>
        <w:adjustRightInd w:val="0"/>
        <w:ind w:left="720" w:right="-198" w:hanging="360"/>
        <w:rPr>
          <w:sz w:val="16"/>
          <w:szCs w:val="16"/>
        </w:rPr>
      </w:pPr>
    </w:p>
    <w:p w14:paraId="3DD8D054" w14:textId="77777777" w:rsidR="005D1967" w:rsidRPr="005D1967" w:rsidRDefault="005D1967" w:rsidP="00213AE6">
      <w:pPr>
        <w:tabs>
          <w:tab w:val="left" w:pos="720"/>
        </w:tabs>
        <w:autoSpaceDE w:val="0"/>
        <w:autoSpaceDN w:val="0"/>
        <w:adjustRightInd w:val="0"/>
        <w:ind w:left="720" w:right="-198" w:hanging="360"/>
        <w:rPr>
          <w:sz w:val="16"/>
          <w:szCs w:val="16"/>
        </w:rPr>
      </w:pPr>
    </w:p>
    <w:p w14:paraId="41BCF138" w14:textId="77777777" w:rsidR="005D1967" w:rsidRPr="005D1967" w:rsidRDefault="005D1967" w:rsidP="00213AE6">
      <w:pPr>
        <w:tabs>
          <w:tab w:val="left" w:pos="720"/>
        </w:tabs>
        <w:autoSpaceDE w:val="0"/>
        <w:autoSpaceDN w:val="0"/>
        <w:adjustRightInd w:val="0"/>
        <w:ind w:left="720" w:right="-198" w:hanging="360"/>
        <w:rPr>
          <w:sz w:val="16"/>
          <w:szCs w:val="16"/>
        </w:rPr>
      </w:pPr>
    </w:p>
    <w:p w14:paraId="087ECEDC" w14:textId="77777777" w:rsidR="005D1967" w:rsidRDefault="005D1967" w:rsidP="00213AE6">
      <w:pPr>
        <w:tabs>
          <w:tab w:val="left" w:pos="720"/>
        </w:tabs>
        <w:autoSpaceDE w:val="0"/>
        <w:autoSpaceDN w:val="0"/>
        <w:adjustRightInd w:val="0"/>
        <w:ind w:left="720" w:right="-198" w:hanging="360"/>
      </w:pPr>
      <w:r>
        <w:t>4.</w:t>
      </w:r>
      <w:r>
        <w:tab/>
      </w:r>
      <w:r w:rsidR="006C1AF3">
        <w:t xml:space="preserve">that Paul’s teaching about the second coming is too </w:t>
      </w:r>
      <w:r w:rsidR="006677AF">
        <w:t>well developed</w:t>
      </w:r>
      <w:r w:rsidR="00E70B66">
        <w:t>.  Why not?</w:t>
      </w:r>
    </w:p>
    <w:p w14:paraId="03D2756A" w14:textId="77777777" w:rsidR="00863739" w:rsidRPr="006D3AF1" w:rsidRDefault="00863739" w:rsidP="00213AE6">
      <w:pPr>
        <w:tabs>
          <w:tab w:val="left" w:pos="720"/>
        </w:tabs>
        <w:autoSpaceDE w:val="0"/>
        <w:autoSpaceDN w:val="0"/>
        <w:adjustRightInd w:val="0"/>
        <w:ind w:left="720" w:right="-198" w:hanging="360"/>
        <w:rPr>
          <w:sz w:val="16"/>
          <w:szCs w:val="16"/>
        </w:rPr>
      </w:pPr>
    </w:p>
    <w:p w14:paraId="3BEF0C6B" w14:textId="77777777" w:rsidR="00975443" w:rsidRDefault="00886573" w:rsidP="005D1967">
      <w:pPr>
        <w:tabs>
          <w:tab w:val="left" w:pos="720"/>
          <w:tab w:val="left" w:pos="4500"/>
        </w:tabs>
        <w:autoSpaceDE w:val="0"/>
        <w:autoSpaceDN w:val="0"/>
        <w:adjustRightInd w:val="0"/>
        <w:spacing w:after="120"/>
        <w:ind w:left="720" w:right="-302" w:hanging="1080"/>
        <w:jc w:val="center"/>
        <w:rPr>
          <w:sz w:val="16"/>
          <w:szCs w:val="16"/>
        </w:rPr>
      </w:pPr>
      <w:r>
        <w:rPr>
          <w:noProof/>
        </w:rPr>
        <w:lastRenderedPageBreak/>
        <w:drawing>
          <wp:inline distT="0" distB="0" distL="0" distR="0" wp14:anchorId="353C7DDB" wp14:editId="6CB505EF">
            <wp:extent cx="6503670" cy="3931920"/>
            <wp:effectExtent l="0" t="0" r="0" b="0"/>
            <wp:docPr id="375102488"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102488" name="Picture 2" descr="Diagram&#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t="-1" b="6564"/>
                    <a:stretch/>
                  </pic:blipFill>
                  <pic:spPr bwMode="auto">
                    <a:xfrm>
                      <a:off x="0" y="0"/>
                      <a:ext cx="6503670" cy="3931920"/>
                    </a:xfrm>
                    <a:prstGeom prst="rect">
                      <a:avLst/>
                    </a:prstGeom>
                    <a:noFill/>
                    <a:ln>
                      <a:noFill/>
                    </a:ln>
                    <a:extLst>
                      <a:ext uri="{53640926-AAD7-44D8-BBD7-CCE9431645EC}">
                        <a14:shadowObscured xmlns:a14="http://schemas.microsoft.com/office/drawing/2010/main"/>
                      </a:ext>
                    </a:extLst>
                  </pic:spPr>
                </pic:pic>
              </a:graphicData>
            </a:graphic>
          </wp:inline>
        </w:drawing>
      </w:r>
    </w:p>
    <w:p w14:paraId="5CBC4574" w14:textId="77777777" w:rsidR="00CC5ADD" w:rsidRPr="001D2ED3" w:rsidRDefault="00886573" w:rsidP="00CC5ADD">
      <w:pPr>
        <w:tabs>
          <w:tab w:val="left" w:pos="720"/>
        </w:tabs>
        <w:spacing w:after="80"/>
      </w:pPr>
      <w:r>
        <w:rPr>
          <w:b/>
          <w:sz w:val="28"/>
          <w:szCs w:val="28"/>
        </w:rPr>
        <w:t xml:space="preserve">How the </w:t>
      </w:r>
      <w:r w:rsidR="006C1AF3">
        <w:rPr>
          <w:b/>
          <w:sz w:val="28"/>
          <w:szCs w:val="28"/>
        </w:rPr>
        <w:t>cross and resurrection changed the gospel</w:t>
      </w:r>
    </w:p>
    <w:p w14:paraId="3DC15226" w14:textId="77777777" w:rsidR="005A5A61" w:rsidRPr="005A5A61" w:rsidRDefault="005A5A61" w:rsidP="005A5A61">
      <w:pPr>
        <w:autoSpaceDE w:val="0"/>
        <w:autoSpaceDN w:val="0"/>
        <w:adjustRightInd w:val="0"/>
        <w:ind w:firstLine="360"/>
        <w:rPr>
          <w:i/>
          <w:iCs/>
          <w:vertAlign w:val="superscript"/>
        </w:rPr>
      </w:pPr>
      <w:r w:rsidRPr="005A5A61">
        <w:rPr>
          <w:i/>
          <w:iCs/>
          <w:vertAlign w:val="superscript"/>
        </w:rPr>
        <w:t xml:space="preserve">14 </w:t>
      </w:r>
      <w:r w:rsidRPr="005A5A61">
        <w:rPr>
          <w:i/>
          <w:iCs/>
        </w:rPr>
        <w:t xml:space="preserve">After John was put in prison, Jesus went into Galilee, proclaiming the good news of God. </w:t>
      </w:r>
      <w:r w:rsidRPr="005A5A61">
        <w:rPr>
          <w:i/>
          <w:iCs/>
          <w:vertAlign w:val="superscript"/>
        </w:rPr>
        <w:t xml:space="preserve">15 </w:t>
      </w:r>
      <w:r w:rsidRPr="005A5A61">
        <w:rPr>
          <w:i/>
          <w:iCs/>
        </w:rPr>
        <w:t xml:space="preserve">“The time has come,” he said. “The kingdom of God is near. Repent and believe the good news!” </w:t>
      </w:r>
    </w:p>
    <w:p w14:paraId="3C7961EF" w14:textId="77777777" w:rsidR="00155606" w:rsidRDefault="006D3AF1" w:rsidP="00155606">
      <w:pPr>
        <w:autoSpaceDE w:val="0"/>
        <w:autoSpaceDN w:val="0"/>
        <w:adjustRightInd w:val="0"/>
        <w:jc w:val="center"/>
      </w:pPr>
      <w:r>
        <w:t>Mark 1</w:t>
      </w:r>
      <w:r w:rsidR="00AD7FEA">
        <w:t>5:37-47</w:t>
      </w:r>
    </w:p>
    <w:p w14:paraId="17AED768" w14:textId="77777777" w:rsidR="001D0EE0" w:rsidRDefault="001D0EE0" w:rsidP="00155606">
      <w:pPr>
        <w:autoSpaceDE w:val="0"/>
        <w:autoSpaceDN w:val="0"/>
        <w:adjustRightInd w:val="0"/>
        <w:jc w:val="center"/>
      </w:pPr>
    </w:p>
    <w:p w14:paraId="298A727F" w14:textId="77777777" w:rsidR="00886573" w:rsidRPr="00886573" w:rsidRDefault="00886573" w:rsidP="00886573">
      <w:pPr>
        <w:autoSpaceDE w:val="0"/>
        <w:autoSpaceDN w:val="0"/>
        <w:adjustRightInd w:val="0"/>
        <w:ind w:firstLine="360"/>
        <w:rPr>
          <w:i/>
          <w:iCs/>
          <w:vertAlign w:val="superscript"/>
        </w:rPr>
      </w:pPr>
      <w:r w:rsidRPr="00886573">
        <w:rPr>
          <w:i/>
          <w:iCs/>
        </w:rPr>
        <w:t xml:space="preserve">When they had passed through Amphipolis and Apollonia, they came to Thessalonica, where there was a Jewish synagogue. </w:t>
      </w:r>
      <w:r w:rsidRPr="00886573">
        <w:rPr>
          <w:i/>
          <w:iCs/>
          <w:vertAlign w:val="superscript"/>
        </w:rPr>
        <w:t xml:space="preserve">2 </w:t>
      </w:r>
      <w:r w:rsidRPr="00886573">
        <w:rPr>
          <w:i/>
          <w:iCs/>
        </w:rPr>
        <w:t xml:space="preserve">As his custom was, Paul went into the synagogue, and on three Sabbath days he reasoned with them from the Scriptures, </w:t>
      </w:r>
      <w:r w:rsidRPr="00886573">
        <w:rPr>
          <w:i/>
          <w:iCs/>
          <w:vertAlign w:val="superscript"/>
        </w:rPr>
        <w:t xml:space="preserve">3 </w:t>
      </w:r>
      <w:r w:rsidRPr="00886573">
        <w:rPr>
          <w:i/>
          <w:iCs/>
        </w:rPr>
        <w:t xml:space="preserve">explaining and proving that the Christ had to suffer and rise from the dead. “This Jesus I am proclaiming to you is the Christ,” he said. </w:t>
      </w:r>
      <w:r w:rsidRPr="00886573">
        <w:rPr>
          <w:i/>
          <w:iCs/>
          <w:vertAlign w:val="superscript"/>
        </w:rPr>
        <w:t xml:space="preserve">4 </w:t>
      </w:r>
      <w:r w:rsidRPr="00886573">
        <w:rPr>
          <w:i/>
          <w:iCs/>
        </w:rPr>
        <w:t xml:space="preserve">Some of the Jews were persuaded and joined Paul and Silas, as did a large number of God-fearing Greeks and not a few prominent women. </w:t>
      </w:r>
    </w:p>
    <w:p w14:paraId="3F573114" w14:textId="77777777" w:rsidR="001D0EE0" w:rsidRDefault="00886573" w:rsidP="001D0EE0">
      <w:pPr>
        <w:autoSpaceDE w:val="0"/>
        <w:autoSpaceDN w:val="0"/>
        <w:adjustRightInd w:val="0"/>
        <w:jc w:val="center"/>
      </w:pPr>
      <w:r>
        <w:t xml:space="preserve">Acts 17 (see also the important sermons in Acts: 2:14-39, 4:8-12, </w:t>
      </w:r>
      <w:r>
        <w:br/>
        <w:t>maybe most importantly 13:16-41, 17:22-31, and the New Testament sermon-epistles)</w:t>
      </w:r>
    </w:p>
    <w:p w14:paraId="0F0295EC" w14:textId="77777777" w:rsidR="001D0EE0" w:rsidRPr="00A33F47" w:rsidRDefault="001D0EE0" w:rsidP="00155606">
      <w:pPr>
        <w:autoSpaceDE w:val="0"/>
        <w:autoSpaceDN w:val="0"/>
        <w:adjustRightInd w:val="0"/>
        <w:jc w:val="center"/>
        <w:rPr>
          <w:sz w:val="16"/>
          <w:szCs w:val="16"/>
        </w:rPr>
      </w:pPr>
    </w:p>
    <w:p w14:paraId="713E476A" w14:textId="77777777" w:rsidR="00A83EC4" w:rsidRDefault="00A83EC4" w:rsidP="00CC5ADD">
      <w:pPr>
        <w:autoSpaceDE w:val="0"/>
        <w:autoSpaceDN w:val="0"/>
        <w:adjustRightInd w:val="0"/>
        <w:jc w:val="center"/>
        <w:rPr>
          <w:sz w:val="16"/>
          <w:szCs w:val="16"/>
        </w:rPr>
      </w:pPr>
    </w:p>
    <w:p w14:paraId="7D468EB0" w14:textId="77777777" w:rsidR="00037406" w:rsidRPr="00BE7E61" w:rsidRDefault="00037406" w:rsidP="00CC5ADD">
      <w:pPr>
        <w:tabs>
          <w:tab w:val="left" w:pos="720"/>
        </w:tabs>
        <w:autoSpaceDE w:val="0"/>
        <w:autoSpaceDN w:val="0"/>
        <w:adjustRightInd w:val="0"/>
        <w:ind w:left="720" w:right="-198" w:hanging="360"/>
        <w:rPr>
          <w:sz w:val="16"/>
          <w:szCs w:val="16"/>
        </w:rPr>
      </w:pPr>
    </w:p>
    <w:p w14:paraId="16DCE668" w14:textId="77777777" w:rsidR="00CC5ADD" w:rsidRPr="00092FD7" w:rsidRDefault="00CC5ADD" w:rsidP="00CC5ADD">
      <w:pPr>
        <w:tabs>
          <w:tab w:val="left" w:pos="720"/>
        </w:tabs>
        <w:autoSpaceDE w:val="0"/>
        <w:autoSpaceDN w:val="0"/>
        <w:adjustRightInd w:val="0"/>
        <w:ind w:left="720" w:right="-198" w:hanging="360"/>
      </w:pPr>
      <w:r>
        <w:t xml:space="preserve">1. </w:t>
      </w:r>
      <w:r>
        <w:tab/>
      </w:r>
      <w:r w:rsidR="00307FFE">
        <w:t>The “good news” has always been that God is br</w:t>
      </w:r>
      <w:r w:rsidR="00A33F47">
        <w:t xml:space="preserve">eaking into this broken world, </w:t>
      </w:r>
      <w:r w:rsidR="00307FFE">
        <w:t>but this time is</w:t>
      </w:r>
      <w:r w:rsidR="00307FFE">
        <w:br/>
        <w:t xml:space="preserve">going to be </w:t>
      </w:r>
      <w:r w:rsidR="00A33F47">
        <w:t>different – God himself is breaking in!</w:t>
      </w:r>
    </w:p>
    <w:p w14:paraId="337FEFFC" w14:textId="77777777" w:rsidR="00FE33A1" w:rsidRDefault="00FE33A1" w:rsidP="00CC5ADD">
      <w:pPr>
        <w:tabs>
          <w:tab w:val="left" w:pos="720"/>
        </w:tabs>
        <w:autoSpaceDE w:val="0"/>
        <w:autoSpaceDN w:val="0"/>
        <w:adjustRightInd w:val="0"/>
        <w:ind w:left="720" w:hanging="360"/>
        <w:rPr>
          <w:sz w:val="16"/>
          <w:szCs w:val="16"/>
        </w:rPr>
      </w:pPr>
    </w:p>
    <w:p w14:paraId="4E2665F8" w14:textId="77777777" w:rsidR="00641CB3" w:rsidRDefault="00641CB3" w:rsidP="00CC5ADD">
      <w:pPr>
        <w:tabs>
          <w:tab w:val="left" w:pos="720"/>
        </w:tabs>
        <w:autoSpaceDE w:val="0"/>
        <w:autoSpaceDN w:val="0"/>
        <w:adjustRightInd w:val="0"/>
        <w:ind w:left="720" w:hanging="360"/>
        <w:rPr>
          <w:sz w:val="16"/>
          <w:szCs w:val="16"/>
        </w:rPr>
      </w:pPr>
    </w:p>
    <w:p w14:paraId="3222C99D" w14:textId="77777777" w:rsidR="00037406" w:rsidRDefault="00037406" w:rsidP="00CC5ADD">
      <w:pPr>
        <w:tabs>
          <w:tab w:val="left" w:pos="720"/>
        </w:tabs>
        <w:autoSpaceDE w:val="0"/>
        <w:autoSpaceDN w:val="0"/>
        <w:adjustRightInd w:val="0"/>
        <w:ind w:left="720" w:hanging="360"/>
        <w:rPr>
          <w:sz w:val="16"/>
          <w:szCs w:val="16"/>
        </w:rPr>
      </w:pPr>
    </w:p>
    <w:p w14:paraId="7B9D62CC" w14:textId="77777777" w:rsidR="00FE33A1" w:rsidRPr="00FE33A1" w:rsidRDefault="00FE33A1" w:rsidP="00CC5ADD">
      <w:pPr>
        <w:tabs>
          <w:tab w:val="left" w:pos="720"/>
        </w:tabs>
        <w:autoSpaceDE w:val="0"/>
        <w:autoSpaceDN w:val="0"/>
        <w:adjustRightInd w:val="0"/>
        <w:ind w:left="720" w:hanging="360"/>
        <w:rPr>
          <w:sz w:val="16"/>
          <w:szCs w:val="16"/>
        </w:rPr>
      </w:pPr>
    </w:p>
    <w:p w14:paraId="5FE43959" w14:textId="77777777" w:rsidR="008743D5" w:rsidRDefault="00CC5ADD" w:rsidP="00CC5ADD">
      <w:pPr>
        <w:tabs>
          <w:tab w:val="left" w:pos="720"/>
        </w:tabs>
        <w:autoSpaceDE w:val="0"/>
        <w:autoSpaceDN w:val="0"/>
        <w:adjustRightInd w:val="0"/>
        <w:ind w:left="720" w:hanging="360"/>
      </w:pPr>
      <w:r>
        <w:t xml:space="preserve">2.  </w:t>
      </w:r>
      <w:r w:rsidR="008F09A7">
        <w:t xml:space="preserve"> </w:t>
      </w:r>
      <w:r w:rsidR="001F425E">
        <w:t>Th</w:t>
      </w:r>
      <w:r w:rsidR="00307FFE">
        <w:t xml:space="preserve">e early church </w:t>
      </w:r>
      <w:r w:rsidR="006C1AF3">
        <w:t xml:space="preserve">made the cross and resurrection the </w:t>
      </w:r>
      <w:r w:rsidR="00A33F47">
        <w:t>center of their “God is breaking in” story</w:t>
      </w:r>
    </w:p>
    <w:p w14:paraId="5178F44E" w14:textId="77777777" w:rsidR="00886573" w:rsidRPr="00886573" w:rsidRDefault="00886573" w:rsidP="00CC5ADD">
      <w:pPr>
        <w:tabs>
          <w:tab w:val="left" w:pos="720"/>
        </w:tabs>
        <w:autoSpaceDE w:val="0"/>
        <w:autoSpaceDN w:val="0"/>
        <w:adjustRightInd w:val="0"/>
        <w:ind w:left="720" w:hanging="360"/>
        <w:rPr>
          <w:sz w:val="16"/>
          <w:szCs w:val="16"/>
        </w:rPr>
      </w:pPr>
    </w:p>
    <w:p w14:paraId="28414089" w14:textId="77777777" w:rsidR="00886573" w:rsidRPr="00886573" w:rsidRDefault="00886573" w:rsidP="00CC5ADD">
      <w:pPr>
        <w:tabs>
          <w:tab w:val="left" w:pos="720"/>
        </w:tabs>
        <w:autoSpaceDE w:val="0"/>
        <w:autoSpaceDN w:val="0"/>
        <w:adjustRightInd w:val="0"/>
        <w:ind w:left="720" w:hanging="360"/>
        <w:rPr>
          <w:sz w:val="16"/>
          <w:szCs w:val="16"/>
        </w:rPr>
      </w:pPr>
    </w:p>
    <w:p w14:paraId="6A558655" w14:textId="77777777" w:rsidR="00886573" w:rsidRPr="00886573" w:rsidRDefault="00886573" w:rsidP="00CC5ADD">
      <w:pPr>
        <w:tabs>
          <w:tab w:val="left" w:pos="720"/>
        </w:tabs>
        <w:autoSpaceDE w:val="0"/>
        <w:autoSpaceDN w:val="0"/>
        <w:adjustRightInd w:val="0"/>
        <w:ind w:left="720" w:hanging="360"/>
        <w:rPr>
          <w:sz w:val="16"/>
          <w:szCs w:val="16"/>
        </w:rPr>
      </w:pPr>
    </w:p>
    <w:p w14:paraId="6E0F5E6A" w14:textId="77777777" w:rsidR="00886573" w:rsidRPr="00886573" w:rsidRDefault="00886573" w:rsidP="00CC5ADD">
      <w:pPr>
        <w:tabs>
          <w:tab w:val="left" w:pos="720"/>
        </w:tabs>
        <w:autoSpaceDE w:val="0"/>
        <w:autoSpaceDN w:val="0"/>
        <w:adjustRightInd w:val="0"/>
        <w:ind w:left="720" w:hanging="360"/>
        <w:rPr>
          <w:sz w:val="16"/>
          <w:szCs w:val="16"/>
        </w:rPr>
      </w:pPr>
    </w:p>
    <w:p w14:paraId="5EA60C28" w14:textId="77777777" w:rsidR="00886573" w:rsidRDefault="00886573" w:rsidP="00CC5ADD">
      <w:pPr>
        <w:tabs>
          <w:tab w:val="left" w:pos="720"/>
        </w:tabs>
        <w:autoSpaceDE w:val="0"/>
        <w:autoSpaceDN w:val="0"/>
        <w:adjustRightInd w:val="0"/>
        <w:ind w:left="720" w:hanging="360"/>
      </w:pPr>
      <w:r>
        <w:t>3.</w:t>
      </w:r>
      <w:r>
        <w:tab/>
      </w:r>
      <w:r w:rsidR="00307FFE">
        <w:t xml:space="preserve">Every chapter in this letter </w:t>
      </w:r>
      <w:r w:rsidR="006C1AF3">
        <w:t xml:space="preserve">touches on the second coming, the cross, the resurrection and how </w:t>
      </w:r>
      <w:r w:rsidR="006C1AF3">
        <w:br/>
        <w:t>these build the faith, hope and love of the Thessalonian church</w:t>
      </w:r>
    </w:p>
    <w:p w14:paraId="232D39EB" w14:textId="77777777" w:rsidR="00F045A9" w:rsidRDefault="00F045A9" w:rsidP="00CC5ADD">
      <w:pPr>
        <w:tabs>
          <w:tab w:val="left" w:pos="720"/>
        </w:tabs>
        <w:autoSpaceDE w:val="0"/>
        <w:autoSpaceDN w:val="0"/>
        <w:adjustRightInd w:val="0"/>
        <w:ind w:left="720" w:hanging="360"/>
        <w:rPr>
          <w:sz w:val="16"/>
          <w:szCs w:val="16"/>
        </w:rPr>
      </w:pPr>
    </w:p>
    <w:p w14:paraId="1913A89E" w14:textId="77777777" w:rsidR="000B03C0" w:rsidRPr="001D2ED3" w:rsidRDefault="001A7731" w:rsidP="000B03C0">
      <w:pPr>
        <w:tabs>
          <w:tab w:val="left" w:pos="720"/>
        </w:tabs>
        <w:spacing w:after="80"/>
      </w:pPr>
      <w:r>
        <w:rPr>
          <w:b/>
          <w:sz w:val="28"/>
          <w:szCs w:val="28"/>
        </w:rPr>
        <w:lastRenderedPageBreak/>
        <w:t>Because the gospel came to us . . . .</w:t>
      </w:r>
    </w:p>
    <w:p w14:paraId="22386A60" w14:textId="77777777" w:rsidR="00AD7FEA" w:rsidRPr="001A7731" w:rsidRDefault="001A7731" w:rsidP="00AD7FEA">
      <w:pPr>
        <w:autoSpaceDE w:val="0"/>
        <w:autoSpaceDN w:val="0"/>
        <w:adjustRightInd w:val="0"/>
        <w:ind w:firstLine="360"/>
        <w:rPr>
          <w:i/>
          <w:iCs/>
        </w:rPr>
      </w:pPr>
      <w:r w:rsidRPr="001A7731">
        <w:rPr>
          <w:i/>
          <w:iCs/>
          <w:vertAlign w:val="superscript"/>
        </w:rPr>
        <w:t xml:space="preserve">4 </w:t>
      </w:r>
      <w:r w:rsidRPr="001A7731">
        <w:rPr>
          <w:i/>
          <w:iCs/>
        </w:rPr>
        <w:t xml:space="preserve">For we know, brothers loved by God, that he has chosen you, </w:t>
      </w:r>
      <w:r w:rsidRPr="001A7731">
        <w:rPr>
          <w:i/>
          <w:iCs/>
          <w:vertAlign w:val="superscript"/>
        </w:rPr>
        <w:t xml:space="preserve">5 </w:t>
      </w:r>
      <w:r w:rsidRPr="001A7731">
        <w:rPr>
          <w:i/>
          <w:iCs/>
        </w:rPr>
        <w:t>because our gospel came to you not simply with words, but also with power, with the Holy Spirit and with deep conviction.</w:t>
      </w:r>
    </w:p>
    <w:p w14:paraId="6955A875" w14:textId="77777777" w:rsidR="00155606" w:rsidRPr="00BE7E61" w:rsidRDefault="001A7731" w:rsidP="00AD7FEA">
      <w:pPr>
        <w:autoSpaceDE w:val="0"/>
        <w:autoSpaceDN w:val="0"/>
        <w:adjustRightInd w:val="0"/>
        <w:jc w:val="center"/>
      </w:pPr>
      <w:r>
        <w:t>1 Thessalonians 1</w:t>
      </w:r>
    </w:p>
    <w:p w14:paraId="162C8A91" w14:textId="77777777" w:rsidR="003E7805" w:rsidRPr="00EC589F" w:rsidRDefault="003E7805" w:rsidP="00FC7C4A">
      <w:pPr>
        <w:tabs>
          <w:tab w:val="left" w:pos="360"/>
        </w:tabs>
        <w:autoSpaceDE w:val="0"/>
        <w:autoSpaceDN w:val="0"/>
        <w:adjustRightInd w:val="0"/>
        <w:rPr>
          <w:sz w:val="16"/>
          <w:szCs w:val="16"/>
        </w:rPr>
      </w:pPr>
    </w:p>
    <w:p w14:paraId="45CC8C08" w14:textId="77777777" w:rsidR="008A5928" w:rsidRPr="00EC589F" w:rsidRDefault="008A5928" w:rsidP="00757135">
      <w:pPr>
        <w:tabs>
          <w:tab w:val="left" w:pos="720"/>
        </w:tabs>
        <w:autoSpaceDE w:val="0"/>
        <w:autoSpaceDN w:val="0"/>
        <w:adjustRightInd w:val="0"/>
        <w:ind w:left="720" w:hanging="360"/>
        <w:rPr>
          <w:sz w:val="16"/>
          <w:szCs w:val="16"/>
        </w:rPr>
      </w:pPr>
    </w:p>
    <w:p w14:paraId="5324E0F4" w14:textId="77777777" w:rsidR="00695686" w:rsidRDefault="00DD0D1D" w:rsidP="00DE4F1B">
      <w:pPr>
        <w:tabs>
          <w:tab w:val="left" w:pos="720"/>
        </w:tabs>
        <w:autoSpaceDE w:val="0"/>
        <w:autoSpaceDN w:val="0"/>
        <w:adjustRightInd w:val="0"/>
        <w:spacing w:after="120"/>
        <w:ind w:left="720" w:hanging="360"/>
      </w:pPr>
      <w:r>
        <w:t>1.</w:t>
      </w:r>
      <w:r w:rsidR="00EC589F">
        <w:tab/>
      </w:r>
      <w:r w:rsidR="002330E3">
        <w:t>Not only with words</w:t>
      </w:r>
    </w:p>
    <w:p w14:paraId="48D6C682" w14:textId="77777777" w:rsidR="001D0EE0" w:rsidRPr="00E53139" w:rsidRDefault="00E53139" w:rsidP="001D0EE0">
      <w:pPr>
        <w:autoSpaceDE w:val="0"/>
        <w:autoSpaceDN w:val="0"/>
        <w:adjustRightInd w:val="0"/>
        <w:ind w:left="450"/>
        <w:rPr>
          <w:i/>
          <w:iCs/>
        </w:rPr>
      </w:pPr>
      <w:r w:rsidRPr="00E53139">
        <w:rPr>
          <w:i/>
          <w:vertAlign w:val="superscript"/>
        </w:rPr>
        <w:t xml:space="preserve">13 </w:t>
      </w:r>
      <w:r w:rsidRPr="00E53139">
        <w:rPr>
          <w:i/>
        </w:rPr>
        <w:t>And we also thank God continually because, when you received the word of God, which you heard from us, you accepted it not as the word of men, but as it actually is, the word of God, which is at work in you who believe.</w:t>
      </w:r>
      <w:r w:rsidR="001D0EE0" w:rsidRPr="00E53139">
        <w:rPr>
          <w:i/>
          <w:iCs/>
        </w:rPr>
        <w:t xml:space="preserve"> </w:t>
      </w:r>
    </w:p>
    <w:p w14:paraId="728A4935" w14:textId="77777777" w:rsidR="003E7805" w:rsidRDefault="00E53139" w:rsidP="003E7805">
      <w:pPr>
        <w:autoSpaceDE w:val="0"/>
        <w:autoSpaceDN w:val="0"/>
        <w:adjustRightInd w:val="0"/>
        <w:jc w:val="center"/>
      </w:pPr>
      <w:r>
        <w:t>1 Thessalonians 2</w:t>
      </w:r>
    </w:p>
    <w:p w14:paraId="3E276A3E" w14:textId="77777777" w:rsidR="00BE7E61" w:rsidRDefault="00BE7E61" w:rsidP="00695686">
      <w:pPr>
        <w:autoSpaceDE w:val="0"/>
        <w:autoSpaceDN w:val="0"/>
        <w:adjustRightInd w:val="0"/>
        <w:ind w:firstLine="360"/>
        <w:jc w:val="center"/>
      </w:pPr>
    </w:p>
    <w:p w14:paraId="0923AD42" w14:textId="77777777" w:rsidR="003F1D0C" w:rsidRDefault="003F1D0C" w:rsidP="00695686">
      <w:pPr>
        <w:autoSpaceDE w:val="0"/>
        <w:autoSpaceDN w:val="0"/>
        <w:adjustRightInd w:val="0"/>
        <w:ind w:firstLine="360"/>
        <w:jc w:val="center"/>
      </w:pPr>
    </w:p>
    <w:p w14:paraId="38BA838F" w14:textId="77777777" w:rsidR="00CD4CF7" w:rsidRDefault="00CD4CF7" w:rsidP="00695686">
      <w:pPr>
        <w:autoSpaceDE w:val="0"/>
        <w:autoSpaceDN w:val="0"/>
        <w:adjustRightInd w:val="0"/>
        <w:ind w:firstLine="360"/>
        <w:jc w:val="center"/>
      </w:pPr>
    </w:p>
    <w:p w14:paraId="6655E2D5" w14:textId="77777777" w:rsidR="00BE7E61" w:rsidRDefault="00DD0D1D" w:rsidP="00BE7E61">
      <w:pPr>
        <w:tabs>
          <w:tab w:val="left" w:pos="720"/>
        </w:tabs>
        <w:autoSpaceDE w:val="0"/>
        <w:autoSpaceDN w:val="0"/>
        <w:adjustRightInd w:val="0"/>
        <w:spacing w:after="120"/>
        <w:ind w:left="720" w:hanging="360"/>
      </w:pPr>
      <w:r>
        <w:t>2.</w:t>
      </w:r>
      <w:r w:rsidR="00CD10E9">
        <w:t xml:space="preserve">  </w:t>
      </w:r>
      <w:r w:rsidR="00BF60A0">
        <w:tab/>
      </w:r>
      <w:r w:rsidR="00E70B66">
        <w:t xml:space="preserve">Power, </w:t>
      </w:r>
      <w:r w:rsidR="002872DC">
        <w:t xml:space="preserve">the Holy Spirit and a new kind of </w:t>
      </w:r>
      <w:r w:rsidR="006677AF">
        <w:t>conviction is the found</w:t>
      </w:r>
      <w:r w:rsidR="00E13739">
        <w:t>ation of a transformed</w:t>
      </w:r>
      <w:r w:rsidR="006677AF">
        <w:t xml:space="preserve"> life</w:t>
      </w:r>
    </w:p>
    <w:p w14:paraId="07EBF613" w14:textId="77777777" w:rsidR="00E13739" w:rsidRPr="00743C51" w:rsidRDefault="00E13739" w:rsidP="00E13739">
      <w:pPr>
        <w:autoSpaceDE w:val="0"/>
        <w:autoSpaceDN w:val="0"/>
        <w:adjustRightInd w:val="0"/>
        <w:ind w:left="360" w:firstLine="360"/>
        <w:jc w:val="both"/>
        <w:rPr>
          <w:i/>
          <w:iCs/>
        </w:rPr>
      </w:pPr>
      <w:bookmarkStart w:id="0" w:name="_Hlk126244070"/>
      <w:r w:rsidRPr="00743C51">
        <w:rPr>
          <w:i/>
          <w:iCs/>
        </w:rPr>
        <w:t xml:space="preserve">They tell how you turned to God from idols to serve the living and true God, </w:t>
      </w:r>
      <w:r w:rsidRPr="00743C51">
        <w:rPr>
          <w:i/>
          <w:iCs/>
          <w:vertAlign w:val="superscript"/>
        </w:rPr>
        <w:t xml:space="preserve">10 </w:t>
      </w:r>
      <w:r w:rsidRPr="00743C51">
        <w:rPr>
          <w:i/>
          <w:iCs/>
        </w:rPr>
        <w:t xml:space="preserve">and to wait for his Son from heaven, whom he raised from the dead—Jesus, who rescues us from the coming wrath. </w:t>
      </w:r>
    </w:p>
    <w:p w14:paraId="024BF193" w14:textId="77777777" w:rsidR="00FC7C4A" w:rsidRPr="00FE33A1" w:rsidRDefault="00E13739" w:rsidP="00FC7C4A">
      <w:pPr>
        <w:autoSpaceDE w:val="0"/>
        <w:autoSpaceDN w:val="0"/>
        <w:adjustRightInd w:val="0"/>
        <w:jc w:val="center"/>
      </w:pPr>
      <w:r>
        <w:t xml:space="preserve">1 Thessalonians 1 (see Romans 12:1-2; </w:t>
      </w:r>
    </w:p>
    <w:p w14:paraId="367F507F" w14:textId="77777777" w:rsidR="00ED5022" w:rsidRDefault="00ED5022" w:rsidP="00D11E86">
      <w:pPr>
        <w:autoSpaceDE w:val="0"/>
        <w:autoSpaceDN w:val="0"/>
        <w:adjustRightInd w:val="0"/>
        <w:spacing w:after="120"/>
        <w:rPr>
          <w:b/>
          <w:sz w:val="28"/>
          <w:szCs w:val="28"/>
        </w:rPr>
      </w:pPr>
    </w:p>
    <w:p w14:paraId="4D3FE58A" w14:textId="77777777" w:rsidR="00ED5022" w:rsidRDefault="00ED5022" w:rsidP="00D11E86">
      <w:pPr>
        <w:autoSpaceDE w:val="0"/>
        <w:autoSpaceDN w:val="0"/>
        <w:adjustRightInd w:val="0"/>
        <w:spacing w:after="120"/>
        <w:rPr>
          <w:b/>
          <w:sz w:val="28"/>
          <w:szCs w:val="28"/>
        </w:rPr>
      </w:pPr>
    </w:p>
    <w:bookmarkEnd w:id="0"/>
    <w:p w14:paraId="2755C1F7" w14:textId="77777777" w:rsidR="006C1AF3" w:rsidRDefault="006C1AF3" w:rsidP="006C1AF3">
      <w:pPr>
        <w:tabs>
          <w:tab w:val="left" w:pos="720"/>
        </w:tabs>
        <w:autoSpaceDE w:val="0"/>
        <w:autoSpaceDN w:val="0"/>
        <w:adjustRightInd w:val="0"/>
        <w:spacing w:after="120"/>
        <w:ind w:left="720" w:hanging="360"/>
      </w:pPr>
      <w:r>
        <w:t xml:space="preserve">3.  </w:t>
      </w:r>
      <w:r>
        <w:tab/>
      </w:r>
      <w:r w:rsidR="006C5C28">
        <w:t xml:space="preserve">Now is when we talk about how the second coming, the resurrection and the cross </w:t>
      </w:r>
    </w:p>
    <w:p w14:paraId="1FFEEA9D" w14:textId="77777777" w:rsidR="00E53139" w:rsidRPr="00E53139" w:rsidRDefault="00E13739" w:rsidP="00E13739">
      <w:pPr>
        <w:autoSpaceDE w:val="0"/>
        <w:autoSpaceDN w:val="0"/>
        <w:adjustRightInd w:val="0"/>
        <w:ind w:left="360"/>
        <w:jc w:val="both"/>
        <w:rPr>
          <w:i/>
        </w:rPr>
      </w:pPr>
      <w:r>
        <w:rPr>
          <w:i/>
        </w:rPr>
        <w:t xml:space="preserve">     </w:t>
      </w:r>
      <w:r w:rsidR="00E53139" w:rsidRPr="00E53139">
        <w:rPr>
          <w:i/>
        </w:rPr>
        <w:t xml:space="preserve">“Brothers, children of Abraham, and you God-fearing Gentiles, it is to us that this message of salvation has been sent. </w:t>
      </w:r>
      <w:r w:rsidR="00E53139" w:rsidRPr="00E53139">
        <w:rPr>
          <w:i/>
          <w:vertAlign w:val="superscript"/>
        </w:rPr>
        <w:t xml:space="preserve">27 </w:t>
      </w:r>
      <w:r w:rsidR="00E53139" w:rsidRPr="00E53139">
        <w:rPr>
          <w:i/>
        </w:rPr>
        <w:t xml:space="preserve">The people of Jerusalem and their rulers did not recognize Jesus, yet in condemning him they fulfilled the words of the prophets that are read every Sabbath. </w:t>
      </w:r>
      <w:r w:rsidR="00E53139" w:rsidRPr="00E53139">
        <w:rPr>
          <w:i/>
          <w:vertAlign w:val="superscript"/>
        </w:rPr>
        <w:t xml:space="preserve">28 </w:t>
      </w:r>
      <w:r w:rsidR="00E53139" w:rsidRPr="00E53139">
        <w:rPr>
          <w:i/>
        </w:rPr>
        <w:t xml:space="preserve">Though they found no proper ground for a death sentence, they asked Pilate to have him executed. </w:t>
      </w:r>
      <w:r w:rsidR="00E53139" w:rsidRPr="00E53139">
        <w:rPr>
          <w:i/>
          <w:vertAlign w:val="superscript"/>
        </w:rPr>
        <w:t xml:space="preserve">29 </w:t>
      </w:r>
      <w:r w:rsidR="00E53139" w:rsidRPr="00E53139">
        <w:rPr>
          <w:i/>
        </w:rPr>
        <w:t xml:space="preserve">When they had carried out all that was written about him, they took him down from the tree and laid him in a tomb. </w:t>
      </w:r>
      <w:r w:rsidR="00E53139" w:rsidRPr="00E53139">
        <w:rPr>
          <w:i/>
          <w:vertAlign w:val="superscript"/>
        </w:rPr>
        <w:t xml:space="preserve">30 </w:t>
      </w:r>
      <w:r w:rsidR="00E53139" w:rsidRPr="00E53139">
        <w:rPr>
          <w:i/>
        </w:rPr>
        <w:t xml:space="preserve">But God raised him from the dead, </w:t>
      </w:r>
      <w:r w:rsidR="00E53139" w:rsidRPr="00E53139">
        <w:rPr>
          <w:i/>
          <w:vertAlign w:val="superscript"/>
        </w:rPr>
        <w:t xml:space="preserve">31 </w:t>
      </w:r>
      <w:r w:rsidR="00E53139" w:rsidRPr="00E53139">
        <w:rPr>
          <w:i/>
        </w:rPr>
        <w:t xml:space="preserve">and for many days he was seen by those who had traveled with him from Galilee to Jerusalem. They are now his witnesses to our people. </w:t>
      </w:r>
    </w:p>
    <w:p w14:paraId="117B4043" w14:textId="77777777" w:rsidR="00E53139" w:rsidRPr="00E53139" w:rsidRDefault="00E53139" w:rsidP="00E13739">
      <w:pPr>
        <w:autoSpaceDE w:val="0"/>
        <w:autoSpaceDN w:val="0"/>
        <w:adjustRightInd w:val="0"/>
        <w:spacing w:after="80"/>
        <w:ind w:left="360" w:firstLine="360"/>
        <w:jc w:val="both"/>
        <w:rPr>
          <w:i/>
        </w:rPr>
      </w:pPr>
      <w:r w:rsidRPr="00E53139">
        <w:rPr>
          <w:i/>
          <w:vertAlign w:val="superscript"/>
        </w:rPr>
        <w:t xml:space="preserve">32 </w:t>
      </w:r>
      <w:r w:rsidRPr="00E53139">
        <w:rPr>
          <w:i/>
        </w:rPr>
        <w:t xml:space="preserve">“We tell you the good news: What God promised our fathers </w:t>
      </w:r>
      <w:r w:rsidRPr="00E53139">
        <w:rPr>
          <w:i/>
          <w:vertAlign w:val="superscript"/>
        </w:rPr>
        <w:t xml:space="preserve">33 </w:t>
      </w:r>
      <w:r w:rsidRPr="00E53139">
        <w:rPr>
          <w:i/>
        </w:rPr>
        <w:t>he has fulfilled for us, their</w:t>
      </w:r>
      <w:r w:rsidRPr="00E13739">
        <w:rPr>
          <w:i/>
        </w:rPr>
        <w:t xml:space="preserve"> children, by raising up Jesus . . . .</w:t>
      </w:r>
    </w:p>
    <w:p w14:paraId="405CF8CC" w14:textId="77777777" w:rsidR="006C1AF3" w:rsidRPr="00E13739" w:rsidRDefault="00E53139" w:rsidP="00E13739">
      <w:pPr>
        <w:autoSpaceDE w:val="0"/>
        <w:autoSpaceDN w:val="0"/>
        <w:adjustRightInd w:val="0"/>
        <w:ind w:left="360" w:firstLine="360"/>
        <w:jc w:val="both"/>
        <w:rPr>
          <w:i/>
        </w:rPr>
      </w:pPr>
      <w:r w:rsidRPr="00E53139">
        <w:rPr>
          <w:i/>
          <w:vertAlign w:val="superscript"/>
        </w:rPr>
        <w:t xml:space="preserve">38 </w:t>
      </w:r>
      <w:r w:rsidRPr="00E53139">
        <w:rPr>
          <w:i/>
        </w:rPr>
        <w:t xml:space="preserve">“Therefore, my brothers, I want you to know that through Jesus the forgiveness of sins is proclaimed to you. </w:t>
      </w:r>
      <w:r w:rsidRPr="00E53139">
        <w:rPr>
          <w:i/>
          <w:vertAlign w:val="superscript"/>
        </w:rPr>
        <w:t xml:space="preserve">39 </w:t>
      </w:r>
      <w:r w:rsidRPr="00E53139">
        <w:rPr>
          <w:i/>
        </w:rPr>
        <w:t>Through him everyone who believes is justified from everything you could not be justified from by the law of Moses.</w:t>
      </w:r>
    </w:p>
    <w:p w14:paraId="49C17543" w14:textId="77777777" w:rsidR="006C1AF3" w:rsidRPr="00FE33A1" w:rsidRDefault="00E53139" w:rsidP="006C1AF3">
      <w:pPr>
        <w:autoSpaceDE w:val="0"/>
        <w:autoSpaceDN w:val="0"/>
        <w:adjustRightInd w:val="0"/>
        <w:jc w:val="center"/>
      </w:pPr>
      <w:r>
        <w:t>Acts 13</w:t>
      </w:r>
      <w:r w:rsidR="00E13739">
        <w:t>:26-38</w:t>
      </w:r>
    </w:p>
    <w:p w14:paraId="1DBC6C4D" w14:textId="77777777" w:rsidR="006C1AF3" w:rsidRPr="00E13739" w:rsidRDefault="006C1AF3" w:rsidP="001512BF">
      <w:pPr>
        <w:autoSpaceDE w:val="0"/>
        <w:autoSpaceDN w:val="0"/>
        <w:adjustRightInd w:val="0"/>
        <w:spacing w:after="120"/>
        <w:ind w:right="-202"/>
        <w:rPr>
          <w:b/>
          <w:sz w:val="16"/>
          <w:szCs w:val="16"/>
        </w:rPr>
      </w:pPr>
    </w:p>
    <w:p w14:paraId="60937B18" w14:textId="77777777" w:rsidR="006C1AF3" w:rsidRDefault="006C1AF3" w:rsidP="001512BF">
      <w:pPr>
        <w:autoSpaceDE w:val="0"/>
        <w:autoSpaceDN w:val="0"/>
        <w:adjustRightInd w:val="0"/>
        <w:spacing w:after="120"/>
        <w:ind w:right="-202"/>
        <w:rPr>
          <w:b/>
          <w:sz w:val="28"/>
          <w:szCs w:val="28"/>
        </w:rPr>
      </w:pPr>
    </w:p>
    <w:p w14:paraId="14E63F9B" w14:textId="77777777" w:rsidR="006C1AF3" w:rsidRDefault="006C1AF3" w:rsidP="006C1AF3">
      <w:pPr>
        <w:tabs>
          <w:tab w:val="left" w:pos="720"/>
        </w:tabs>
        <w:autoSpaceDE w:val="0"/>
        <w:autoSpaceDN w:val="0"/>
        <w:adjustRightInd w:val="0"/>
        <w:spacing w:after="120"/>
        <w:ind w:left="720" w:hanging="360"/>
      </w:pPr>
      <w:r>
        <w:t xml:space="preserve">4.  </w:t>
      </w:r>
      <w:r>
        <w:tab/>
      </w:r>
      <w:r w:rsidR="006677AF">
        <w:t xml:space="preserve">This </w:t>
      </w:r>
      <w:r w:rsidR="0073090E">
        <w:t>gospel makes</w:t>
      </w:r>
      <w:r w:rsidR="00257429">
        <w:t xml:space="preserve"> </w:t>
      </w:r>
      <w:r w:rsidR="006677AF">
        <w:t>Paul</w:t>
      </w:r>
      <w:r w:rsidR="006C5C28">
        <w:t xml:space="preserve">, Silas and Timothy so sure about God’s </w:t>
      </w:r>
      <w:r w:rsidR="0073090E">
        <w:t>love and our election</w:t>
      </w:r>
    </w:p>
    <w:p w14:paraId="6022E8C2" w14:textId="77777777" w:rsidR="00B870BF" w:rsidRPr="0016186C" w:rsidRDefault="0016186C" w:rsidP="00B870BF">
      <w:pPr>
        <w:autoSpaceDE w:val="0"/>
        <w:autoSpaceDN w:val="0"/>
        <w:adjustRightInd w:val="0"/>
        <w:ind w:left="360" w:firstLine="360"/>
        <w:rPr>
          <w:i/>
          <w:iCs/>
          <w:vertAlign w:val="superscript"/>
        </w:rPr>
      </w:pPr>
      <w:r w:rsidRPr="0016186C">
        <w:rPr>
          <w:b/>
          <w:i/>
          <w:vertAlign w:val="superscript"/>
        </w:rPr>
        <w:t>19 </w:t>
      </w:r>
      <w:r w:rsidRPr="0016186C">
        <w:rPr>
          <w:i/>
        </w:rPr>
        <w:t xml:space="preserve">Therefore, brothers, since we have confidence to enter the holy places by the blood of Jesus, </w:t>
      </w:r>
      <w:r w:rsidRPr="0016186C">
        <w:rPr>
          <w:b/>
          <w:i/>
          <w:vertAlign w:val="superscript"/>
        </w:rPr>
        <w:t>20 </w:t>
      </w:r>
      <w:r w:rsidRPr="0016186C">
        <w:rPr>
          <w:i/>
        </w:rPr>
        <w:t xml:space="preserve">by the new and living way that he opened for us through the curtain, that is, through his flesh, </w:t>
      </w:r>
      <w:r w:rsidRPr="0016186C">
        <w:rPr>
          <w:b/>
          <w:i/>
          <w:vertAlign w:val="superscript"/>
        </w:rPr>
        <w:t>21 </w:t>
      </w:r>
      <w:r w:rsidRPr="0016186C">
        <w:rPr>
          <w:i/>
        </w:rPr>
        <w:t xml:space="preserve">and since we have a great priest over the house of God, </w:t>
      </w:r>
      <w:r w:rsidRPr="0016186C">
        <w:rPr>
          <w:b/>
          <w:i/>
          <w:vertAlign w:val="superscript"/>
        </w:rPr>
        <w:t>22 </w:t>
      </w:r>
      <w:r w:rsidRPr="0016186C">
        <w:rPr>
          <w:i/>
        </w:rPr>
        <w:t xml:space="preserve">let us draw near with a true heart in full assurance of faith, with our hearts sprinkled clean from an evil conscience and our bodies washed with pure water. </w:t>
      </w:r>
      <w:r w:rsidRPr="0016186C">
        <w:rPr>
          <w:b/>
          <w:i/>
          <w:vertAlign w:val="superscript"/>
        </w:rPr>
        <w:t>23 </w:t>
      </w:r>
      <w:r w:rsidRPr="0016186C">
        <w:rPr>
          <w:i/>
        </w:rPr>
        <w:t xml:space="preserve">Let us hold fast the confession of our hope without wavering, for he who promised is faithful. </w:t>
      </w:r>
      <w:r w:rsidRPr="0016186C">
        <w:rPr>
          <w:b/>
          <w:i/>
          <w:vertAlign w:val="superscript"/>
        </w:rPr>
        <w:t>24 </w:t>
      </w:r>
      <w:r w:rsidRPr="0016186C">
        <w:rPr>
          <w:i/>
        </w:rPr>
        <w:t xml:space="preserve">And let us consider how to stir up one another to love and good works, </w:t>
      </w:r>
      <w:r w:rsidRPr="0016186C">
        <w:rPr>
          <w:b/>
          <w:i/>
          <w:vertAlign w:val="superscript"/>
        </w:rPr>
        <w:t>25 </w:t>
      </w:r>
      <w:r w:rsidRPr="0016186C">
        <w:rPr>
          <w:i/>
        </w:rPr>
        <w:t>not neglecting to meet together, as is the habit of some, but encouraging one another, and all the more as you see the Day drawing near.</w:t>
      </w:r>
      <w:r w:rsidR="00B870BF" w:rsidRPr="0016186C">
        <w:rPr>
          <w:i/>
          <w:iCs/>
        </w:rPr>
        <w:t xml:space="preserve"> </w:t>
      </w:r>
    </w:p>
    <w:p w14:paraId="3648574F" w14:textId="77777777" w:rsidR="006C1AF3" w:rsidRPr="00FE33A1" w:rsidRDefault="0016186C" w:rsidP="006C1AF3">
      <w:pPr>
        <w:autoSpaceDE w:val="0"/>
        <w:autoSpaceDN w:val="0"/>
        <w:adjustRightInd w:val="0"/>
        <w:jc w:val="center"/>
      </w:pPr>
      <w:r>
        <w:t>Hebrews 13</w:t>
      </w:r>
    </w:p>
    <w:p w14:paraId="104A3CB5" w14:textId="77777777" w:rsidR="001512BF" w:rsidRDefault="001512BF" w:rsidP="001512BF">
      <w:pPr>
        <w:autoSpaceDE w:val="0"/>
        <w:autoSpaceDN w:val="0"/>
        <w:adjustRightInd w:val="0"/>
        <w:spacing w:after="120"/>
        <w:ind w:right="-202"/>
        <w:rPr>
          <w:b/>
          <w:sz w:val="28"/>
          <w:szCs w:val="28"/>
        </w:rPr>
      </w:pPr>
      <w:r>
        <w:rPr>
          <w:b/>
          <w:sz w:val="28"/>
          <w:szCs w:val="28"/>
        </w:rPr>
        <w:lastRenderedPageBreak/>
        <w:t xml:space="preserve">Resources for </w:t>
      </w:r>
      <w:r w:rsidR="001A7731">
        <w:rPr>
          <w:b/>
          <w:sz w:val="28"/>
          <w:szCs w:val="28"/>
        </w:rPr>
        <w:t>reading 1 Thessalonians</w:t>
      </w:r>
    </w:p>
    <w:p w14:paraId="0B07986A" w14:textId="77777777" w:rsidR="00BB5F95" w:rsidRDefault="00BB5F95" w:rsidP="001512BF">
      <w:pPr>
        <w:tabs>
          <w:tab w:val="left" w:pos="360"/>
        </w:tabs>
        <w:autoSpaceDE w:val="0"/>
        <w:autoSpaceDN w:val="0"/>
        <w:adjustRightInd w:val="0"/>
        <w:spacing w:after="120"/>
        <w:ind w:left="360" w:right="-202" w:hanging="360"/>
        <w:rPr>
          <w:bCs/>
        </w:rPr>
      </w:pPr>
      <w:r>
        <w:rPr>
          <w:bCs/>
        </w:rPr>
        <w:t xml:space="preserve">The poster for </w:t>
      </w:r>
      <w:r w:rsidR="001A7731">
        <w:rPr>
          <w:bCs/>
        </w:rPr>
        <w:t xml:space="preserve">1 Thessalonians </w:t>
      </w:r>
      <w:r>
        <w:rPr>
          <w:bCs/>
        </w:rPr>
        <w:t xml:space="preserve">can be found at </w:t>
      </w:r>
      <w:hyperlink r:id="rId9" w:history="1">
        <w:r w:rsidRPr="001512BF">
          <w:rPr>
            <w:rStyle w:val="Hyperlink"/>
            <w:bCs/>
            <w:i/>
            <w:iCs/>
          </w:rPr>
          <w:t>bibleproject.com</w:t>
        </w:r>
      </w:hyperlink>
    </w:p>
    <w:p w14:paraId="3D6ED7E0" w14:textId="77777777" w:rsidR="00443AE3" w:rsidRDefault="00A40722" w:rsidP="001512BF">
      <w:pPr>
        <w:tabs>
          <w:tab w:val="left" w:pos="360"/>
        </w:tabs>
        <w:autoSpaceDE w:val="0"/>
        <w:autoSpaceDN w:val="0"/>
        <w:adjustRightInd w:val="0"/>
        <w:spacing w:after="120"/>
        <w:ind w:left="360" w:right="-202" w:hanging="360"/>
        <w:rPr>
          <w:bCs/>
        </w:rPr>
      </w:pPr>
      <w:r>
        <w:rPr>
          <w:bCs/>
        </w:rPr>
        <w:t xml:space="preserve">Doug’s favorite </w:t>
      </w:r>
      <w:r w:rsidR="001A7731">
        <w:rPr>
          <w:bCs/>
        </w:rPr>
        <w:t>1 Thessalonians</w:t>
      </w:r>
      <w:r>
        <w:rPr>
          <w:bCs/>
        </w:rPr>
        <w:t xml:space="preserve"> commentaries include </w:t>
      </w:r>
      <w:r w:rsidR="00443AE3">
        <w:rPr>
          <w:bCs/>
        </w:rPr>
        <w:br/>
      </w:r>
      <w:r w:rsidR="006E1D4D">
        <w:rPr>
          <w:bCs/>
        </w:rPr>
        <w:t>Charles Wannamaker’s</w:t>
      </w:r>
      <w:r w:rsidR="00443AE3">
        <w:rPr>
          <w:bCs/>
        </w:rPr>
        <w:t xml:space="preserve"> NIGTC volume (Eerdmans, </w:t>
      </w:r>
      <w:r w:rsidR="006E1D4D">
        <w:rPr>
          <w:bCs/>
        </w:rPr>
        <w:t>1990</w:t>
      </w:r>
      <w:r w:rsidR="00443AE3">
        <w:rPr>
          <w:bCs/>
        </w:rPr>
        <w:t>)</w:t>
      </w:r>
      <w:r w:rsidR="00443AE3">
        <w:rPr>
          <w:bCs/>
        </w:rPr>
        <w:br/>
      </w:r>
      <w:proofErr w:type="spellStart"/>
      <w:r w:rsidR="00443AE3">
        <w:rPr>
          <w:bCs/>
        </w:rPr>
        <w:t>Hendricksen’s</w:t>
      </w:r>
      <w:proofErr w:type="spellEnd"/>
      <w:r w:rsidR="00443AE3">
        <w:rPr>
          <w:bCs/>
        </w:rPr>
        <w:t xml:space="preserve"> </w:t>
      </w:r>
      <w:r w:rsidR="00443AE3">
        <w:rPr>
          <w:bCs/>
          <w:i/>
          <w:iCs/>
        </w:rPr>
        <w:t>Expository Commentary</w:t>
      </w:r>
      <w:r w:rsidR="00443AE3">
        <w:rPr>
          <w:bCs/>
        </w:rPr>
        <w:t xml:space="preserve"> (Baker, 1</w:t>
      </w:r>
      <w:r w:rsidR="006E1D4D">
        <w:rPr>
          <w:bCs/>
        </w:rPr>
        <w:t>955</w:t>
      </w:r>
      <w:r w:rsidR="00443AE3">
        <w:rPr>
          <w:bCs/>
        </w:rPr>
        <w:t>)</w:t>
      </w:r>
      <w:r w:rsidR="00443AE3">
        <w:rPr>
          <w:bCs/>
        </w:rPr>
        <w:br/>
      </w:r>
      <w:r w:rsidR="006E1D4D">
        <w:rPr>
          <w:bCs/>
        </w:rPr>
        <w:t>Robert Thomas’</w:t>
      </w:r>
      <w:r w:rsidR="00443AE3">
        <w:rPr>
          <w:bCs/>
        </w:rPr>
        <w:t xml:space="preserve"> volume in </w:t>
      </w:r>
      <w:r w:rsidR="00443AE3">
        <w:rPr>
          <w:bCs/>
          <w:i/>
          <w:iCs/>
        </w:rPr>
        <w:t xml:space="preserve">Expositors’ Bible Commentary </w:t>
      </w:r>
      <w:r w:rsidR="00443AE3">
        <w:rPr>
          <w:bCs/>
        </w:rPr>
        <w:t>(Zondervan, 198</w:t>
      </w:r>
      <w:r w:rsidR="006E1D4D">
        <w:rPr>
          <w:bCs/>
        </w:rPr>
        <w:t>1</w:t>
      </w:r>
      <w:r w:rsidR="00443AE3">
        <w:rPr>
          <w:bCs/>
        </w:rPr>
        <w:t>)</w:t>
      </w:r>
    </w:p>
    <w:p w14:paraId="605C7D25" w14:textId="77777777" w:rsidR="00B71BEE" w:rsidRDefault="006E1D4D" w:rsidP="001512BF">
      <w:pPr>
        <w:tabs>
          <w:tab w:val="left" w:pos="360"/>
        </w:tabs>
        <w:autoSpaceDE w:val="0"/>
        <w:autoSpaceDN w:val="0"/>
        <w:adjustRightInd w:val="0"/>
        <w:spacing w:after="120"/>
        <w:ind w:left="360" w:right="-202" w:hanging="360"/>
        <w:rPr>
          <w:bCs/>
        </w:rPr>
      </w:pPr>
      <w:r>
        <w:rPr>
          <w:bCs/>
        </w:rPr>
        <w:t xml:space="preserve">John MacArthur has a very interesting sermon, “The Ideal Church” at </w:t>
      </w:r>
      <w:hyperlink r:id="rId10" w:history="1">
        <w:r w:rsidRPr="006E1D4D">
          <w:rPr>
            <w:rStyle w:val="Hyperlink"/>
            <w:bCs/>
            <w:i/>
            <w:iCs/>
          </w:rPr>
          <w:t>https://www.gty.org/library/sermons-library/1317A</w:t>
        </w:r>
      </w:hyperlink>
    </w:p>
    <w:p w14:paraId="5739ED4D" w14:textId="77777777" w:rsidR="005113F2" w:rsidRDefault="005113F2" w:rsidP="006E1D4D">
      <w:pPr>
        <w:tabs>
          <w:tab w:val="left" w:pos="360"/>
        </w:tabs>
        <w:autoSpaceDE w:val="0"/>
        <w:autoSpaceDN w:val="0"/>
        <w:adjustRightInd w:val="0"/>
        <w:spacing w:after="120"/>
        <w:ind w:left="360" w:right="-202" w:hanging="360"/>
        <w:rPr>
          <w:bCs/>
        </w:rPr>
      </w:pPr>
      <w:r>
        <w:rPr>
          <w:bCs/>
        </w:rPr>
        <w:t xml:space="preserve">Spurgeon has </w:t>
      </w:r>
      <w:r w:rsidR="006E1D4D">
        <w:rPr>
          <w:bCs/>
        </w:rPr>
        <w:t>i</w:t>
      </w:r>
      <w:r w:rsidR="00FD7996">
        <w:rPr>
          <w:bCs/>
        </w:rPr>
        <w:t>mportant</w:t>
      </w:r>
      <w:r w:rsidR="006E1D4D">
        <w:rPr>
          <w:bCs/>
        </w:rPr>
        <w:t xml:space="preserve"> sermons on this text at </w:t>
      </w:r>
      <w:hyperlink r:id="rId11" w:history="1">
        <w:r w:rsidR="006E1D4D" w:rsidRPr="00213F1D">
          <w:rPr>
            <w:rStyle w:val="Hyperlink"/>
            <w:bCs/>
          </w:rPr>
          <w:t>www.spurgeongems.org/vols10-12/chs648.pdf</w:t>
        </w:r>
      </w:hyperlink>
      <w:r w:rsidR="006E1D4D">
        <w:rPr>
          <w:bCs/>
        </w:rPr>
        <w:t xml:space="preserve"> </w:t>
      </w:r>
      <w:r w:rsidR="00FD7996">
        <w:rPr>
          <w:bCs/>
        </w:rPr>
        <w:t xml:space="preserve">, </w:t>
      </w:r>
      <w:hyperlink r:id="rId12" w:history="1">
        <w:r w:rsidR="00FD7996" w:rsidRPr="00FD7996">
          <w:rPr>
            <w:rStyle w:val="Hyperlink"/>
            <w:bCs/>
            <w:i/>
            <w:iCs/>
          </w:rPr>
          <w:t>http://www.spurgeongems.org/vols28-30/chs1806.pdf</w:t>
        </w:r>
      </w:hyperlink>
      <w:r w:rsidR="00FD7996">
        <w:rPr>
          <w:bCs/>
        </w:rPr>
        <w:t xml:space="preserve"> </w:t>
      </w:r>
      <w:r w:rsidR="006E1D4D">
        <w:rPr>
          <w:bCs/>
        </w:rPr>
        <w:t xml:space="preserve">and </w:t>
      </w:r>
      <w:hyperlink r:id="rId13" w:history="1">
        <w:r w:rsidR="006E1D4D" w:rsidRPr="006E1D4D">
          <w:rPr>
            <w:rStyle w:val="Hyperlink"/>
            <w:bCs/>
            <w:i/>
            <w:iCs/>
          </w:rPr>
          <w:t>www.spurgeongems.org/vols34-36/chs2076.pdf</w:t>
        </w:r>
      </w:hyperlink>
    </w:p>
    <w:p w14:paraId="64517C49" w14:textId="77777777" w:rsidR="008D033D" w:rsidRDefault="006E1D4D" w:rsidP="006E1D4D">
      <w:pPr>
        <w:tabs>
          <w:tab w:val="left" w:pos="360"/>
        </w:tabs>
        <w:autoSpaceDE w:val="0"/>
        <w:autoSpaceDN w:val="0"/>
        <w:adjustRightInd w:val="0"/>
        <w:spacing w:after="120"/>
        <w:ind w:left="360" w:right="-202" w:hanging="360"/>
        <w:rPr>
          <w:bCs/>
        </w:rPr>
      </w:pPr>
      <w:r>
        <w:rPr>
          <w:bCs/>
        </w:rPr>
        <w:t xml:space="preserve">Alexander Maclaren has commentary on 1 Thessalonians 1 at </w:t>
      </w:r>
      <w:hyperlink r:id="rId14" w:history="1">
        <w:r w:rsidRPr="006E1D4D">
          <w:rPr>
            <w:rStyle w:val="Hyperlink"/>
            <w:bCs/>
            <w:i/>
            <w:iCs/>
          </w:rPr>
          <w:t>https://www.preceptaustin.org/maclaren_on_1thessalonians#faith</w:t>
        </w:r>
      </w:hyperlink>
    </w:p>
    <w:p w14:paraId="2519EA24" w14:textId="77777777" w:rsidR="006E1D4D" w:rsidRDefault="006E1D4D" w:rsidP="006E1D4D">
      <w:pPr>
        <w:tabs>
          <w:tab w:val="left" w:pos="360"/>
        </w:tabs>
        <w:autoSpaceDE w:val="0"/>
        <w:autoSpaceDN w:val="0"/>
        <w:adjustRightInd w:val="0"/>
        <w:spacing w:after="120"/>
        <w:ind w:left="360" w:right="-202" w:hanging="360"/>
        <w:rPr>
          <w:bCs/>
        </w:rPr>
      </w:pPr>
      <w:r>
        <w:rPr>
          <w:bCs/>
        </w:rPr>
        <w:t>Th</w:t>
      </w:r>
      <w:r w:rsidR="00E54E17">
        <w:rPr>
          <w:bCs/>
        </w:rPr>
        <w:t xml:space="preserve">omas Schreiner has a wonderful essay on the optimism in 1 Thessalonians at </w:t>
      </w:r>
      <w:hyperlink r:id="rId15" w:history="1">
        <w:r w:rsidR="00E54E17" w:rsidRPr="00E54E17">
          <w:rPr>
            <w:rStyle w:val="Hyperlink"/>
            <w:bCs/>
            <w:i/>
            <w:iCs/>
          </w:rPr>
          <w:t>http://www.sbts.edu/documents/tschreiner/3.3_editorial.pdf</w:t>
        </w:r>
      </w:hyperlink>
    </w:p>
    <w:p w14:paraId="6E3836F3" w14:textId="77777777" w:rsidR="006E1D4D" w:rsidRPr="00FD7996" w:rsidRDefault="00FD7996" w:rsidP="006E1D4D">
      <w:pPr>
        <w:tabs>
          <w:tab w:val="left" w:pos="360"/>
        </w:tabs>
        <w:autoSpaceDE w:val="0"/>
        <w:autoSpaceDN w:val="0"/>
        <w:adjustRightInd w:val="0"/>
        <w:spacing w:after="120"/>
        <w:ind w:left="360" w:right="-202" w:hanging="360"/>
        <w:rPr>
          <w:i/>
          <w:iCs/>
        </w:rPr>
      </w:pPr>
      <w:r>
        <w:rPr>
          <w:bCs/>
        </w:rPr>
        <w:t xml:space="preserve">R. M. </w:t>
      </w:r>
      <w:proofErr w:type="spellStart"/>
      <w:r>
        <w:rPr>
          <w:bCs/>
        </w:rPr>
        <w:t>McCheyne</w:t>
      </w:r>
      <w:proofErr w:type="spellEnd"/>
      <w:r>
        <w:rPr>
          <w:bCs/>
        </w:rPr>
        <w:t xml:space="preserve"> has a wonderful short piece on this text at </w:t>
      </w:r>
      <w:hyperlink r:id="rId16" w:history="1">
        <w:r w:rsidRPr="00FD7996">
          <w:rPr>
            <w:rStyle w:val="Hyperlink"/>
            <w:bCs/>
            <w:i/>
            <w:iCs/>
          </w:rPr>
          <w:t>https://www.monergism.com/gospel-not-word-power-1-thessalonians-15</w:t>
        </w:r>
      </w:hyperlink>
    </w:p>
    <w:p w14:paraId="7DA0FA3D" w14:textId="77777777" w:rsidR="008D033D" w:rsidRDefault="008D033D" w:rsidP="001512BF">
      <w:pPr>
        <w:tabs>
          <w:tab w:val="left" w:pos="360"/>
        </w:tabs>
        <w:autoSpaceDE w:val="0"/>
        <w:autoSpaceDN w:val="0"/>
        <w:adjustRightInd w:val="0"/>
        <w:spacing w:after="120"/>
        <w:ind w:left="360" w:right="-202" w:hanging="360"/>
        <w:rPr>
          <w:bCs/>
        </w:rPr>
      </w:pPr>
    </w:p>
    <w:p w14:paraId="23AD0101" w14:textId="77777777" w:rsidR="00162B65" w:rsidRDefault="00162B65" w:rsidP="001512BF">
      <w:pPr>
        <w:tabs>
          <w:tab w:val="left" w:pos="360"/>
        </w:tabs>
        <w:autoSpaceDE w:val="0"/>
        <w:autoSpaceDN w:val="0"/>
        <w:adjustRightInd w:val="0"/>
        <w:spacing w:after="120"/>
        <w:ind w:left="360" w:right="-202" w:hanging="360"/>
        <w:rPr>
          <w:bCs/>
        </w:rPr>
      </w:pPr>
    </w:p>
    <w:p w14:paraId="3F0C4D2B" w14:textId="77777777" w:rsidR="00162B65" w:rsidRDefault="00162B65" w:rsidP="001512BF">
      <w:pPr>
        <w:tabs>
          <w:tab w:val="left" w:pos="360"/>
        </w:tabs>
        <w:autoSpaceDE w:val="0"/>
        <w:autoSpaceDN w:val="0"/>
        <w:adjustRightInd w:val="0"/>
        <w:spacing w:after="120"/>
        <w:ind w:left="360" w:right="-202" w:hanging="360"/>
        <w:rPr>
          <w:bCs/>
        </w:rPr>
      </w:pPr>
    </w:p>
    <w:p w14:paraId="55F9413D" w14:textId="77777777" w:rsidR="00162B65" w:rsidRDefault="00162B65" w:rsidP="001512BF">
      <w:pPr>
        <w:tabs>
          <w:tab w:val="left" w:pos="360"/>
        </w:tabs>
        <w:autoSpaceDE w:val="0"/>
        <w:autoSpaceDN w:val="0"/>
        <w:adjustRightInd w:val="0"/>
        <w:spacing w:after="120"/>
        <w:ind w:left="360" w:right="-202" w:hanging="360"/>
        <w:rPr>
          <w:bCs/>
        </w:rPr>
      </w:pPr>
    </w:p>
    <w:p w14:paraId="56489A19" w14:textId="77777777" w:rsidR="00162B65" w:rsidRDefault="00162B65" w:rsidP="001512BF">
      <w:pPr>
        <w:tabs>
          <w:tab w:val="left" w:pos="360"/>
        </w:tabs>
        <w:autoSpaceDE w:val="0"/>
        <w:autoSpaceDN w:val="0"/>
        <w:adjustRightInd w:val="0"/>
        <w:spacing w:after="120"/>
        <w:ind w:left="360" w:right="-202" w:hanging="360"/>
        <w:rPr>
          <w:bCs/>
        </w:rPr>
      </w:pPr>
    </w:p>
    <w:p w14:paraId="3A4CA239" w14:textId="77777777" w:rsidR="005F7E61" w:rsidRDefault="005F7E61" w:rsidP="009F1F18">
      <w:pPr>
        <w:tabs>
          <w:tab w:val="left" w:pos="360"/>
        </w:tabs>
        <w:autoSpaceDE w:val="0"/>
        <w:autoSpaceDN w:val="0"/>
        <w:adjustRightInd w:val="0"/>
        <w:spacing w:after="120"/>
        <w:ind w:left="360" w:right="-202" w:hanging="360"/>
        <w:rPr>
          <w:b/>
          <w:bCs/>
          <w:kern w:val="36"/>
          <w:sz w:val="28"/>
          <w:szCs w:val="28"/>
        </w:rPr>
      </w:pPr>
    </w:p>
    <w:p w14:paraId="28F84930" w14:textId="77777777" w:rsidR="00501A5A" w:rsidRDefault="00501A5A" w:rsidP="009F1F18">
      <w:pPr>
        <w:tabs>
          <w:tab w:val="left" w:pos="360"/>
        </w:tabs>
        <w:autoSpaceDE w:val="0"/>
        <w:autoSpaceDN w:val="0"/>
        <w:adjustRightInd w:val="0"/>
        <w:spacing w:after="120"/>
        <w:ind w:left="360" w:right="-202" w:hanging="360"/>
        <w:rPr>
          <w:b/>
          <w:bCs/>
          <w:kern w:val="36"/>
          <w:sz w:val="28"/>
          <w:szCs w:val="28"/>
        </w:rPr>
      </w:pPr>
    </w:p>
    <w:p w14:paraId="581C802A" w14:textId="77777777" w:rsidR="00501A5A" w:rsidRDefault="00501A5A" w:rsidP="009F1F18">
      <w:pPr>
        <w:tabs>
          <w:tab w:val="left" w:pos="360"/>
        </w:tabs>
        <w:autoSpaceDE w:val="0"/>
        <w:autoSpaceDN w:val="0"/>
        <w:adjustRightInd w:val="0"/>
        <w:spacing w:after="120"/>
        <w:ind w:left="360" w:right="-202" w:hanging="360"/>
        <w:rPr>
          <w:b/>
          <w:bCs/>
          <w:kern w:val="36"/>
          <w:sz w:val="28"/>
          <w:szCs w:val="28"/>
        </w:rPr>
      </w:pPr>
    </w:p>
    <w:p w14:paraId="586DC145" w14:textId="77777777" w:rsidR="00501A5A" w:rsidRDefault="00501A5A" w:rsidP="009F1F18">
      <w:pPr>
        <w:tabs>
          <w:tab w:val="left" w:pos="360"/>
        </w:tabs>
        <w:autoSpaceDE w:val="0"/>
        <w:autoSpaceDN w:val="0"/>
        <w:adjustRightInd w:val="0"/>
        <w:spacing w:after="120"/>
        <w:ind w:left="360" w:right="-202" w:hanging="360"/>
        <w:rPr>
          <w:b/>
          <w:bCs/>
          <w:kern w:val="36"/>
          <w:sz w:val="28"/>
          <w:szCs w:val="28"/>
        </w:rPr>
      </w:pPr>
    </w:p>
    <w:p w14:paraId="059C5122" w14:textId="77777777" w:rsidR="00501A5A" w:rsidRDefault="00501A5A" w:rsidP="009F1F18">
      <w:pPr>
        <w:tabs>
          <w:tab w:val="left" w:pos="360"/>
        </w:tabs>
        <w:autoSpaceDE w:val="0"/>
        <w:autoSpaceDN w:val="0"/>
        <w:adjustRightInd w:val="0"/>
        <w:spacing w:after="120"/>
        <w:ind w:left="360" w:right="-202" w:hanging="360"/>
        <w:rPr>
          <w:b/>
          <w:bCs/>
          <w:kern w:val="36"/>
          <w:sz w:val="28"/>
          <w:szCs w:val="28"/>
        </w:rPr>
      </w:pPr>
    </w:p>
    <w:p w14:paraId="58E12964" w14:textId="77777777" w:rsidR="00501A5A" w:rsidRDefault="00501A5A" w:rsidP="009F1F18">
      <w:pPr>
        <w:tabs>
          <w:tab w:val="left" w:pos="360"/>
        </w:tabs>
        <w:autoSpaceDE w:val="0"/>
        <w:autoSpaceDN w:val="0"/>
        <w:adjustRightInd w:val="0"/>
        <w:spacing w:after="120"/>
        <w:ind w:left="360" w:right="-202" w:hanging="360"/>
        <w:rPr>
          <w:b/>
          <w:bCs/>
          <w:kern w:val="36"/>
          <w:sz w:val="28"/>
          <w:szCs w:val="28"/>
        </w:rPr>
      </w:pPr>
    </w:p>
    <w:p w14:paraId="50FDC954" w14:textId="77777777" w:rsidR="00501A5A" w:rsidRDefault="00501A5A" w:rsidP="009F1F18">
      <w:pPr>
        <w:tabs>
          <w:tab w:val="left" w:pos="360"/>
        </w:tabs>
        <w:autoSpaceDE w:val="0"/>
        <w:autoSpaceDN w:val="0"/>
        <w:adjustRightInd w:val="0"/>
        <w:spacing w:after="120"/>
        <w:ind w:left="360" w:right="-202" w:hanging="360"/>
        <w:rPr>
          <w:b/>
          <w:bCs/>
          <w:kern w:val="36"/>
          <w:sz w:val="28"/>
          <w:szCs w:val="28"/>
        </w:rPr>
      </w:pPr>
    </w:p>
    <w:p w14:paraId="332179DA" w14:textId="77777777" w:rsidR="00501A5A" w:rsidRDefault="00501A5A" w:rsidP="009F1F18">
      <w:pPr>
        <w:tabs>
          <w:tab w:val="left" w:pos="360"/>
        </w:tabs>
        <w:autoSpaceDE w:val="0"/>
        <w:autoSpaceDN w:val="0"/>
        <w:adjustRightInd w:val="0"/>
        <w:spacing w:after="120"/>
        <w:ind w:left="360" w:right="-202" w:hanging="360"/>
        <w:rPr>
          <w:b/>
          <w:bCs/>
          <w:kern w:val="36"/>
          <w:sz w:val="28"/>
          <w:szCs w:val="28"/>
        </w:rPr>
      </w:pPr>
    </w:p>
    <w:p w14:paraId="264C6DF9" w14:textId="77777777" w:rsidR="00501A5A" w:rsidRDefault="00501A5A" w:rsidP="009F1F18">
      <w:pPr>
        <w:tabs>
          <w:tab w:val="left" w:pos="360"/>
        </w:tabs>
        <w:autoSpaceDE w:val="0"/>
        <w:autoSpaceDN w:val="0"/>
        <w:adjustRightInd w:val="0"/>
        <w:spacing w:after="120"/>
        <w:ind w:left="360" w:right="-202" w:hanging="360"/>
        <w:rPr>
          <w:b/>
          <w:bCs/>
          <w:kern w:val="36"/>
          <w:sz w:val="28"/>
          <w:szCs w:val="28"/>
        </w:rPr>
      </w:pPr>
    </w:p>
    <w:p w14:paraId="5D23B1C3" w14:textId="77777777" w:rsidR="00501A5A" w:rsidRDefault="00501A5A" w:rsidP="009F1F18">
      <w:pPr>
        <w:tabs>
          <w:tab w:val="left" w:pos="360"/>
        </w:tabs>
        <w:autoSpaceDE w:val="0"/>
        <w:autoSpaceDN w:val="0"/>
        <w:adjustRightInd w:val="0"/>
        <w:spacing w:after="120"/>
        <w:ind w:left="360" w:right="-202" w:hanging="360"/>
        <w:rPr>
          <w:b/>
          <w:bCs/>
          <w:kern w:val="36"/>
          <w:sz w:val="28"/>
          <w:szCs w:val="28"/>
        </w:rPr>
      </w:pPr>
    </w:p>
    <w:p w14:paraId="3D676A8B" w14:textId="77777777" w:rsidR="00501A5A" w:rsidRDefault="00501A5A" w:rsidP="009F1F18">
      <w:pPr>
        <w:tabs>
          <w:tab w:val="left" w:pos="360"/>
        </w:tabs>
        <w:autoSpaceDE w:val="0"/>
        <w:autoSpaceDN w:val="0"/>
        <w:adjustRightInd w:val="0"/>
        <w:spacing w:after="120"/>
        <w:ind w:left="360" w:right="-202" w:hanging="360"/>
        <w:rPr>
          <w:b/>
          <w:bCs/>
          <w:kern w:val="36"/>
          <w:sz w:val="28"/>
          <w:szCs w:val="28"/>
        </w:rPr>
      </w:pPr>
    </w:p>
    <w:p w14:paraId="436F3521" w14:textId="77777777" w:rsidR="00FD7996" w:rsidRDefault="00FD7996" w:rsidP="009F1F18">
      <w:pPr>
        <w:tabs>
          <w:tab w:val="left" w:pos="360"/>
        </w:tabs>
        <w:autoSpaceDE w:val="0"/>
        <w:autoSpaceDN w:val="0"/>
        <w:adjustRightInd w:val="0"/>
        <w:spacing w:after="120"/>
        <w:ind w:left="360" w:right="-202" w:hanging="360"/>
        <w:rPr>
          <w:b/>
          <w:bCs/>
          <w:kern w:val="36"/>
          <w:sz w:val="28"/>
          <w:szCs w:val="28"/>
        </w:rPr>
      </w:pPr>
    </w:p>
    <w:p w14:paraId="1C561CA4" w14:textId="77777777" w:rsidR="00FD7996" w:rsidRDefault="00FD7996" w:rsidP="009F1F18">
      <w:pPr>
        <w:tabs>
          <w:tab w:val="left" w:pos="360"/>
        </w:tabs>
        <w:autoSpaceDE w:val="0"/>
        <w:autoSpaceDN w:val="0"/>
        <w:adjustRightInd w:val="0"/>
        <w:spacing w:after="120"/>
        <w:ind w:left="360" w:right="-202" w:hanging="360"/>
        <w:rPr>
          <w:b/>
          <w:bCs/>
          <w:kern w:val="36"/>
          <w:sz w:val="28"/>
          <w:szCs w:val="28"/>
        </w:rPr>
      </w:pPr>
    </w:p>
    <w:p w14:paraId="2E957767" w14:textId="77777777" w:rsidR="00FD7996" w:rsidRDefault="00FD7996" w:rsidP="009F1F18">
      <w:pPr>
        <w:tabs>
          <w:tab w:val="left" w:pos="360"/>
        </w:tabs>
        <w:autoSpaceDE w:val="0"/>
        <w:autoSpaceDN w:val="0"/>
        <w:adjustRightInd w:val="0"/>
        <w:spacing w:after="120"/>
        <w:ind w:left="360" w:right="-202" w:hanging="360"/>
        <w:rPr>
          <w:b/>
          <w:bCs/>
          <w:kern w:val="36"/>
          <w:sz w:val="28"/>
          <w:szCs w:val="28"/>
        </w:rPr>
      </w:pPr>
    </w:p>
    <w:p w14:paraId="37126A42" w14:textId="77777777" w:rsidR="00FD7996" w:rsidRPr="00FD7996" w:rsidRDefault="00FD7996" w:rsidP="00FD7996">
      <w:pPr>
        <w:pStyle w:val="Heading1"/>
        <w:rPr>
          <w:sz w:val="32"/>
          <w:szCs w:val="32"/>
        </w:rPr>
      </w:pPr>
      <w:r w:rsidRPr="00FD7996">
        <w:rPr>
          <w:sz w:val="32"/>
          <w:szCs w:val="32"/>
        </w:rPr>
        <w:t xml:space="preserve">Gospel Not in Word </w:t>
      </w:r>
      <w:proofErr w:type="gramStart"/>
      <w:r w:rsidRPr="00FD7996">
        <w:rPr>
          <w:sz w:val="32"/>
          <w:szCs w:val="32"/>
        </w:rPr>
        <w:t>But</w:t>
      </w:r>
      <w:proofErr w:type="gramEnd"/>
      <w:r w:rsidRPr="00FD7996">
        <w:rPr>
          <w:sz w:val="32"/>
          <w:szCs w:val="32"/>
        </w:rPr>
        <w:t xml:space="preserve"> in Power - 1 Thessalonians 1:5</w:t>
      </w:r>
    </w:p>
    <w:p w14:paraId="58833686" w14:textId="77777777" w:rsidR="00FD7996" w:rsidRPr="00FD7996" w:rsidRDefault="00FD7996" w:rsidP="00FD7996">
      <w:pPr>
        <w:pStyle w:val="Heading3"/>
        <w:rPr>
          <w:sz w:val="24"/>
          <w:szCs w:val="24"/>
        </w:rPr>
      </w:pPr>
      <w:r>
        <w:t xml:space="preserve">R. M. </w:t>
      </w:r>
      <w:proofErr w:type="spellStart"/>
      <w:r>
        <w:t>McCheyne</w:t>
      </w:r>
      <w:proofErr w:type="spellEnd"/>
      <w:r>
        <w:br/>
      </w:r>
      <w:r w:rsidRPr="00FD7996">
        <w:rPr>
          <w:b w:val="0"/>
          <w:bCs w:val="0"/>
          <w:sz w:val="24"/>
          <w:szCs w:val="24"/>
        </w:rPr>
        <w:t xml:space="preserve">at </w:t>
      </w:r>
      <w:hyperlink r:id="rId17" w:history="1">
        <w:r w:rsidRPr="00FD7996">
          <w:rPr>
            <w:rStyle w:val="Hyperlink"/>
            <w:rFonts w:cs="Arial"/>
            <w:b w:val="0"/>
            <w:bCs w:val="0"/>
            <w:i/>
            <w:iCs/>
            <w:sz w:val="24"/>
            <w:szCs w:val="24"/>
          </w:rPr>
          <w:t>https://www.monergism.com/gospel-not-word-power-1-thessalonians-15</w:t>
        </w:r>
      </w:hyperlink>
    </w:p>
    <w:p w14:paraId="3CCF96A2" w14:textId="77777777" w:rsidR="00FD7996" w:rsidRDefault="00FD7996" w:rsidP="00FD7996">
      <w:pPr>
        <w:pStyle w:val="NormalWeb"/>
      </w:pPr>
      <w:r>
        <w:t>'For our gospel came not unto you in word only, but also in power, and in the Holy Ghost, and in much assurance; as ye know what manner of men we were among you for your sake." - 1 Thessalonians 1:5.</w:t>
      </w:r>
    </w:p>
    <w:p w14:paraId="02D2AA89" w14:textId="77777777" w:rsidR="00FD7996" w:rsidRDefault="00FD7996" w:rsidP="00FD7996">
      <w:pPr>
        <w:pStyle w:val="NormalWeb"/>
      </w:pPr>
      <w:proofErr w:type="gramStart"/>
      <w:r>
        <w:t>Thrice</w:t>
      </w:r>
      <w:proofErr w:type="gramEnd"/>
      <w:r>
        <w:t xml:space="preserve"> happy minister who can address his people in these delightful words. Oh! that all our ministers could with truth say this. Why is it not so? Surely if we are determined, like Paul, "to know nothing among them but Christ Jesus and him crucified"; if we are filled with the same Holy Spirit, if we live the same devoted life, and carry the same message night and day with tears, we ought to be able to use these precious words. "He that </w:t>
      </w:r>
      <w:proofErr w:type="spellStart"/>
      <w:r>
        <w:t>goeth</w:t>
      </w:r>
      <w:proofErr w:type="spellEnd"/>
      <w:r>
        <w:t xml:space="preserve"> forth and </w:t>
      </w:r>
      <w:proofErr w:type="spellStart"/>
      <w:r>
        <w:t>weepeth</w:t>
      </w:r>
      <w:proofErr w:type="spellEnd"/>
      <w:r>
        <w:t>, bearing precious seed, shall doubtless come again with rejoicing, bringing his sheaves with him." The day of Pentecost was the time of the first-fruits. The day of ingathering is yet to come. The apostles had the former rain. We wait for the time of the latter rain.</w:t>
      </w:r>
    </w:p>
    <w:p w14:paraId="66E4E989" w14:textId="77777777" w:rsidR="00FD7996" w:rsidRDefault="00FD7996" w:rsidP="00FD7996">
      <w:pPr>
        <w:pStyle w:val="NormalWeb"/>
      </w:pPr>
      <w:r>
        <w:t xml:space="preserve">1. Let us meditate on an unsuccessful ministry. The gospel comes to the people in word only. How often a faithful minister preaches the gospel, and the people seem to drink it in with joy! A beam of natural eloquence lights up all he says, or he has a gentle pathetic strain which rivets their attention. But no saving effects are seen to follow. No hearts are broken, no souls added to the church of such as shall be saved. So it was with Ezekiel: "Lo! thou art unto them as a very lovely song of one that hath a pleasant </w:t>
      </w:r>
      <w:proofErr w:type="gramStart"/>
      <w:r>
        <w:t>voice, and</w:t>
      </w:r>
      <w:proofErr w:type="gramEnd"/>
      <w:r>
        <w:t xml:space="preserve"> can play well on an instrument: for they hear thy words, but they do them not" (Ezekiel 33:32). These are they that receive the word into stony places; they hear the word, and anon, with joy receive it, yet have they not root in themselves, but endure only for a while.</w:t>
      </w:r>
    </w:p>
    <w:p w14:paraId="76E02D92" w14:textId="77777777" w:rsidR="00FD7996" w:rsidRDefault="00FD7996" w:rsidP="00FD7996">
      <w:pPr>
        <w:pStyle w:val="NormalWeb"/>
      </w:pPr>
      <w:r>
        <w:t>Oh! my soul, art thou contented to receive the gospel in word only? Can a hungry man be fed by the smell of the viands? Or can a beggar turn rich by hearing the sound of money? And can my hungry soul find rest by hearing the tinkling of the gospel cymbals? Alas! it is a fearful thing to drop into hell under the sound of gospel mercy.</w:t>
      </w:r>
    </w:p>
    <w:p w14:paraId="1141341A" w14:textId="77777777" w:rsidR="00FD7996" w:rsidRDefault="00FD7996" w:rsidP="00FD7996">
      <w:pPr>
        <w:pStyle w:val="NormalWeb"/>
      </w:pPr>
      <w:r>
        <w:t xml:space="preserve">But there are some who not only hear the gospel, but know the gospel; and yet it comes to them in word only. How many a child is brought up under godly parents, well catechized in divine truth, </w:t>
      </w:r>
      <w:proofErr w:type="spellStart"/>
      <w:r>
        <w:t>well disciplined</w:t>
      </w:r>
      <w:proofErr w:type="spellEnd"/>
      <w:r>
        <w:t xml:space="preserve"> in the Bible? They understand the gospel scheme. They have all knowledge; no point is new to them. And yet they have no spiritual sight; no tasting and seeing that Christ is good; no rock below their feet; no sitting with great delight under the shadow of the apple-tree. Ah! </w:t>
      </w:r>
      <w:proofErr w:type="gramStart"/>
      <w:r>
        <w:t>these</w:t>
      </w:r>
      <w:proofErr w:type="gramEnd"/>
      <w:r>
        <w:t xml:space="preserve"> are the most miserable of all unconverted hearers. They will sink lower than Capernaum. Ah! how many children of ministers, how many sabbath-school teachers, how many preachers of the gospel may know, that the gospel has come to them in word only, and never in power. Alas! how sad is it to perish pointing to the city of refuge, to preach to others, and then to be a castaway. But there is a more excellent way. Turn we </w:t>
      </w:r>
      <w:proofErr w:type="gramStart"/>
      <w:r>
        <w:t>now</w:t>
      </w:r>
      <w:proofErr w:type="gramEnd"/>
      <w:r>
        <w:t xml:space="preserve"> to meditate on -</w:t>
      </w:r>
    </w:p>
    <w:p w14:paraId="0D7878E1" w14:textId="77777777" w:rsidR="00FD7996" w:rsidRDefault="00FD7996" w:rsidP="00FD7996">
      <w:pPr>
        <w:pStyle w:val="NormalWeb"/>
      </w:pPr>
      <w:r>
        <w:t xml:space="preserve">2. A successful ministry. "Our gospel came unto you in power." What a powerless thing the gospel sometimes appears. The minister is half ashamed of it. The people slumber under its most affecting statements. Again, at another time, the gospel is evidently "the power of God unto salvation". An unseen power accompanies the preached word, and the sanctuary is felt to be the house of God, and the very gate of heaven. Then the word of Jeremiah is fulfilled: "Is not my word like as a fire? saith the Lord; and like a hammer that </w:t>
      </w:r>
      <w:proofErr w:type="spellStart"/>
      <w:r>
        <w:t>breaketh</w:t>
      </w:r>
      <w:proofErr w:type="spellEnd"/>
      <w:r>
        <w:t xml:space="preserve"> the rock in pieces?" (Jeremiah 23.29). Then stout-hearted sinners are awakened. </w:t>
      </w:r>
      <w:proofErr w:type="gramStart"/>
      <w:r>
        <w:t>Old, and middle-aged, and little children,</w:t>
      </w:r>
      <w:proofErr w:type="gramEnd"/>
      <w:r>
        <w:t xml:space="preserve"> are made to cry. What must I do to be saved? An awful stillness pervades the assembly. The arrows of the King of Zion are sharp in the heart of the King's enemies, and the people are brought down under Him. Oh! sinner, has the gospel come thus in power to you? Has the hammer of the word broken your rocky heart? Has the fire of the word melted your icy heart?</w:t>
      </w:r>
    </w:p>
    <w:p w14:paraId="61C20263" w14:textId="77777777" w:rsidR="00FD7996" w:rsidRDefault="00FD7996" w:rsidP="00FD7996">
      <w:pPr>
        <w:pStyle w:val="NormalWeb"/>
      </w:pPr>
      <w:r>
        <w:t>Has the voice that is "like the noise of many waters" spoken peace to your soul?</w:t>
      </w:r>
    </w:p>
    <w:p w14:paraId="6AE28813" w14:textId="77777777" w:rsidR="00FD7996" w:rsidRDefault="00FD7996" w:rsidP="00FD7996">
      <w:pPr>
        <w:pStyle w:val="NormalWeb"/>
      </w:pPr>
      <w:r>
        <w:t>"Our gospel came unto you .... in the Holy Ghost." It is He, the third person of the blessed Godhead, that makes the gospel come with power. It was He who "moved upon the face of the waters", when this world was without form and void, and brought life and beauty out of a dead world, Genesis 1:2. It is He that moves over the face of nature still, when the winter is past, and brings the fresh life of spring out of the cold bosom of the ground, Psalm 104:30. But most of all, it is the Holy Spirit's work to take away the vail from the hearts of sinners, so that they turn to the Lord, 2 Corinthians 3:16. The carnal mind has got such enmity to God, the unconverted sinner is so dead in trespasses and sins, the natural man is so stupid in divine things, that there must be the work of the Almighty Spirit - quickening, enlightening, and making willing - before the sinner will cleave to Jesus.</w:t>
      </w:r>
    </w:p>
    <w:p w14:paraId="0F8B2143" w14:textId="77777777" w:rsidR="00FD7996" w:rsidRDefault="00FD7996" w:rsidP="00FD7996">
      <w:pPr>
        <w:pStyle w:val="NormalWeb"/>
      </w:pPr>
      <w:r>
        <w:t xml:space="preserve">Oh! sinner, has the Holy Spirit come to you? Sweet is the peace, which they enjoy who are taught by Him. When it is a dry time, ministers </w:t>
      </w:r>
      <w:proofErr w:type="spellStart"/>
      <w:r>
        <w:t>labour</w:t>
      </w:r>
      <w:proofErr w:type="spellEnd"/>
      <w:r>
        <w:t xml:space="preserve"> in vain; they spend their strength for nought and in vain. They feel like one standing on the sea-shore, speaking to the hard rocks, or the raging waves, or the tameless winds. But when the Holy Spirit comes, the weakest instruments are mighty, "mighty, through God, to the pulling down of strongholds". Oh pray for such a blessed time.</w:t>
      </w:r>
    </w:p>
    <w:p w14:paraId="6787D197" w14:textId="77777777" w:rsidR="00FD7996" w:rsidRDefault="00FD7996" w:rsidP="00FD7996">
      <w:pPr>
        <w:pStyle w:val="NormalWeb"/>
      </w:pPr>
      <w:r>
        <w:t xml:space="preserve">"Our gospel came unto you in much assurance." This is the effect on the soul, when the word comes with power, carried home by the Holy Ghost. The soul thus taught has a sweet certainty of the truth of the great things revealed in the gospel. When a man contemplates the sun, he feels a certainty that it is not the work of man but of God. So when a sinner gets anointed eyes, he sees a glorious beauty and fulness in Christ, so that his heart is filled with a sweet certainty of the truth of the gospel. He does not ask for evidences. He sees enough of evidence in Christ Himself. He says, I am all </w:t>
      </w:r>
      <w:proofErr w:type="gramStart"/>
      <w:r>
        <w:t>guilt</w:t>
      </w:r>
      <w:proofErr w:type="gramEnd"/>
      <w:r>
        <w:t xml:space="preserve">: thou art Jehovah my righteousness. I am all weakness: thou art Jehovah my banner. I am all emptiness: in thee dwelleth all the fulness of the Godhead bodily. "I am my Beloved's and my Beloved is mine. He </w:t>
      </w:r>
      <w:proofErr w:type="spellStart"/>
      <w:r>
        <w:t>feedeth</w:t>
      </w:r>
      <w:proofErr w:type="spellEnd"/>
      <w:r>
        <w:t xml:space="preserve"> among the lilies." It is this that fills the bosom with all joy and peace. It is this that gives a sweet sense of forgiveness and nearness to God. It is this that enables us to pray. Now we can say, "My soul shall make her boast in the Lord". "I know that my Redeemer </w:t>
      </w:r>
      <w:proofErr w:type="spellStart"/>
      <w:r>
        <w:t>liveth</w:t>
      </w:r>
      <w:proofErr w:type="spellEnd"/>
      <w:r>
        <w:t>." "Who shall separate me from the love of Christ?" This is the gospel coming in much assurance. Oh! happy minister that can take up these words of Paul, and say, "Our gospel came not unto you", etc. That people is thy joy here, and shall be thy crown throughout eternity.</w:t>
      </w:r>
    </w:p>
    <w:p w14:paraId="60808E48" w14:textId="77777777" w:rsidR="00FD7996" w:rsidRDefault="00FD7996" w:rsidP="00FD7996">
      <w:pPr>
        <w:pStyle w:val="NormalWeb"/>
      </w:pPr>
      <w:r>
        <w:t>from a series of meditations reprinted in 1988 by Free Presbyterian Publications, 133 Woodlands Road, Glasgow, G3 6LE.</w:t>
      </w:r>
    </w:p>
    <w:p w14:paraId="3EDF46BC" w14:textId="77777777" w:rsidR="00FD7996" w:rsidRDefault="00FD7996" w:rsidP="009F1F18">
      <w:pPr>
        <w:tabs>
          <w:tab w:val="left" w:pos="360"/>
        </w:tabs>
        <w:autoSpaceDE w:val="0"/>
        <w:autoSpaceDN w:val="0"/>
        <w:adjustRightInd w:val="0"/>
        <w:spacing w:after="120"/>
        <w:ind w:left="360" w:right="-202" w:hanging="360"/>
        <w:rPr>
          <w:b/>
          <w:bCs/>
          <w:kern w:val="36"/>
          <w:sz w:val="28"/>
          <w:szCs w:val="28"/>
        </w:rPr>
      </w:pPr>
    </w:p>
    <w:p w14:paraId="16A96753" w14:textId="77777777" w:rsidR="00501A5A" w:rsidRDefault="00501A5A" w:rsidP="009F1F18">
      <w:pPr>
        <w:tabs>
          <w:tab w:val="left" w:pos="360"/>
        </w:tabs>
        <w:autoSpaceDE w:val="0"/>
        <w:autoSpaceDN w:val="0"/>
        <w:adjustRightInd w:val="0"/>
        <w:spacing w:after="120"/>
        <w:ind w:left="360" w:right="-202" w:hanging="360"/>
        <w:rPr>
          <w:b/>
          <w:bCs/>
          <w:kern w:val="36"/>
          <w:sz w:val="28"/>
          <w:szCs w:val="28"/>
        </w:rPr>
      </w:pPr>
    </w:p>
    <w:p w14:paraId="7BEDAA80" w14:textId="77777777" w:rsidR="0016186C" w:rsidRDefault="0016186C" w:rsidP="009F1F18">
      <w:pPr>
        <w:tabs>
          <w:tab w:val="left" w:pos="360"/>
        </w:tabs>
        <w:autoSpaceDE w:val="0"/>
        <w:autoSpaceDN w:val="0"/>
        <w:adjustRightInd w:val="0"/>
        <w:spacing w:after="120"/>
        <w:ind w:left="360" w:right="-202" w:hanging="360"/>
        <w:rPr>
          <w:b/>
          <w:bCs/>
          <w:kern w:val="36"/>
          <w:sz w:val="28"/>
          <w:szCs w:val="28"/>
        </w:rPr>
      </w:pPr>
    </w:p>
    <w:p w14:paraId="67B2D80C" w14:textId="77777777" w:rsidR="0016186C" w:rsidRDefault="0016186C" w:rsidP="009F1F18">
      <w:pPr>
        <w:tabs>
          <w:tab w:val="left" w:pos="360"/>
        </w:tabs>
        <w:autoSpaceDE w:val="0"/>
        <w:autoSpaceDN w:val="0"/>
        <w:adjustRightInd w:val="0"/>
        <w:spacing w:after="120"/>
        <w:ind w:left="360" w:right="-202" w:hanging="360"/>
        <w:rPr>
          <w:b/>
          <w:bCs/>
          <w:kern w:val="36"/>
          <w:sz w:val="28"/>
          <w:szCs w:val="28"/>
        </w:rPr>
      </w:pPr>
    </w:p>
    <w:p w14:paraId="531745C2" w14:textId="77777777" w:rsidR="0016186C" w:rsidRDefault="0016186C" w:rsidP="009F1F18">
      <w:pPr>
        <w:tabs>
          <w:tab w:val="left" w:pos="360"/>
        </w:tabs>
        <w:autoSpaceDE w:val="0"/>
        <w:autoSpaceDN w:val="0"/>
        <w:adjustRightInd w:val="0"/>
        <w:spacing w:after="120"/>
        <w:ind w:left="360" w:right="-202" w:hanging="360"/>
        <w:rPr>
          <w:b/>
          <w:bCs/>
          <w:kern w:val="36"/>
          <w:sz w:val="28"/>
          <w:szCs w:val="28"/>
        </w:rPr>
      </w:pPr>
    </w:p>
    <w:sectPr w:rsidR="0016186C" w:rsidSect="001D0EE0">
      <w:headerReference w:type="even" r:id="rId18"/>
      <w:headerReference w:type="default" r:id="rId19"/>
      <w:footerReference w:type="even" r:id="rId20"/>
      <w:footerReference w:type="default" r:id="rId21"/>
      <w:headerReference w:type="first" r:id="rId22"/>
      <w:footerReference w:type="first" r:id="rId23"/>
      <w:type w:val="continuous"/>
      <w:pgSz w:w="12240" w:h="15840" w:code="1"/>
      <w:pgMar w:top="864" w:right="1008" w:bottom="864" w:left="99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BE875" w14:textId="77777777" w:rsidR="00A33F47" w:rsidRDefault="00A33F47">
      <w:r>
        <w:separator/>
      </w:r>
    </w:p>
  </w:endnote>
  <w:endnote w:type="continuationSeparator" w:id="0">
    <w:p w14:paraId="6A986017" w14:textId="77777777" w:rsidR="00A33F47" w:rsidRDefault="00A33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D9C2" w14:textId="77777777" w:rsidR="00A33F47" w:rsidRDefault="00A33F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E8CB" w14:textId="77777777" w:rsidR="00A33F47" w:rsidRDefault="00A33F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E26D" w14:textId="77777777" w:rsidR="00A33F47" w:rsidRDefault="00A33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197AF" w14:textId="77777777" w:rsidR="00A33F47" w:rsidRDefault="00A33F47">
      <w:r>
        <w:separator/>
      </w:r>
    </w:p>
  </w:footnote>
  <w:footnote w:type="continuationSeparator" w:id="0">
    <w:p w14:paraId="0932BA68" w14:textId="77777777" w:rsidR="00A33F47" w:rsidRDefault="00A33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32274" w14:textId="77777777" w:rsidR="00A33F47" w:rsidRDefault="00A33F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2934" w14:textId="77777777" w:rsidR="00A33F47" w:rsidRDefault="00A33F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F4F5" w14:textId="77777777" w:rsidR="00A33F47" w:rsidRDefault="00A33F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22.5pt;height:.5pt;visibility:visibl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E915BA"/>
    <w:multiLevelType w:val="multilevel"/>
    <w:tmpl w:val="6D7CB8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7B4BFD"/>
    <w:multiLevelType w:val="multilevel"/>
    <w:tmpl w:val="C7AA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045258"/>
    <w:multiLevelType w:val="multilevel"/>
    <w:tmpl w:val="8EAE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2A69B5"/>
    <w:multiLevelType w:val="multilevel"/>
    <w:tmpl w:val="13D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B4305B"/>
    <w:multiLevelType w:val="multilevel"/>
    <w:tmpl w:val="8176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49204889">
    <w:abstractNumId w:val="10"/>
  </w:num>
  <w:num w:numId="2" w16cid:durableId="406659566">
    <w:abstractNumId w:val="4"/>
  </w:num>
  <w:num w:numId="3" w16cid:durableId="1472868476">
    <w:abstractNumId w:val="38"/>
  </w:num>
  <w:num w:numId="4" w16cid:durableId="605503488">
    <w:abstractNumId w:val="2"/>
  </w:num>
  <w:num w:numId="5" w16cid:durableId="1739325571">
    <w:abstractNumId w:val="31"/>
  </w:num>
  <w:num w:numId="6" w16cid:durableId="1714309305">
    <w:abstractNumId w:val="7"/>
  </w:num>
  <w:num w:numId="7" w16cid:durableId="930547097">
    <w:abstractNumId w:val="14"/>
  </w:num>
  <w:num w:numId="8" w16cid:durableId="839390080">
    <w:abstractNumId w:val="25"/>
  </w:num>
  <w:num w:numId="9" w16cid:durableId="747533534">
    <w:abstractNumId w:val="21"/>
  </w:num>
  <w:num w:numId="10" w16cid:durableId="1634210415">
    <w:abstractNumId w:val="3"/>
  </w:num>
  <w:num w:numId="11" w16cid:durableId="385954692">
    <w:abstractNumId w:val="44"/>
  </w:num>
  <w:num w:numId="12" w16cid:durableId="1926378815">
    <w:abstractNumId w:val="11"/>
  </w:num>
  <w:num w:numId="13" w16cid:durableId="480076189">
    <w:abstractNumId w:val="40"/>
  </w:num>
  <w:num w:numId="14" w16cid:durableId="785659553">
    <w:abstractNumId w:val="0"/>
  </w:num>
  <w:num w:numId="15" w16cid:durableId="1691370958">
    <w:abstractNumId w:val="15"/>
  </w:num>
  <w:num w:numId="16" w16cid:durableId="504562915">
    <w:abstractNumId w:val="35"/>
  </w:num>
  <w:num w:numId="17" w16cid:durableId="487399812">
    <w:abstractNumId w:val="32"/>
  </w:num>
  <w:num w:numId="18" w16cid:durableId="477497221">
    <w:abstractNumId w:val="28"/>
  </w:num>
  <w:num w:numId="19" w16cid:durableId="1264921497">
    <w:abstractNumId w:val="41"/>
  </w:num>
  <w:num w:numId="20" w16cid:durableId="1270310864">
    <w:abstractNumId w:val="24"/>
  </w:num>
  <w:num w:numId="21" w16cid:durableId="1878345638">
    <w:abstractNumId w:val="30"/>
  </w:num>
  <w:num w:numId="22" w16cid:durableId="850686340">
    <w:abstractNumId w:val="1"/>
  </w:num>
  <w:num w:numId="23" w16cid:durableId="268125332">
    <w:abstractNumId w:val="8"/>
  </w:num>
  <w:num w:numId="24" w16cid:durableId="493641240">
    <w:abstractNumId w:val="18"/>
  </w:num>
  <w:num w:numId="25" w16cid:durableId="1814524500">
    <w:abstractNumId w:val="29"/>
  </w:num>
  <w:num w:numId="26" w16cid:durableId="2137016226">
    <w:abstractNumId w:val="9"/>
  </w:num>
  <w:num w:numId="27" w16cid:durableId="1202937267">
    <w:abstractNumId w:val="34"/>
  </w:num>
  <w:num w:numId="28" w16cid:durableId="193353595">
    <w:abstractNumId w:val="20"/>
  </w:num>
  <w:num w:numId="29" w16cid:durableId="87237451">
    <w:abstractNumId w:val="26"/>
  </w:num>
  <w:num w:numId="30" w16cid:durableId="1536041412">
    <w:abstractNumId w:val="42"/>
  </w:num>
  <w:num w:numId="31" w16cid:durableId="1190752228">
    <w:abstractNumId w:val="6"/>
  </w:num>
  <w:num w:numId="32" w16cid:durableId="674696487">
    <w:abstractNumId w:val="12"/>
  </w:num>
  <w:num w:numId="33" w16cid:durableId="879052778">
    <w:abstractNumId w:val="17"/>
  </w:num>
  <w:num w:numId="34" w16cid:durableId="1310592242">
    <w:abstractNumId w:val="27"/>
  </w:num>
  <w:num w:numId="35" w16cid:durableId="2146922731">
    <w:abstractNumId w:val="39"/>
  </w:num>
  <w:num w:numId="36" w16cid:durableId="1053698414">
    <w:abstractNumId w:val="5"/>
    <w:lvlOverride w:ilvl="0">
      <w:startOverride w:val="1"/>
    </w:lvlOverride>
  </w:num>
  <w:num w:numId="37" w16cid:durableId="1326400078">
    <w:abstractNumId w:val="33"/>
  </w:num>
  <w:num w:numId="38" w16cid:durableId="492649949">
    <w:abstractNumId w:val="19"/>
  </w:num>
  <w:num w:numId="39" w16cid:durableId="1744792938">
    <w:abstractNumId w:val="13"/>
  </w:num>
  <w:num w:numId="40" w16cid:durableId="1924951197">
    <w:abstractNumId w:val="22"/>
  </w:num>
  <w:num w:numId="41" w16cid:durableId="16466458">
    <w:abstractNumId w:val="37"/>
  </w:num>
  <w:num w:numId="42" w16cid:durableId="601382652">
    <w:abstractNumId w:val="36"/>
  </w:num>
  <w:num w:numId="43" w16cid:durableId="122041019">
    <w:abstractNumId w:val="23"/>
  </w:num>
  <w:num w:numId="44" w16cid:durableId="150560719">
    <w:abstractNumId w:val="43"/>
  </w:num>
  <w:num w:numId="45" w16cid:durableId="9534367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5284"/>
    <w:rsid w:val="00000B43"/>
    <w:rsid w:val="000010AA"/>
    <w:rsid w:val="000022C8"/>
    <w:rsid w:val="00002AF8"/>
    <w:rsid w:val="00002C7A"/>
    <w:rsid w:val="000031D8"/>
    <w:rsid w:val="00003C81"/>
    <w:rsid w:val="000053EB"/>
    <w:rsid w:val="000058EA"/>
    <w:rsid w:val="000061D7"/>
    <w:rsid w:val="000061E8"/>
    <w:rsid w:val="00006C36"/>
    <w:rsid w:val="000079DB"/>
    <w:rsid w:val="00010D96"/>
    <w:rsid w:val="00011A4B"/>
    <w:rsid w:val="0001243C"/>
    <w:rsid w:val="0001261B"/>
    <w:rsid w:val="00013325"/>
    <w:rsid w:val="00014099"/>
    <w:rsid w:val="00014673"/>
    <w:rsid w:val="00014ACC"/>
    <w:rsid w:val="00014B8C"/>
    <w:rsid w:val="00015913"/>
    <w:rsid w:val="00016728"/>
    <w:rsid w:val="00016A1D"/>
    <w:rsid w:val="0001765B"/>
    <w:rsid w:val="00017B26"/>
    <w:rsid w:val="00017EBB"/>
    <w:rsid w:val="00020597"/>
    <w:rsid w:val="00020860"/>
    <w:rsid w:val="00020EFA"/>
    <w:rsid w:val="000212DA"/>
    <w:rsid w:val="000220C8"/>
    <w:rsid w:val="000225AC"/>
    <w:rsid w:val="00022718"/>
    <w:rsid w:val="00022D12"/>
    <w:rsid w:val="000232BA"/>
    <w:rsid w:val="00023395"/>
    <w:rsid w:val="00023791"/>
    <w:rsid w:val="000243FF"/>
    <w:rsid w:val="000246EC"/>
    <w:rsid w:val="00024C1D"/>
    <w:rsid w:val="00025F3B"/>
    <w:rsid w:val="00026520"/>
    <w:rsid w:val="00026C73"/>
    <w:rsid w:val="00026CDD"/>
    <w:rsid w:val="0002743E"/>
    <w:rsid w:val="00027914"/>
    <w:rsid w:val="00030523"/>
    <w:rsid w:val="000306B4"/>
    <w:rsid w:val="000308E2"/>
    <w:rsid w:val="00030956"/>
    <w:rsid w:val="000316A7"/>
    <w:rsid w:val="000318BE"/>
    <w:rsid w:val="00031DE7"/>
    <w:rsid w:val="00031F6C"/>
    <w:rsid w:val="00032360"/>
    <w:rsid w:val="0003238D"/>
    <w:rsid w:val="0003318E"/>
    <w:rsid w:val="0003389E"/>
    <w:rsid w:val="00034382"/>
    <w:rsid w:val="00035104"/>
    <w:rsid w:val="00035902"/>
    <w:rsid w:val="00036273"/>
    <w:rsid w:val="00036395"/>
    <w:rsid w:val="00036966"/>
    <w:rsid w:val="00036FD4"/>
    <w:rsid w:val="00037406"/>
    <w:rsid w:val="00037536"/>
    <w:rsid w:val="00037764"/>
    <w:rsid w:val="00037B25"/>
    <w:rsid w:val="00037D79"/>
    <w:rsid w:val="00040C4E"/>
    <w:rsid w:val="000411AE"/>
    <w:rsid w:val="0004179A"/>
    <w:rsid w:val="00042640"/>
    <w:rsid w:val="00042FF4"/>
    <w:rsid w:val="000436DD"/>
    <w:rsid w:val="0004386C"/>
    <w:rsid w:val="00043B4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0BBF"/>
    <w:rsid w:val="00051320"/>
    <w:rsid w:val="00051F11"/>
    <w:rsid w:val="00051F67"/>
    <w:rsid w:val="000526FF"/>
    <w:rsid w:val="000527E4"/>
    <w:rsid w:val="00052E63"/>
    <w:rsid w:val="000530B9"/>
    <w:rsid w:val="00053379"/>
    <w:rsid w:val="00053855"/>
    <w:rsid w:val="00053981"/>
    <w:rsid w:val="00053C5B"/>
    <w:rsid w:val="0005402E"/>
    <w:rsid w:val="00054408"/>
    <w:rsid w:val="000544E3"/>
    <w:rsid w:val="000567C8"/>
    <w:rsid w:val="00056916"/>
    <w:rsid w:val="00057C35"/>
    <w:rsid w:val="00060166"/>
    <w:rsid w:val="00060A22"/>
    <w:rsid w:val="00060C18"/>
    <w:rsid w:val="000611BB"/>
    <w:rsid w:val="000612B1"/>
    <w:rsid w:val="000614FF"/>
    <w:rsid w:val="00062162"/>
    <w:rsid w:val="0006231C"/>
    <w:rsid w:val="00062CA4"/>
    <w:rsid w:val="00062FD3"/>
    <w:rsid w:val="00063024"/>
    <w:rsid w:val="0006415C"/>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CAB"/>
    <w:rsid w:val="00081475"/>
    <w:rsid w:val="00083B1B"/>
    <w:rsid w:val="00083F7D"/>
    <w:rsid w:val="0008447E"/>
    <w:rsid w:val="000850C3"/>
    <w:rsid w:val="00085111"/>
    <w:rsid w:val="000851F6"/>
    <w:rsid w:val="0008567B"/>
    <w:rsid w:val="00085ADC"/>
    <w:rsid w:val="00085F8D"/>
    <w:rsid w:val="00086077"/>
    <w:rsid w:val="00086567"/>
    <w:rsid w:val="00086AA4"/>
    <w:rsid w:val="00086ADA"/>
    <w:rsid w:val="00086CE5"/>
    <w:rsid w:val="00087F30"/>
    <w:rsid w:val="000906DA"/>
    <w:rsid w:val="00091164"/>
    <w:rsid w:val="00091B24"/>
    <w:rsid w:val="0009254E"/>
    <w:rsid w:val="00092FD7"/>
    <w:rsid w:val="00093852"/>
    <w:rsid w:val="00093973"/>
    <w:rsid w:val="00093C4D"/>
    <w:rsid w:val="0009445B"/>
    <w:rsid w:val="00094502"/>
    <w:rsid w:val="00094F7B"/>
    <w:rsid w:val="0009593D"/>
    <w:rsid w:val="00095C73"/>
    <w:rsid w:val="00095D4D"/>
    <w:rsid w:val="00096076"/>
    <w:rsid w:val="00096EA9"/>
    <w:rsid w:val="00097182"/>
    <w:rsid w:val="0009718B"/>
    <w:rsid w:val="00097193"/>
    <w:rsid w:val="00097ED8"/>
    <w:rsid w:val="000A05F1"/>
    <w:rsid w:val="000A09A5"/>
    <w:rsid w:val="000A0AB0"/>
    <w:rsid w:val="000A0CC0"/>
    <w:rsid w:val="000A0EAB"/>
    <w:rsid w:val="000A0EC5"/>
    <w:rsid w:val="000A1251"/>
    <w:rsid w:val="000A12AA"/>
    <w:rsid w:val="000A1D89"/>
    <w:rsid w:val="000A2B59"/>
    <w:rsid w:val="000A3389"/>
    <w:rsid w:val="000A7488"/>
    <w:rsid w:val="000A7A64"/>
    <w:rsid w:val="000A7AEB"/>
    <w:rsid w:val="000A7FD4"/>
    <w:rsid w:val="000B0394"/>
    <w:rsid w:val="000B03C0"/>
    <w:rsid w:val="000B04CC"/>
    <w:rsid w:val="000B0936"/>
    <w:rsid w:val="000B21BD"/>
    <w:rsid w:val="000B2509"/>
    <w:rsid w:val="000B2EB9"/>
    <w:rsid w:val="000B30DE"/>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B7"/>
    <w:rsid w:val="000C7D96"/>
    <w:rsid w:val="000D05EE"/>
    <w:rsid w:val="000D077D"/>
    <w:rsid w:val="000D1216"/>
    <w:rsid w:val="000D1579"/>
    <w:rsid w:val="000D15B1"/>
    <w:rsid w:val="000D1B9A"/>
    <w:rsid w:val="000D1E58"/>
    <w:rsid w:val="000D385B"/>
    <w:rsid w:val="000D3F37"/>
    <w:rsid w:val="000D4F53"/>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0828"/>
    <w:rsid w:val="00102134"/>
    <w:rsid w:val="001021E9"/>
    <w:rsid w:val="001039DD"/>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261B"/>
    <w:rsid w:val="00112943"/>
    <w:rsid w:val="001129CC"/>
    <w:rsid w:val="00112BA5"/>
    <w:rsid w:val="0011320D"/>
    <w:rsid w:val="001134A2"/>
    <w:rsid w:val="0011358D"/>
    <w:rsid w:val="00113DEE"/>
    <w:rsid w:val="00113F15"/>
    <w:rsid w:val="00113F26"/>
    <w:rsid w:val="001141B7"/>
    <w:rsid w:val="001143AF"/>
    <w:rsid w:val="00114493"/>
    <w:rsid w:val="0011454B"/>
    <w:rsid w:val="00114734"/>
    <w:rsid w:val="001152BD"/>
    <w:rsid w:val="00115518"/>
    <w:rsid w:val="001156DE"/>
    <w:rsid w:val="00115EC1"/>
    <w:rsid w:val="00115F79"/>
    <w:rsid w:val="00116445"/>
    <w:rsid w:val="00116DCF"/>
    <w:rsid w:val="00117062"/>
    <w:rsid w:val="001176E8"/>
    <w:rsid w:val="001207D6"/>
    <w:rsid w:val="00120DEE"/>
    <w:rsid w:val="00120FD1"/>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88"/>
    <w:rsid w:val="00130B2A"/>
    <w:rsid w:val="00130E96"/>
    <w:rsid w:val="001310B5"/>
    <w:rsid w:val="0013132F"/>
    <w:rsid w:val="0013152E"/>
    <w:rsid w:val="00131855"/>
    <w:rsid w:val="00132CAE"/>
    <w:rsid w:val="00133754"/>
    <w:rsid w:val="00133CFD"/>
    <w:rsid w:val="00133E21"/>
    <w:rsid w:val="00134244"/>
    <w:rsid w:val="00134655"/>
    <w:rsid w:val="00135067"/>
    <w:rsid w:val="001365D2"/>
    <w:rsid w:val="00136B3F"/>
    <w:rsid w:val="00136E27"/>
    <w:rsid w:val="00136E57"/>
    <w:rsid w:val="0013713C"/>
    <w:rsid w:val="00137282"/>
    <w:rsid w:val="00137CC0"/>
    <w:rsid w:val="00140766"/>
    <w:rsid w:val="00140D9A"/>
    <w:rsid w:val="00141F3B"/>
    <w:rsid w:val="00142226"/>
    <w:rsid w:val="00142DA4"/>
    <w:rsid w:val="00143417"/>
    <w:rsid w:val="001438DE"/>
    <w:rsid w:val="00143B5D"/>
    <w:rsid w:val="00143E59"/>
    <w:rsid w:val="00144053"/>
    <w:rsid w:val="001448FA"/>
    <w:rsid w:val="00146295"/>
    <w:rsid w:val="001462A1"/>
    <w:rsid w:val="00146C78"/>
    <w:rsid w:val="00146EED"/>
    <w:rsid w:val="00147914"/>
    <w:rsid w:val="00147AAE"/>
    <w:rsid w:val="00147B18"/>
    <w:rsid w:val="00147D69"/>
    <w:rsid w:val="00147DAD"/>
    <w:rsid w:val="001512BF"/>
    <w:rsid w:val="0015145C"/>
    <w:rsid w:val="001518A2"/>
    <w:rsid w:val="00151A61"/>
    <w:rsid w:val="00151D6A"/>
    <w:rsid w:val="00151D72"/>
    <w:rsid w:val="00152857"/>
    <w:rsid w:val="00152D9D"/>
    <w:rsid w:val="00153A4D"/>
    <w:rsid w:val="00153E8F"/>
    <w:rsid w:val="001541B8"/>
    <w:rsid w:val="001544EB"/>
    <w:rsid w:val="00154599"/>
    <w:rsid w:val="001547E6"/>
    <w:rsid w:val="00154F3B"/>
    <w:rsid w:val="00154F49"/>
    <w:rsid w:val="0015556E"/>
    <w:rsid w:val="00155606"/>
    <w:rsid w:val="001559D5"/>
    <w:rsid w:val="0015619C"/>
    <w:rsid w:val="001570E1"/>
    <w:rsid w:val="0015744B"/>
    <w:rsid w:val="00161701"/>
    <w:rsid w:val="0016186C"/>
    <w:rsid w:val="0016265B"/>
    <w:rsid w:val="001629AA"/>
    <w:rsid w:val="00162B65"/>
    <w:rsid w:val="00163784"/>
    <w:rsid w:val="001637E5"/>
    <w:rsid w:val="0016474B"/>
    <w:rsid w:val="00164876"/>
    <w:rsid w:val="001648E7"/>
    <w:rsid w:val="00164EA9"/>
    <w:rsid w:val="0016508D"/>
    <w:rsid w:val="00165133"/>
    <w:rsid w:val="00165521"/>
    <w:rsid w:val="00165BD6"/>
    <w:rsid w:val="00165C3B"/>
    <w:rsid w:val="001663C3"/>
    <w:rsid w:val="00166881"/>
    <w:rsid w:val="00166E2A"/>
    <w:rsid w:val="00167721"/>
    <w:rsid w:val="00167DE3"/>
    <w:rsid w:val="0017018A"/>
    <w:rsid w:val="00170A16"/>
    <w:rsid w:val="00170A3B"/>
    <w:rsid w:val="00171E7D"/>
    <w:rsid w:val="00172BEE"/>
    <w:rsid w:val="00173F49"/>
    <w:rsid w:val="00174041"/>
    <w:rsid w:val="0017426D"/>
    <w:rsid w:val="00175359"/>
    <w:rsid w:val="00175727"/>
    <w:rsid w:val="00175D18"/>
    <w:rsid w:val="00175DE8"/>
    <w:rsid w:val="001767F8"/>
    <w:rsid w:val="00176BF7"/>
    <w:rsid w:val="00176FCD"/>
    <w:rsid w:val="001771B0"/>
    <w:rsid w:val="00177938"/>
    <w:rsid w:val="00180840"/>
    <w:rsid w:val="00180C38"/>
    <w:rsid w:val="00180F52"/>
    <w:rsid w:val="001813BF"/>
    <w:rsid w:val="001821E5"/>
    <w:rsid w:val="0018249C"/>
    <w:rsid w:val="001825FC"/>
    <w:rsid w:val="00183AB8"/>
    <w:rsid w:val="00183E66"/>
    <w:rsid w:val="00183E99"/>
    <w:rsid w:val="0018455C"/>
    <w:rsid w:val="00184DE1"/>
    <w:rsid w:val="00184EDA"/>
    <w:rsid w:val="0018514F"/>
    <w:rsid w:val="001852E9"/>
    <w:rsid w:val="00185305"/>
    <w:rsid w:val="00185839"/>
    <w:rsid w:val="00185DBF"/>
    <w:rsid w:val="00185F7E"/>
    <w:rsid w:val="001863FF"/>
    <w:rsid w:val="001869BE"/>
    <w:rsid w:val="001876E0"/>
    <w:rsid w:val="0019061A"/>
    <w:rsid w:val="001913C9"/>
    <w:rsid w:val="00191F2C"/>
    <w:rsid w:val="001922BA"/>
    <w:rsid w:val="001922D2"/>
    <w:rsid w:val="00192C57"/>
    <w:rsid w:val="001931A8"/>
    <w:rsid w:val="00194BB0"/>
    <w:rsid w:val="00195154"/>
    <w:rsid w:val="00195708"/>
    <w:rsid w:val="0019578D"/>
    <w:rsid w:val="001969DA"/>
    <w:rsid w:val="0019787B"/>
    <w:rsid w:val="001979F2"/>
    <w:rsid w:val="001A00AD"/>
    <w:rsid w:val="001A09BA"/>
    <w:rsid w:val="001A0E61"/>
    <w:rsid w:val="001A0F92"/>
    <w:rsid w:val="001A1281"/>
    <w:rsid w:val="001A19E2"/>
    <w:rsid w:val="001A1BF7"/>
    <w:rsid w:val="001A1D13"/>
    <w:rsid w:val="001A28A7"/>
    <w:rsid w:val="001A2B6D"/>
    <w:rsid w:val="001A3915"/>
    <w:rsid w:val="001A560D"/>
    <w:rsid w:val="001A6648"/>
    <w:rsid w:val="001A7489"/>
    <w:rsid w:val="001A7731"/>
    <w:rsid w:val="001B09FB"/>
    <w:rsid w:val="001B0FC7"/>
    <w:rsid w:val="001B149A"/>
    <w:rsid w:val="001B1741"/>
    <w:rsid w:val="001B19A0"/>
    <w:rsid w:val="001B1C73"/>
    <w:rsid w:val="001B229F"/>
    <w:rsid w:val="001B374B"/>
    <w:rsid w:val="001B3BDF"/>
    <w:rsid w:val="001B4415"/>
    <w:rsid w:val="001B629B"/>
    <w:rsid w:val="001B7E03"/>
    <w:rsid w:val="001C048A"/>
    <w:rsid w:val="001C04C9"/>
    <w:rsid w:val="001C07EC"/>
    <w:rsid w:val="001C13A2"/>
    <w:rsid w:val="001C1B94"/>
    <w:rsid w:val="001C2592"/>
    <w:rsid w:val="001C302D"/>
    <w:rsid w:val="001C3380"/>
    <w:rsid w:val="001C33D8"/>
    <w:rsid w:val="001C3EB9"/>
    <w:rsid w:val="001C425D"/>
    <w:rsid w:val="001C42AA"/>
    <w:rsid w:val="001C4BE7"/>
    <w:rsid w:val="001C4C4F"/>
    <w:rsid w:val="001C4CB7"/>
    <w:rsid w:val="001C4F44"/>
    <w:rsid w:val="001C5219"/>
    <w:rsid w:val="001C604D"/>
    <w:rsid w:val="001C7368"/>
    <w:rsid w:val="001D0EE0"/>
    <w:rsid w:val="001D1056"/>
    <w:rsid w:val="001D10BB"/>
    <w:rsid w:val="001D110A"/>
    <w:rsid w:val="001D112A"/>
    <w:rsid w:val="001D18A2"/>
    <w:rsid w:val="001D1C74"/>
    <w:rsid w:val="001D29CF"/>
    <w:rsid w:val="001D2DDE"/>
    <w:rsid w:val="001D2EC7"/>
    <w:rsid w:val="001D2ED3"/>
    <w:rsid w:val="001D325E"/>
    <w:rsid w:val="001D34ED"/>
    <w:rsid w:val="001D37BC"/>
    <w:rsid w:val="001D3F74"/>
    <w:rsid w:val="001D4427"/>
    <w:rsid w:val="001D4DC3"/>
    <w:rsid w:val="001D4FE2"/>
    <w:rsid w:val="001D561B"/>
    <w:rsid w:val="001D6492"/>
    <w:rsid w:val="001D6751"/>
    <w:rsid w:val="001D6B20"/>
    <w:rsid w:val="001D6FD3"/>
    <w:rsid w:val="001D73BF"/>
    <w:rsid w:val="001D7649"/>
    <w:rsid w:val="001E0150"/>
    <w:rsid w:val="001E036D"/>
    <w:rsid w:val="001E042A"/>
    <w:rsid w:val="001E1DB9"/>
    <w:rsid w:val="001E2E19"/>
    <w:rsid w:val="001E2E57"/>
    <w:rsid w:val="001E2F21"/>
    <w:rsid w:val="001E2F4E"/>
    <w:rsid w:val="001E396E"/>
    <w:rsid w:val="001E39FD"/>
    <w:rsid w:val="001E3BF1"/>
    <w:rsid w:val="001E3C6E"/>
    <w:rsid w:val="001E3E2C"/>
    <w:rsid w:val="001E4B06"/>
    <w:rsid w:val="001E5717"/>
    <w:rsid w:val="001E58A8"/>
    <w:rsid w:val="001E5C4C"/>
    <w:rsid w:val="001E5EB2"/>
    <w:rsid w:val="001E7229"/>
    <w:rsid w:val="001F0E59"/>
    <w:rsid w:val="001F13CD"/>
    <w:rsid w:val="001F1C9F"/>
    <w:rsid w:val="001F2A1C"/>
    <w:rsid w:val="001F2E19"/>
    <w:rsid w:val="001F3368"/>
    <w:rsid w:val="001F3985"/>
    <w:rsid w:val="001F3C13"/>
    <w:rsid w:val="001F3ECA"/>
    <w:rsid w:val="001F425E"/>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AE6"/>
    <w:rsid w:val="00213C21"/>
    <w:rsid w:val="00213EE7"/>
    <w:rsid w:val="00214B4F"/>
    <w:rsid w:val="00215291"/>
    <w:rsid w:val="00215922"/>
    <w:rsid w:val="00215E1F"/>
    <w:rsid w:val="002165F8"/>
    <w:rsid w:val="00217B1A"/>
    <w:rsid w:val="002208FD"/>
    <w:rsid w:val="00220EAA"/>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273C"/>
    <w:rsid w:val="00232DE1"/>
    <w:rsid w:val="00232DEB"/>
    <w:rsid w:val="002330E3"/>
    <w:rsid w:val="002334A2"/>
    <w:rsid w:val="002337DE"/>
    <w:rsid w:val="00233EA9"/>
    <w:rsid w:val="00234477"/>
    <w:rsid w:val="00234956"/>
    <w:rsid w:val="00234B5B"/>
    <w:rsid w:val="002351DA"/>
    <w:rsid w:val="00235322"/>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237"/>
    <w:rsid w:val="0024130A"/>
    <w:rsid w:val="00241B5A"/>
    <w:rsid w:val="0024217B"/>
    <w:rsid w:val="00242692"/>
    <w:rsid w:val="00242980"/>
    <w:rsid w:val="00242E45"/>
    <w:rsid w:val="00242FB4"/>
    <w:rsid w:val="00243A31"/>
    <w:rsid w:val="0024401C"/>
    <w:rsid w:val="00244911"/>
    <w:rsid w:val="0024536E"/>
    <w:rsid w:val="002458FC"/>
    <w:rsid w:val="00246B81"/>
    <w:rsid w:val="0024716B"/>
    <w:rsid w:val="00247B4B"/>
    <w:rsid w:val="00247FD3"/>
    <w:rsid w:val="00250D68"/>
    <w:rsid w:val="002512E4"/>
    <w:rsid w:val="00251A3B"/>
    <w:rsid w:val="00251E1A"/>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429"/>
    <w:rsid w:val="002578C5"/>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89A"/>
    <w:rsid w:val="00267B4F"/>
    <w:rsid w:val="0027038B"/>
    <w:rsid w:val="00270925"/>
    <w:rsid w:val="00271285"/>
    <w:rsid w:val="002712FB"/>
    <w:rsid w:val="00271AF9"/>
    <w:rsid w:val="0027250B"/>
    <w:rsid w:val="00272610"/>
    <w:rsid w:val="002727C5"/>
    <w:rsid w:val="00272844"/>
    <w:rsid w:val="002734DB"/>
    <w:rsid w:val="0027352A"/>
    <w:rsid w:val="002735C6"/>
    <w:rsid w:val="002754A5"/>
    <w:rsid w:val="002757F8"/>
    <w:rsid w:val="00275BAD"/>
    <w:rsid w:val="002763E4"/>
    <w:rsid w:val="0027641B"/>
    <w:rsid w:val="002768EC"/>
    <w:rsid w:val="00276EC9"/>
    <w:rsid w:val="00276EFF"/>
    <w:rsid w:val="00276F23"/>
    <w:rsid w:val="002771D5"/>
    <w:rsid w:val="00277406"/>
    <w:rsid w:val="002775F7"/>
    <w:rsid w:val="002775FE"/>
    <w:rsid w:val="00277E14"/>
    <w:rsid w:val="002800C0"/>
    <w:rsid w:val="002812E9"/>
    <w:rsid w:val="00281701"/>
    <w:rsid w:val="00281B84"/>
    <w:rsid w:val="002829B1"/>
    <w:rsid w:val="00282B87"/>
    <w:rsid w:val="00282C8C"/>
    <w:rsid w:val="0028367D"/>
    <w:rsid w:val="002841F7"/>
    <w:rsid w:val="002842EE"/>
    <w:rsid w:val="00284FBA"/>
    <w:rsid w:val="00285506"/>
    <w:rsid w:val="00286B4E"/>
    <w:rsid w:val="002872DC"/>
    <w:rsid w:val="00287852"/>
    <w:rsid w:val="00287C80"/>
    <w:rsid w:val="00287EDD"/>
    <w:rsid w:val="00290166"/>
    <w:rsid w:val="00290339"/>
    <w:rsid w:val="0029034F"/>
    <w:rsid w:val="0029053A"/>
    <w:rsid w:val="00290C06"/>
    <w:rsid w:val="0029193F"/>
    <w:rsid w:val="00293B21"/>
    <w:rsid w:val="002947A9"/>
    <w:rsid w:val="002950EB"/>
    <w:rsid w:val="00295FC0"/>
    <w:rsid w:val="0029637A"/>
    <w:rsid w:val="002A0A16"/>
    <w:rsid w:val="002A282D"/>
    <w:rsid w:val="002A28B6"/>
    <w:rsid w:val="002A2D0B"/>
    <w:rsid w:val="002A2E43"/>
    <w:rsid w:val="002A304A"/>
    <w:rsid w:val="002A30FF"/>
    <w:rsid w:val="002A3961"/>
    <w:rsid w:val="002A3BE7"/>
    <w:rsid w:val="002A3ED3"/>
    <w:rsid w:val="002A4018"/>
    <w:rsid w:val="002A4713"/>
    <w:rsid w:val="002A4886"/>
    <w:rsid w:val="002A4B1A"/>
    <w:rsid w:val="002A4DC7"/>
    <w:rsid w:val="002A4F8C"/>
    <w:rsid w:val="002A555D"/>
    <w:rsid w:val="002A5C89"/>
    <w:rsid w:val="002A6166"/>
    <w:rsid w:val="002A624A"/>
    <w:rsid w:val="002A6C47"/>
    <w:rsid w:val="002A7A8E"/>
    <w:rsid w:val="002A7AF7"/>
    <w:rsid w:val="002B0121"/>
    <w:rsid w:val="002B192F"/>
    <w:rsid w:val="002B1E4B"/>
    <w:rsid w:val="002B2157"/>
    <w:rsid w:val="002B2745"/>
    <w:rsid w:val="002B30CB"/>
    <w:rsid w:val="002B3617"/>
    <w:rsid w:val="002B3C21"/>
    <w:rsid w:val="002B3C84"/>
    <w:rsid w:val="002B47B8"/>
    <w:rsid w:val="002B4BE8"/>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4F8"/>
    <w:rsid w:val="002D163F"/>
    <w:rsid w:val="002D1BAB"/>
    <w:rsid w:val="002D2237"/>
    <w:rsid w:val="002D229B"/>
    <w:rsid w:val="002D26BF"/>
    <w:rsid w:val="002D2B3A"/>
    <w:rsid w:val="002D328B"/>
    <w:rsid w:val="002D33CF"/>
    <w:rsid w:val="002D3536"/>
    <w:rsid w:val="002D398E"/>
    <w:rsid w:val="002D40F1"/>
    <w:rsid w:val="002D49A2"/>
    <w:rsid w:val="002D4E48"/>
    <w:rsid w:val="002D5F42"/>
    <w:rsid w:val="002D61CE"/>
    <w:rsid w:val="002D655E"/>
    <w:rsid w:val="002D71C8"/>
    <w:rsid w:val="002D720A"/>
    <w:rsid w:val="002D799F"/>
    <w:rsid w:val="002D7D4D"/>
    <w:rsid w:val="002E081F"/>
    <w:rsid w:val="002E0D6A"/>
    <w:rsid w:val="002E0E5E"/>
    <w:rsid w:val="002E2B63"/>
    <w:rsid w:val="002E32A3"/>
    <w:rsid w:val="002E3BCC"/>
    <w:rsid w:val="002E3F50"/>
    <w:rsid w:val="002E3FC5"/>
    <w:rsid w:val="002E4477"/>
    <w:rsid w:val="002E4AE6"/>
    <w:rsid w:val="002E4C37"/>
    <w:rsid w:val="002E4DFF"/>
    <w:rsid w:val="002E521A"/>
    <w:rsid w:val="002E55D4"/>
    <w:rsid w:val="002E5B78"/>
    <w:rsid w:val="002E5D16"/>
    <w:rsid w:val="002E65E1"/>
    <w:rsid w:val="002E6976"/>
    <w:rsid w:val="002E6C52"/>
    <w:rsid w:val="002E76A3"/>
    <w:rsid w:val="002E7781"/>
    <w:rsid w:val="002E7C51"/>
    <w:rsid w:val="002E7DB1"/>
    <w:rsid w:val="002F0639"/>
    <w:rsid w:val="002F0AD2"/>
    <w:rsid w:val="002F196D"/>
    <w:rsid w:val="002F21AF"/>
    <w:rsid w:val="002F2B0D"/>
    <w:rsid w:val="002F2B18"/>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5A8"/>
    <w:rsid w:val="00307F71"/>
    <w:rsid w:val="00307FFE"/>
    <w:rsid w:val="00310C10"/>
    <w:rsid w:val="00311BCD"/>
    <w:rsid w:val="00311FC2"/>
    <w:rsid w:val="00312CBE"/>
    <w:rsid w:val="00312F21"/>
    <w:rsid w:val="003130C1"/>
    <w:rsid w:val="0031313B"/>
    <w:rsid w:val="00313856"/>
    <w:rsid w:val="00313B0A"/>
    <w:rsid w:val="0031411A"/>
    <w:rsid w:val="0031527F"/>
    <w:rsid w:val="00315537"/>
    <w:rsid w:val="003155B2"/>
    <w:rsid w:val="00315C24"/>
    <w:rsid w:val="00315C81"/>
    <w:rsid w:val="003160E6"/>
    <w:rsid w:val="003171E0"/>
    <w:rsid w:val="00317CAD"/>
    <w:rsid w:val="00320AB3"/>
    <w:rsid w:val="00320FB3"/>
    <w:rsid w:val="0032116A"/>
    <w:rsid w:val="00321644"/>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757"/>
    <w:rsid w:val="003309B3"/>
    <w:rsid w:val="003311D8"/>
    <w:rsid w:val="00331387"/>
    <w:rsid w:val="003318E8"/>
    <w:rsid w:val="00331C03"/>
    <w:rsid w:val="00333140"/>
    <w:rsid w:val="00333256"/>
    <w:rsid w:val="003363B9"/>
    <w:rsid w:val="00337240"/>
    <w:rsid w:val="00337589"/>
    <w:rsid w:val="003375D9"/>
    <w:rsid w:val="003401DD"/>
    <w:rsid w:val="00340C1E"/>
    <w:rsid w:val="00340C2E"/>
    <w:rsid w:val="00341282"/>
    <w:rsid w:val="00341F32"/>
    <w:rsid w:val="00342AA7"/>
    <w:rsid w:val="0034334D"/>
    <w:rsid w:val="00343AB0"/>
    <w:rsid w:val="00344562"/>
    <w:rsid w:val="00344768"/>
    <w:rsid w:val="0034478D"/>
    <w:rsid w:val="00344906"/>
    <w:rsid w:val="00345051"/>
    <w:rsid w:val="00346404"/>
    <w:rsid w:val="00346ADC"/>
    <w:rsid w:val="00346FFF"/>
    <w:rsid w:val="00347AB1"/>
    <w:rsid w:val="00347C72"/>
    <w:rsid w:val="0035132C"/>
    <w:rsid w:val="00351B89"/>
    <w:rsid w:val="00351F7D"/>
    <w:rsid w:val="0035242B"/>
    <w:rsid w:val="003527CB"/>
    <w:rsid w:val="00352DD3"/>
    <w:rsid w:val="0035470E"/>
    <w:rsid w:val="0035502F"/>
    <w:rsid w:val="003551F2"/>
    <w:rsid w:val="0035574B"/>
    <w:rsid w:val="00355840"/>
    <w:rsid w:val="00356058"/>
    <w:rsid w:val="00356F7B"/>
    <w:rsid w:val="00357049"/>
    <w:rsid w:val="00357300"/>
    <w:rsid w:val="00360552"/>
    <w:rsid w:val="00360887"/>
    <w:rsid w:val="0036126A"/>
    <w:rsid w:val="003619AF"/>
    <w:rsid w:val="00362432"/>
    <w:rsid w:val="003624F8"/>
    <w:rsid w:val="00362581"/>
    <w:rsid w:val="003625DA"/>
    <w:rsid w:val="0036343D"/>
    <w:rsid w:val="00363AB9"/>
    <w:rsid w:val="00363C1E"/>
    <w:rsid w:val="00363D65"/>
    <w:rsid w:val="00364CC3"/>
    <w:rsid w:val="00365428"/>
    <w:rsid w:val="00366004"/>
    <w:rsid w:val="00366894"/>
    <w:rsid w:val="00366D43"/>
    <w:rsid w:val="00367514"/>
    <w:rsid w:val="003677C8"/>
    <w:rsid w:val="00367804"/>
    <w:rsid w:val="00367AA0"/>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FF"/>
    <w:rsid w:val="00377891"/>
    <w:rsid w:val="00380186"/>
    <w:rsid w:val="003801B8"/>
    <w:rsid w:val="00380B7F"/>
    <w:rsid w:val="00381110"/>
    <w:rsid w:val="00381138"/>
    <w:rsid w:val="003815D9"/>
    <w:rsid w:val="0038194A"/>
    <w:rsid w:val="00381C28"/>
    <w:rsid w:val="00381FC5"/>
    <w:rsid w:val="003821FD"/>
    <w:rsid w:val="0038278D"/>
    <w:rsid w:val="00383B83"/>
    <w:rsid w:val="003840D0"/>
    <w:rsid w:val="0038432B"/>
    <w:rsid w:val="003846EB"/>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274"/>
    <w:rsid w:val="00393965"/>
    <w:rsid w:val="00393FE8"/>
    <w:rsid w:val="0039499C"/>
    <w:rsid w:val="00394D75"/>
    <w:rsid w:val="00394E3F"/>
    <w:rsid w:val="003955D7"/>
    <w:rsid w:val="00396014"/>
    <w:rsid w:val="003967BA"/>
    <w:rsid w:val="003A0E4B"/>
    <w:rsid w:val="003A21F2"/>
    <w:rsid w:val="003A23E2"/>
    <w:rsid w:val="003A24BA"/>
    <w:rsid w:val="003A2577"/>
    <w:rsid w:val="003A29FD"/>
    <w:rsid w:val="003A308F"/>
    <w:rsid w:val="003A325D"/>
    <w:rsid w:val="003A37D5"/>
    <w:rsid w:val="003A5333"/>
    <w:rsid w:val="003A58CE"/>
    <w:rsid w:val="003A5F55"/>
    <w:rsid w:val="003A65AE"/>
    <w:rsid w:val="003A6A3B"/>
    <w:rsid w:val="003A6B9C"/>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C248C"/>
    <w:rsid w:val="003C2F28"/>
    <w:rsid w:val="003C2F52"/>
    <w:rsid w:val="003C301D"/>
    <w:rsid w:val="003C3077"/>
    <w:rsid w:val="003C3A58"/>
    <w:rsid w:val="003C3AD6"/>
    <w:rsid w:val="003C3BD8"/>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385E"/>
    <w:rsid w:val="003D4AE6"/>
    <w:rsid w:val="003D4CF6"/>
    <w:rsid w:val="003D5115"/>
    <w:rsid w:val="003D6444"/>
    <w:rsid w:val="003D68A9"/>
    <w:rsid w:val="003D7AF4"/>
    <w:rsid w:val="003D7F62"/>
    <w:rsid w:val="003E0554"/>
    <w:rsid w:val="003E1C74"/>
    <w:rsid w:val="003E2A2E"/>
    <w:rsid w:val="003E2F2C"/>
    <w:rsid w:val="003E32B6"/>
    <w:rsid w:val="003E34A2"/>
    <w:rsid w:val="003E3704"/>
    <w:rsid w:val="003E50BA"/>
    <w:rsid w:val="003E50EB"/>
    <w:rsid w:val="003E5286"/>
    <w:rsid w:val="003E5C7D"/>
    <w:rsid w:val="003E6B16"/>
    <w:rsid w:val="003E72CC"/>
    <w:rsid w:val="003E7805"/>
    <w:rsid w:val="003E7C1B"/>
    <w:rsid w:val="003E7E0F"/>
    <w:rsid w:val="003F0C5B"/>
    <w:rsid w:val="003F1D0C"/>
    <w:rsid w:val="003F25DA"/>
    <w:rsid w:val="003F2714"/>
    <w:rsid w:val="003F28B2"/>
    <w:rsid w:val="003F30C5"/>
    <w:rsid w:val="003F38F5"/>
    <w:rsid w:val="003F3CF0"/>
    <w:rsid w:val="003F46A2"/>
    <w:rsid w:val="003F4FA4"/>
    <w:rsid w:val="003F5C08"/>
    <w:rsid w:val="003F7C6D"/>
    <w:rsid w:val="00400063"/>
    <w:rsid w:val="00400A86"/>
    <w:rsid w:val="004013F5"/>
    <w:rsid w:val="00401C7E"/>
    <w:rsid w:val="00401EE6"/>
    <w:rsid w:val="0040336D"/>
    <w:rsid w:val="004040B1"/>
    <w:rsid w:val="004041C3"/>
    <w:rsid w:val="00404857"/>
    <w:rsid w:val="00404DE5"/>
    <w:rsid w:val="00404E9D"/>
    <w:rsid w:val="004056E1"/>
    <w:rsid w:val="004068FD"/>
    <w:rsid w:val="00406E4E"/>
    <w:rsid w:val="004070EE"/>
    <w:rsid w:val="004079B4"/>
    <w:rsid w:val="00410079"/>
    <w:rsid w:val="00410100"/>
    <w:rsid w:val="00410769"/>
    <w:rsid w:val="004115D1"/>
    <w:rsid w:val="00411F44"/>
    <w:rsid w:val="0041224B"/>
    <w:rsid w:val="0041241E"/>
    <w:rsid w:val="0041248C"/>
    <w:rsid w:val="0041268B"/>
    <w:rsid w:val="004134DF"/>
    <w:rsid w:val="0041413F"/>
    <w:rsid w:val="00415108"/>
    <w:rsid w:val="0041595A"/>
    <w:rsid w:val="0041796D"/>
    <w:rsid w:val="00420AE5"/>
    <w:rsid w:val="00420E3F"/>
    <w:rsid w:val="004220A5"/>
    <w:rsid w:val="004222EA"/>
    <w:rsid w:val="004228B4"/>
    <w:rsid w:val="00423156"/>
    <w:rsid w:val="00423C31"/>
    <w:rsid w:val="004243CC"/>
    <w:rsid w:val="004247DE"/>
    <w:rsid w:val="004248F4"/>
    <w:rsid w:val="00424D61"/>
    <w:rsid w:val="00424DF3"/>
    <w:rsid w:val="0042501A"/>
    <w:rsid w:val="004250CE"/>
    <w:rsid w:val="004251A7"/>
    <w:rsid w:val="004253FD"/>
    <w:rsid w:val="004256FF"/>
    <w:rsid w:val="00425A51"/>
    <w:rsid w:val="00426127"/>
    <w:rsid w:val="00426416"/>
    <w:rsid w:val="00426C32"/>
    <w:rsid w:val="00426F89"/>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1129"/>
    <w:rsid w:val="004422E3"/>
    <w:rsid w:val="0044248D"/>
    <w:rsid w:val="0044291B"/>
    <w:rsid w:val="00442A93"/>
    <w:rsid w:val="00442CE1"/>
    <w:rsid w:val="0044356D"/>
    <w:rsid w:val="00443AE3"/>
    <w:rsid w:val="00443CE7"/>
    <w:rsid w:val="00443D1B"/>
    <w:rsid w:val="00444D48"/>
    <w:rsid w:val="004450D5"/>
    <w:rsid w:val="00445A5F"/>
    <w:rsid w:val="00445F4C"/>
    <w:rsid w:val="0044630B"/>
    <w:rsid w:val="0044667D"/>
    <w:rsid w:val="004466C0"/>
    <w:rsid w:val="004469B9"/>
    <w:rsid w:val="00447E5C"/>
    <w:rsid w:val="004500EB"/>
    <w:rsid w:val="00451700"/>
    <w:rsid w:val="00451A89"/>
    <w:rsid w:val="00452142"/>
    <w:rsid w:val="004524AE"/>
    <w:rsid w:val="00453017"/>
    <w:rsid w:val="00453B55"/>
    <w:rsid w:val="00453BE5"/>
    <w:rsid w:val="004542C8"/>
    <w:rsid w:val="00454B44"/>
    <w:rsid w:val="0045529E"/>
    <w:rsid w:val="00456034"/>
    <w:rsid w:val="004572C6"/>
    <w:rsid w:val="0045772C"/>
    <w:rsid w:val="004604E2"/>
    <w:rsid w:val="004604EA"/>
    <w:rsid w:val="004609AB"/>
    <w:rsid w:val="0046182C"/>
    <w:rsid w:val="004626AB"/>
    <w:rsid w:val="004636EC"/>
    <w:rsid w:val="00464789"/>
    <w:rsid w:val="0046479F"/>
    <w:rsid w:val="00465046"/>
    <w:rsid w:val="00465548"/>
    <w:rsid w:val="00465BE6"/>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E5B"/>
    <w:rsid w:val="00485FE6"/>
    <w:rsid w:val="00487D45"/>
    <w:rsid w:val="00490023"/>
    <w:rsid w:val="0049025A"/>
    <w:rsid w:val="004906EA"/>
    <w:rsid w:val="00490CA8"/>
    <w:rsid w:val="00490FCF"/>
    <w:rsid w:val="00491027"/>
    <w:rsid w:val="00491850"/>
    <w:rsid w:val="00491D1B"/>
    <w:rsid w:val="00491FA9"/>
    <w:rsid w:val="00492336"/>
    <w:rsid w:val="00492771"/>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BF6"/>
    <w:rsid w:val="004A6C35"/>
    <w:rsid w:val="004A732F"/>
    <w:rsid w:val="004A7822"/>
    <w:rsid w:val="004A7839"/>
    <w:rsid w:val="004B0505"/>
    <w:rsid w:val="004B0814"/>
    <w:rsid w:val="004B12B9"/>
    <w:rsid w:val="004B139C"/>
    <w:rsid w:val="004B1416"/>
    <w:rsid w:val="004B1745"/>
    <w:rsid w:val="004B1CFF"/>
    <w:rsid w:val="004B1D82"/>
    <w:rsid w:val="004B1DEB"/>
    <w:rsid w:val="004B1E25"/>
    <w:rsid w:val="004B33D5"/>
    <w:rsid w:val="004B355F"/>
    <w:rsid w:val="004B4A7C"/>
    <w:rsid w:val="004B639A"/>
    <w:rsid w:val="004B6C02"/>
    <w:rsid w:val="004B7DC5"/>
    <w:rsid w:val="004B7FAA"/>
    <w:rsid w:val="004C0B8C"/>
    <w:rsid w:val="004C0D76"/>
    <w:rsid w:val="004C1510"/>
    <w:rsid w:val="004C161F"/>
    <w:rsid w:val="004C1D4D"/>
    <w:rsid w:val="004C1F4B"/>
    <w:rsid w:val="004C208F"/>
    <w:rsid w:val="004C2700"/>
    <w:rsid w:val="004C2DB8"/>
    <w:rsid w:val="004C4532"/>
    <w:rsid w:val="004C4FF5"/>
    <w:rsid w:val="004C52E4"/>
    <w:rsid w:val="004C56B1"/>
    <w:rsid w:val="004C5A93"/>
    <w:rsid w:val="004C5B5B"/>
    <w:rsid w:val="004C5C61"/>
    <w:rsid w:val="004C66EE"/>
    <w:rsid w:val="004C766B"/>
    <w:rsid w:val="004C7690"/>
    <w:rsid w:val="004C76FF"/>
    <w:rsid w:val="004C7EB3"/>
    <w:rsid w:val="004D02D5"/>
    <w:rsid w:val="004D0596"/>
    <w:rsid w:val="004D05F8"/>
    <w:rsid w:val="004D0F3C"/>
    <w:rsid w:val="004D1B9F"/>
    <w:rsid w:val="004D2304"/>
    <w:rsid w:val="004D2A42"/>
    <w:rsid w:val="004D2D86"/>
    <w:rsid w:val="004D3219"/>
    <w:rsid w:val="004D3E3B"/>
    <w:rsid w:val="004D3EF0"/>
    <w:rsid w:val="004D435E"/>
    <w:rsid w:val="004D4AF5"/>
    <w:rsid w:val="004D5246"/>
    <w:rsid w:val="004D528E"/>
    <w:rsid w:val="004D5D95"/>
    <w:rsid w:val="004D5FA9"/>
    <w:rsid w:val="004D6247"/>
    <w:rsid w:val="004D6A15"/>
    <w:rsid w:val="004D700F"/>
    <w:rsid w:val="004D70CE"/>
    <w:rsid w:val="004D7B20"/>
    <w:rsid w:val="004D7F69"/>
    <w:rsid w:val="004D7FD1"/>
    <w:rsid w:val="004E0780"/>
    <w:rsid w:val="004E09F6"/>
    <w:rsid w:val="004E14CE"/>
    <w:rsid w:val="004E1B0E"/>
    <w:rsid w:val="004E254F"/>
    <w:rsid w:val="004E2722"/>
    <w:rsid w:val="004E2933"/>
    <w:rsid w:val="004E2EA2"/>
    <w:rsid w:val="004E37DA"/>
    <w:rsid w:val="004E4011"/>
    <w:rsid w:val="004E51B2"/>
    <w:rsid w:val="004E72CF"/>
    <w:rsid w:val="004E780F"/>
    <w:rsid w:val="004F00AC"/>
    <w:rsid w:val="004F0202"/>
    <w:rsid w:val="004F0CF9"/>
    <w:rsid w:val="004F166F"/>
    <w:rsid w:val="004F17F0"/>
    <w:rsid w:val="004F1980"/>
    <w:rsid w:val="004F1B25"/>
    <w:rsid w:val="004F1C9A"/>
    <w:rsid w:val="004F1DFC"/>
    <w:rsid w:val="004F293A"/>
    <w:rsid w:val="004F2A30"/>
    <w:rsid w:val="004F2EEA"/>
    <w:rsid w:val="004F3E5A"/>
    <w:rsid w:val="004F3F37"/>
    <w:rsid w:val="004F4059"/>
    <w:rsid w:val="004F4939"/>
    <w:rsid w:val="004F498A"/>
    <w:rsid w:val="004F53DD"/>
    <w:rsid w:val="004F5A53"/>
    <w:rsid w:val="004F5BE5"/>
    <w:rsid w:val="004F696C"/>
    <w:rsid w:val="00501A5A"/>
    <w:rsid w:val="00501FBD"/>
    <w:rsid w:val="005021CD"/>
    <w:rsid w:val="0050247A"/>
    <w:rsid w:val="00502898"/>
    <w:rsid w:val="00502901"/>
    <w:rsid w:val="00502940"/>
    <w:rsid w:val="00502C1E"/>
    <w:rsid w:val="00503FC9"/>
    <w:rsid w:val="005041C8"/>
    <w:rsid w:val="00504274"/>
    <w:rsid w:val="0050439C"/>
    <w:rsid w:val="00504600"/>
    <w:rsid w:val="00504650"/>
    <w:rsid w:val="00504C3B"/>
    <w:rsid w:val="00504C8A"/>
    <w:rsid w:val="00504EAE"/>
    <w:rsid w:val="005056EA"/>
    <w:rsid w:val="005059FE"/>
    <w:rsid w:val="00505A6F"/>
    <w:rsid w:val="00505B28"/>
    <w:rsid w:val="00506736"/>
    <w:rsid w:val="005068BA"/>
    <w:rsid w:val="0050755A"/>
    <w:rsid w:val="005076CB"/>
    <w:rsid w:val="005078EE"/>
    <w:rsid w:val="00507EAD"/>
    <w:rsid w:val="005108AF"/>
    <w:rsid w:val="005113F2"/>
    <w:rsid w:val="00512A14"/>
    <w:rsid w:val="00512B8E"/>
    <w:rsid w:val="00512BC9"/>
    <w:rsid w:val="005133A0"/>
    <w:rsid w:val="0051347A"/>
    <w:rsid w:val="005141BA"/>
    <w:rsid w:val="005157CD"/>
    <w:rsid w:val="00515A65"/>
    <w:rsid w:val="00515D88"/>
    <w:rsid w:val="00516A31"/>
    <w:rsid w:val="00516C62"/>
    <w:rsid w:val="0051756D"/>
    <w:rsid w:val="00520E8B"/>
    <w:rsid w:val="00520EE0"/>
    <w:rsid w:val="0052176F"/>
    <w:rsid w:val="00522B06"/>
    <w:rsid w:val="00522F4B"/>
    <w:rsid w:val="005231F8"/>
    <w:rsid w:val="00523392"/>
    <w:rsid w:val="0052342E"/>
    <w:rsid w:val="005265B2"/>
    <w:rsid w:val="00527111"/>
    <w:rsid w:val="00530F6E"/>
    <w:rsid w:val="00531484"/>
    <w:rsid w:val="005317A0"/>
    <w:rsid w:val="00533F7A"/>
    <w:rsid w:val="00534C71"/>
    <w:rsid w:val="005352C8"/>
    <w:rsid w:val="00535607"/>
    <w:rsid w:val="0053570C"/>
    <w:rsid w:val="005362BE"/>
    <w:rsid w:val="005369C5"/>
    <w:rsid w:val="00536D55"/>
    <w:rsid w:val="0053726A"/>
    <w:rsid w:val="005402FC"/>
    <w:rsid w:val="005405BE"/>
    <w:rsid w:val="00540944"/>
    <w:rsid w:val="00540F3A"/>
    <w:rsid w:val="00541FB8"/>
    <w:rsid w:val="00542280"/>
    <w:rsid w:val="005427B6"/>
    <w:rsid w:val="00542C08"/>
    <w:rsid w:val="00543D4B"/>
    <w:rsid w:val="00543DC3"/>
    <w:rsid w:val="00543EE6"/>
    <w:rsid w:val="00544324"/>
    <w:rsid w:val="005456CA"/>
    <w:rsid w:val="00546245"/>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DB"/>
    <w:rsid w:val="00554B90"/>
    <w:rsid w:val="00554E69"/>
    <w:rsid w:val="00555313"/>
    <w:rsid w:val="005555E7"/>
    <w:rsid w:val="00556DB8"/>
    <w:rsid w:val="005572DE"/>
    <w:rsid w:val="00557784"/>
    <w:rsid w:val="0055778D"/>
    <w:rsid w:val="00560468"/>
    <w:rsid w:val="0056075E"/>
    <w:rsid w:val="0056144A"/>
    <w:rsid w:val="00561476"/>
    <w:rsid w:val="00561A77"/>
    <w:rsid w:val="00561B7B"/>
    <w:rsid w:val="00561C66"/>
    <w:rsid w:val="00561FB3"/>
    <w:rsid w:val="005626F4"/>
    <w:rsid w:val="00562AFE"/>
    <w:rsid w:val="00562BF2"/>
    <w:rsid w:val="005631A3"/>
    <w:rsid w:val="005632E1"/>
    <w:rsid w:val="00563BF2"/>
    <w:rsid w:val="00563FB5"/>
    <w:rsid w:val="00564F58"/>
    <w:rsid w:val="00565549"/>
    <w:rsid w:val="00565621"/>
    <w:rsid w:val="00565ABC"/>
    <w:rsid w:val="00566E48"/>
    <w:rsid w:val="00566FC2"/>
    <w:rsid w:val="0056779F"/>
    <w:rsid w:val="00570788"/>
    <w:rsid w:val="00570F42"/>
    <w:rsid w:val="0057126D"/>
    <w:rsid w:val="005717F9"/>
    <w:rsid w:val="00571DD6"/>
    <w:rsid w:val="0057214E"/>
    <w:rsid w:val="005721D5"/>
    <w:rsid w:val="00572378"/>
    <w:rsid w:val="005723E2"/>
    <w:rsid w:val="0057244E"/>
    <w:rsid w:val="00573E02"/>
    <w:rsid w:val="00573F3F"/>
    <w:rsid w:val="00574C68"/>
    <w:rsid w:val="005750B6"/>
    <w:rsid w:val="00575653"/>
    <w:rsid w:val="00575A7D"/>
    <w:rsid w:val="00576603"/>
    <w:rsid w:val="00577193"/>
    <w:rsid w:val="005773FD"/>
    <w:rsid w:val="00577D97"/>
    <w:rsid w:val="005801A6"/>
    <w:rsid w:val="00580276"/>
    <w:rsid w:val="0058056C"/>
    <w:rsid w:val="0058058E"/>
    <w:rsid w:val="0058098C"/>
    <w:rsid w:val="00580B6B"/>
    <w:rsid w:val="00580C9C"/>
    <w:rsid w:val="00581555"/>
    <w:rsid w:val="005818B9"/>
    <w:rsid w:val="00582BB4"/>
    <w:rsid w:val="005855F3"/>
    <w:rsid w:val="00585CBC"/>
    <w:rsid w:val="00586341"/>
    <w:rsid w:val="005878C0"/>
    <w:rsid w:val="00587A0D"/>
    <w:rsid w:val="00590D18"/>
    <w:rsid w:val="00592308"/>
    <w:rsid w:val="00592F3C"/>
    <w:rsid w:val="0059306B"/>
    <w:rsid w:val="00593679"/>
    <w:rsid w:val="0059416C"/>
    <w:rsid w:val="00594526"/>
    <w:rsid w:val="005952B8"/>
    <w:rsid w:val="005954C4"/>
    <w:rsid w:val="005959ED"/>
    <w:rsid w:val="00596A69"/>
    <w:rsid w:val="00596DA0"/>
    <w:rsid w:val="00597211"/>
    <w:rsid w:val="005973B6"/>
    <w:rsid w:val="0059754E"/>
    <w:rsid w:val="00597AC4"/>
    <w:rsid w:val="005A00F6"/>
    <w:rsid w:val="005A0242"/>
    <w:rsid w:val="005A03E0"/>
    <w:rsid w:val="005A1B31"/>
    <w:rsid w:val="005A1D9F"/>
    <w:rsid w:val="005A212F"/>
    <w:rsid w:val="005A2CD5"/>
    <w:rsid w:val="005A2F0C"/>
    <w:rsid w:val="005A369D"/>
    <w:rsid w:val="005A3E31"/>
    <w:rsid w:val="005A45F0"/>
    <w:rsid w:val="005A4892"/>
    <w:rsid w:val="005A49A1"/>
    <w:rsid w:val="005A51B4"/>
    <w:rsid w:val="005A5870"/>
    <w:rsid w:val="005A5A61"/>
    <w:rsid w:val="005A5FA9"/>
    <w:rsid w:val="005A602C"/>
    <w:rsid w:val="005A61F5"/>
    <w:rsid w:val="005A653D"/>
    <w:rsid w:val="005A6959"/>
    <w:rsid w:val="005A6DE1"/>
    <w:rsid w:val="005A6E5E"/>
    <w:rsid w:val="005A6E6E"/>
    <w:rsid w:val="005A7BAD"/>
    <w:rsid w:val="005B01D4"/>
    <w:rsid w:val="005B05B0"/>
    <w:rsid w:val="005B120F"/>
    <w:rsid w:val="005B1CA8"/>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1967"/>
    <w:rsid w:val="005D21D9"/>
    <w:rsid w:val="005D26B8"/>
    <w:rsid w:val="005D331E"/>
    <w:rsid w:val="005D33A1"/>
    <w:rsid w:val="005D35DC"/>
    <w:rsid w:val="005D4473"/>
    <w:rsid w:val="005D4958"/>
    <w:rsid w:val="005D54F8"/>
    <w:rsid w:val="005D5A9C"/>
    <w:rsid w:val="005D6572"/>
    <w:rsid w:val="005D68B5"/>
    <w:rsid w:val="005D69F6"/>
    <w:rsid w:val="005D7561"/>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9"/>
    <w:rsid w:val="005F0C7F"/>
    <w:rsid w:val="005F0D4A"/>
    <w:rsid w:val="005F0F03"/>
    <w:rsid w:val="005F19DA"/>
    <w:rsid w:val="005F1C2D"/>
    <w:rsid w:val="005F367B"/>
    <w:rsid w:val="005F51B5"/>
    <w:rsid w:val="005F56DA"/>
    <w:rsid w:val="005F5809"/>
    <w:rsid w:val="005F5AE7"/>
    <w:rsid w:val="005F61B8"/>
    <w:rsid w:val="005F632F"/>
    <w:rsid w:val="005F6377"/>
    <w:rsid w:val="005F6407"/>
    <w:rsid w:val="005F6F2D"/>
    <w:rsid w:val="005F798B"/>
    <w:rsid w:val="005F7E61"/>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0D45"/>
    <w:rsid w:val="0061110E"/>
    <w:rsid w:val="00611386"/>
    <w:rsid w:val="00611803"/>
    <w:rsid w:val="00611909"/>
    <w:rsid w:val="00611A90"/>
    <w:rsid w:val="00611B17"/>
    <w:rsid w:val="006121C7"/>
    <w:rsid w:val="00612C35"/>
    <w:rsid w:val="006132BD"/>
    <w:rsid w:val="00613963"/>
    <w:rsid w:val="00613CED"/>
    <w:rsid w:val="00614C9D"/>
    <w:rsid w:val="0061516A"/>
    <w:rsid w:val="00615B73"/>
    <w:rsid w:val="006160BF"/>
    <w:rsid w:val="00616EB7"/>
    <w:rsid w:val="0061716A"/>
    <w:rsid w:val="006175E8"/>
    <w:rsid w:val="006200E8"/>
    <w:rsid w:val="00620625"/>
    <w:rsid w:val="0062063F"/>
    <w:rsid w:val="006206F2"/>
    <w:rsid w:val="00620759"/>
    <w:rsid w:val="006209E3"/>
    <w:rsid w:val="00620ED1"/>
    <w:rsid w:val="00621476"/>
    <w:rsid w:val="00621D46"/>
    <w:rsid w:val="00622ED4"/>
    <w:rsid w:val="006236D3"/>
    <w:rsid w:val="00623AC4"/>
    <w:rsid w:val="00623CF8"/>
    <w:rsid w:val="00623FAA"/>
    <w:rsid w:val="0062473A"/>
    <w:rsid w:val="00624A3B"/>
    <w:rsid w:val="0062655D"/>
    <w:rsid w:val="00627727"/>
    <w:rsid w:val="00627BF3"/>
    <w:rsid w:val="00630A64"/>
    <w:rsid w:val="00630DC3"/>
    <w:rsid w:val="0063184C"/>
    <w:rsid w:val="00631C09"/>
    <w:rsid w:val="00631F10"/>
    <w:rsid w:val="00632367"/>
    <w:rsid w:val="0063243B"/>
    <w:rsid w:val="006324B4"/>
    <w:rsid w:val="00632894"/>
    <w:rsid w:val="006331AA"/>
    <w:rsid w:val="00633A6E"/>
    <w:rsid w:val="00633EF3"/>
    <w:rsid w:val="00634073"/>
    <w:rsid w:val="00634C16"/>
    <w:rsid w:val="0063596E"/>
    <w:rsid w:val="006368C4"/>
    <w:rsid w:val="00636A85"/>
    <w:rsid w:val="00636EAF"/>
    <w:rsid w:val="00637BA7"/>
    <w:rsid w:val="00637CBB"/>
    <w:rsid w:val="00637F8F"/>
    <w:rsid w:val="00640097"/>
    <w:rsid w:val="00640167"/>
    <w:rsid w:val="00640238"/>
    <w:rsid w:val="00640530"/>
    <w:rsid w:val="00640F6A"/>
    <w:rsid w:val="006419BB"/>
    <w:rsid w:val="00641CB3"/>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1408"/>
    <w:rsid w:val="00651A65"/>
    <w:rsid w:val="00651AF3"/>
    <w:rsid w:val="00651F06"/>
    <w:rsid w:val="006529AF"/>
    <w:rsid w:val="00652A3F"/>
    <w:rsid w:val="00652A9A"/>
    <w:rsid w:val="00652C1F"/>
    <w:rsid w:val="006533C7"/>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DA5"/>
    <w:rsid w:val="006641D9"/>
    <w:rsid w:val="00664CD5"/>
    <w:rsid w:val="00665C33"/>
    <w:rsid w:val="00665CAE"/>
    <w:rsid w:val="00665E1E"/>
    <w:rsid w:val="00665F56"/>
    <w:rsid w:val="0066617E"/>
    <w:rsid w:val="0066649E"/>
    <w:rsid w:val="0066667E"/>
    <w:rsid w:val="00666771"/>
    <w:rsid w:val="006667B6"/>
    <w:rsid w:val="00666875"/>
    <w:rsid w:val="006677AF"/>
    <w:rsid w:val="00667A7E"/>
    <w:rsid w:val="0067011C"/>
    <w:rsid w:val="00670A8F"/>
    <w:rsid w:val="00670D7C"/>
    <w:rsid w:val="006724EA"/>
    <w:rsid w:val="00672908"/>
    <w:rsid w:val="00672AE1"/>
    <w:rsid w:val="00673B2A"/>
    <w:rsid w:val="00673B42"/>
    <w:rsid w:val="00675883"/>
    <w:rsid w:val="00675EE5"/>
    <w:rsid w:val="006761E5"/>
    <w:rsid w:val="00676AC5"/>
    <w:rsid w:val="00677216"/>
    <w:rsid w:val="00677285"/>
    <w:rsid w:val="00677567"/>
    <w:rsid w:val="0067764B"/>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6825"/>
    <w:rsid w:val="006876CF"/>
    <w:rsid w:val="00687B01"/>
    <w:rsid w:val="00687B16"/>
    <w:rsid w:val="00687B78"/>
    <w:rsid w:val="00690D5D"/>
    <w:rsid w:val="00691257"/>
    <w:rsid w:val="00691321"/>
    <w:rsid w:val="00691716"/>
    <w:rsid w:val="00691FB9"/>
    <w:rsid w:val="006920E5"/>
    <w:rsid w:val="00692130"/>
    <w:rsid w:val="006921A4"/>
    <w:rsid w:val="006921FB"/>
    <w:rsid w:val="006922A4"/>
    <w:rsid w:val="00692D8C"/>
    <w:rsid w:val="00693723"/>
    <w:rsid w:val="00693864"/>
    <w:rsid w:val="00693F2F"/>
    <w:rsid w:val="006941FA"/>
    <w:rsid w:val="00694BD5"/>
    <w:rsid w:val="00695686"/>
    <w:rsid w:val="00695938"/>
    <w:rsid w:val="00695E1F"/>
    <w:rsid w:val="006965BB"/>
    <w:rsid w:val="00697988"/>
    <w:rsid w:val="006A0316"/>
    <w:rsid w:val="006A0349"/>
    <w:rsid w:val="006A0DF3"/>
    <w:rsid w:val="006A1166"/>
    <w:rsid w:val="006A1232"/>
    <w:rsid w:val="006A1A8A"/>
    <w:rsid w:val="006A1B71"/>
    <w:rsid w:val="006A1C7A"/>
    <w:rsid w:val="006A2362"/>
    <w:rsid w:val="006A2817"/>
    <w:rsid w:val="006A2A90"/>
    <w:rsid w:val="006A3049"/>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1C4"/>
    <w:rsid w:val="006B58F1"/>
    <w:rsid w:val="006B5DF4"/>
    <w:rsid w:val="006B7083"/>
    <w:rsid w:val="006B729D"/>
    <w:rsid w:val="006B78F7"/>
    <w:rsid w:val="006B7919"/>
    <w:rsid w:val="006B7D60"/>
    <w:rsid w:val="006B7F0A"/>
    <w:rsid w:val="006C063B"/>
    <w:rsid w:val="006C0BB4"/>
    <w:rsid w:val="006C0FB2"/>
    <w:rsid w:val="006C0FEF"/>
    <w:rsid w:val="006C116D"/>
    <w:rsid w:val="006C1886"/>
    <w:rsid w:val="006C19EB"/>
    <w:rsid w:val="006C1AF3"/>
    <w:rsid w:val="006C23A8"/>
    <w:rsid w:val="006C28E0"/>
    <w:rsid w:val="006C2AE4"/>
    <w:rsid w:val="006C2BB3"/>
    <w:rsid w:val="006C319E"/>
    <w:rsid w:val="006C32E2"/>
    <w:rsid w:val="006C349B"/>
    <w:rsid w:val="006C3646"/>
    <w:rsid w:val="006C4294"/>
    <w:rsid w:val="006C4D75"/>
    <w:rsid w:val="006C5052"/>
    <w:rsid w:val="006C588E"/>
    <w:rsid w:val="006C5C28"/>
    <w:rsid w:val="006C6916"/>
    <w:rsid w:val="006C69C0"/>
    <w:rsid w:val="006C7037"/>
    <w:rsid w:val="006C7B8E"/>
    <w:rsid w:val="006D01F4"/>
    <w:rsid w:val="006D0558"/>
    <w:rsid w:val="006D0586"/>
    <w:rsid w:val="006D08B9"/>
    <w:rsid w:val="006D0B36"/>
    <w:rsid w:val="006D1472"/>
    <w:rsid w:val="006D18D3"/>
    <w:rsid w:val="006D2938"/>
    <w:rsid w:val="006D3AF1"/>
    <w:rsid w:val="006D3F87"/>
    <w:rsid w:val="006D4431"/>
    <w:rsid w:val="006D4CCA"/>
    <w:rsid w:val="006D5265"/>
    <w:rsid w:val="006D5B7A"/>
    <w:rsid w:val="006D5C2F"/>
    <w:rsid w:val="006D5D54"/>
    <w:rsid w:val="006D6652"/>
    <w:rsid w:val="006D6863"/>
    <w:rsid w:val="006D688B"/>
    <w:rsid w:val="006D6A0B"/>
    <w:rsid w:val="006D6D41"/>
    <w:rsid w:val="006D7746"/>
    <w:rsid w:val="006D7C93"/>
    <w:rsid w:val="006E00E7"/>
    <w:rsid w:val="006E03F2"/>
    <w:rsid w:val="006E051D"/>
    <w:rsid w:val="006E0C18"/>
    <w:rsid w:val="006E11B4"/>
    <w:rsid w:val="006E148E"/>
    <w:rsid w:val="006E1D4D"/>
    <w:rsid w:val="006E2A86"/>
    <w:rsid w:val="006E2D54"/>
    <w:rsid w:val="006E3A28"/>
    <w:rsid w:val="006E4BA0"/>
    <w:rsid w:val="006E53B4"/>
    <w:rsid w:val="006E542E"/>
    <w:rsid w:val="006E5443"/>
    <w:rsid w:val="006E62E8"/>
    <w:rsid w:val="006E6A73"/>
    <w:rsid w:val="006E6C80"/>
    <w:rsid w:val="006E7809"/>
    <w:rsid w:val="006E7928"/>
    <w:rsid w:val="006F10CD"/>
    <w:rsid w:val="006F20F0"/>
    <w:rsid w:val="006F218E"/>
    <w:rsid w:val="006F2EBE"/>
    <w:rsid w:val="006F3019"/>
    <w:rsid w:val="006F3729"/>
    <w:rsid w:val="006F37FB"/>
    <w:rsid w:val="006F4114"/>
    <w:rsid w:val="006F43D1"/>
    <w:rsid w:val="006F43F2"/>
    <w:rsid w:val="006F4E04"/>
    <w:rsid w:val="006F5EAC"/>
    <w:rsid w:val="006F5ECC"/>
    <w:rsid w:val="006F61BF"/>
    <w:rsid w:val="006F6F82"/>
    <w:rsid w:val="006F732A"/>
    <w:rsid w:val="006F75BC"/>
    <w:rsid w:val="006F78F0"/>
    <w:rsid w:val="006F79B9"/>
    <w:rsid w:val="00700792"/>
    <w:rsid w:val="007008B4"/>
    <w:rsid w:val="00702422"/>
    <w:rsid w:val="007048ED"/>
    <w:rsid w:val="007050A4"/>
    <w:rsid w:val="007053F8"/>
    <w:rsid w:val="0070578B"/>
    <w:rsid w:val="007059BF"/>
    <w:rsid w:val="00706655"/>
    <w:rsid w:val="007067DC"/>
    <w:rsid w:val="007067FB"/>
    <w:rsid w:val="00706DF6"/>
    <w:rsid w:val="007078C4"/>
    <w:rsid w:val="00710924"/>
    <w:rsid w:val="00710A76"/>
    <w:rsid w:val="00710E12"/>
    <w:rsid w:val="007113C0"/>
    <w:rsid w:val="00711745"/>
    <w:rsid w:val="00711807"/>
    <w:rsid w:val="0071193F"/>
    <w:rsid w:val="00712332"/>
    <w:rsid w:val="00712C94"/>
    <w:rsid w:val="00712FFF"/>
    <w:rsid w:val="007132E9"/>
    <w:rsid w:val="00713992"/>
    <w:rsid w:val="0071405B"/>
    <w:rsid w:val="00714279"/>
    <w:rsid w:val="007150A0"/>
    <w:rsid w:val="00715230"/>
    <w:rsid w:val="00715AF4"/>
    <w:rsid w:val="00715BB7"/>
    <w:rsid w:val="00716038"/>
    <w:rsid w:val="00716168"/>
    <w:rsid w:val="00716DC3"/>
    <w:rsid w:val="00717F8D"/>
    <w:rsid w:val="00720FE2"/>
    <w:rsid w:val="00721947"/>
    <w:rsid w:val="0072212C"/>
    <w:rsid w:val="007221CC"/>
    <w:rsid w:val="00722736"/>
    <w:rsid w:val="00722AF9"/>
    <w:rsid w:val="00722CD8"/>
    <w:rsid w:val="0072594E"/>
    <w:rsid w:val="00725C73"/>
    <w:rsid w:val="00725CB0"/>
    <w:rsid w:val="00726651"/>
    <w:rsid w:val="0072736C"/>
    <w:rsid w:val="007302B1"/>
    <w:rsid w:val="0073090E"/>
    <w:rsid w:val="00730A19"/>
    <w:rsid w:val="00731101"/>
    <w:rsid w:val="00731505"/>
    <w:rsid w:val="00731B4F"/>
    <w:rsid w:val="00731DB0"/>
    <w:rsid w:val="007321C0"/>
    <w:rsid w:val="0073230D"/>
    <w:rsid w:val="00732601"/>
    <w:rsid w:val="00732BD5"/>
    <w:rsid w:val="00732C46"/>
    <w:rsid w:val="00732D08"/>
    <w:rsid w:val="00732E32"/>
    <w:rsid w:val="007331C3"/>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1664"/>
    <w:rsid w:val="007421D1"/>
    <w:rsid w:val="00743C51"/>
    <w:rsid w:val="00743E1C"/>
    <w:rsid w:val="00744597"/>
    <w:rsid w:val="00744C4A"/>
    <w:rsid w:val="00744DA8"/>
    <w:rsid w:val="00745017"/>
    <w:rsid w:val="00745073"/>
    <w:rsid w:val="007459B2"/>
    <w:rsid w:val="00745E20"/>
    <w:rsid w:val="00745FA7"/>
    <w:rsid w:val="00746C5E"/>
    <w:rsid w:val="00746DC8"/>
    <w:rsid w:val="007509C8"/>
    <w:rsid w:val="00750E4F"/>
    <w:rsid w:val="00751278"/>
    <w:rsid w:val="00751337"/>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A23"/>
    <w:rsid w:val="00755F82"/>
    <w:rsid w:val="00756458"/>
    <w:rsid w:val="007568B4"/>
    <w:rsid w:val="00757135"/>
    <w:rsid w:val="0075756B"/>
    <w:rsid w:val="0075778E"/>
    <w:rsid w:val="00757FAC"/>
    <w:rsid w:val="007600EC"/>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BD8"/>
    <w:rsid w:val="007713BA"/>
    <w:rsid w:val="00771601"/>
    <w:rsid w:val="0077167E"/>
    <w:rsid w:val="00771ACE"/>
    <w:rsid w:val="00772112"/>
    <w:rsid w:val="0077235A"/>
    <w:rsid w:val="0077330B"/>
    <w:rsid w:val="00775AE4"/>
    <w:rsid w:val="00776C41"/>
    <w:rsid w:val="00777159"/>
    <w:rsid w:val="007772EF"/>
    <w:rsid w:val="0077748C"/>
    <w:rsid w:val="00777B77"/>
    <w:rsid w:val="0078068F"/>
    <w:rsid w:val="00780A3B"/>
    <w:rsid w:val="0078109A"/>
    <w:rsid w:val="007810C7"/>
    <w:rsid w:val="00782100"/>
    <w:rsid w:val="007825C1"/>
    <w:rsid w:val="0078276C"/>
    <w:rsid w:val="00782989"/>
    <w:rsid w:val="007835F4"/>
    <w:rsid w:val="00783C59"/>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300"/>
    <w:rsid w:val="00792A40"/>
    <w:rsid w:val="00792C1E"/>
    <w:rsid w:val="00794345"/>
    <w:rsid w:val="007944C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25C"/>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4816"/>
    <w:rsid w:val="007B4873"/>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016"/>
    <w:rsid w:val="007C4405"/>
    <w:rsid w:val="007C46B5"/>
    <w:rsid w:val="007C4FEE"/>
    <w:rsid w:val="007C5A98"/>
    <w:rsid w:val="007C61CE"/>
    <w:rsid w:val="007C6564"/>
    <w:rsid w:val="007C726A"/>
    <w:rsid w:val="007C7C67"/>
    <w:rsid w:val="007D05B2"/>
    <w:rsid w:val="007D1094"/>
    <w:rsid w:val="007D12F3"/>
    <w:rsid w:val="007D1A1A"/>
    <w:rsid w:val="007D205C"/>
    <w:rsid w:val="007D2C57"/>
    <w:rsid w:val="007D392D"/>
    <w:rsid w:val="007D3A92"/>
    <w:rsid w:val="007D3BC5"/>
    <w:rsid w:val="007D4F84"/>
    <w:rsid w:val="007D58CD"/>
    <w:rsid w:val="007D6622"/>
    <w:rsid w:val="007D67B1"/>
    <w:rsid w:val="007D6CC7"/>
    <w:rsid w:val="007D7022"/>
    <w:rsid w:val="007D71AA"/>
    <w:rsid w:val="007D7E18"/>
    <w:rsid w:val="007E0DA8"/>
    <w:rsid w:val="007E0F35"/>
    <w:rsid w:val="007E2452"/>
    <w:rsid w:val="007E260B"/>
    <w:rsid w:val="007E260F"/>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2D0"/>
    <w:rsid w:val="007F188D"/>
    <w:rsid w:val="007F1C70"/>
    <w:rsid w:val="007F3BBA"/>
    <w:rsid w:val="007F468E"/>
    <w:rsid w:val="007F568C"/>
    <w:rsid w:val="007F59AE"/>
    <w:rsid w:val="007F5AB0"/>
    <w:rsid w:val="007F5FBA"/>
    <w:rsid w:val="007F6095"/>
    <w:rsid w:val="007F60AA"/>
    <w:rsid w:val="007F6708"/>
    <w:rsid w:val="007F6897"/>
    <w:rsid w:val="007F722B"/>
    <w:rsid w:val="007F7E62"/>
    <w:rsid w:val="007F7F1A"/>
    <w:rsid w:val="00800801"/>
    <w:rsid w:val="008010D3"/>
    <w:rsid w:val="0080129A"/>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53E3"/>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F7C"/>
    <w:rsid w:val="00815044"/>
    <w:rsid w:val="008155D3"/>
    <w:rsid w:val="00815F07"/>
    <w:rsid w:val="008163E0"/>
    <w:rsid w:val="00816627"/>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108"/>
    <w:rsid w:val="00830309"/>
    <w:rsid w:val="008314F6"/>
    <w:rsid w:val="008321C5"/>
    <w:rsid w:val="00832BF0"/>
    <w:rsid w:val="00832EBB"/>
    <w:rsid w:val="00832F83"/>
    <w:rsid w:val="008331DE"/>
    <w:rsid w:val="0083358E"/>
    <w:rsid w:val="00833BE2"/>
    <w:rsid w:val="008355CE"/>
    <w:rsid w:val="008359A8"/>
    <w:rsid w:val="008378DB"/>
    <w:rsid w:val="00837D33"/>
    <w:rsid w:val="00837E2B"/>
    <w:rsid w:val="00840BC6"/>
    <w:rsid w:val="00840EE3"/>
    <w:rsid w:val="008416D4"/>
    <w:rsid w:val="00841DF7"/>
    <w:rsid w:val="00842AC8"/>
    <w:rsid w:val="00843E08"/>
    <w:rsid w:val="00843E7E"/>
    <w:rsid w:val="00844015"/>
    <w:rsid w:val="00844277"/>
    <w:rsid w:val="008447ED"/>
    <w:rsid w:val="00844861"/>
    <w:rsid w:val="00844C6C"/>
    <w:rsid w:val="00845296"/>
    <w:rsid w:val="008464AB"/>
    <w:rsid w:val="00846DF8"/>
    <w:rsid w:val="0084772B"/>
    <w:rsid w:val="00847F8F"/>
    <w:rsid w:val="008501C5"/>
    <w:rsid w:val="00850BDA"/>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2D00"/>
    <w:rsid w:val="00863739"/>
    <w:rsid w:val="00863A50"/>
    <w:rsid w:val="00864EC0"/>
    <w:rsid w:val="00865016"/>
    <w:rsid w:val="00866564"/>
    <w:rsid w:val="008668A9"/>
    <w:rsid w:val="00867490"/>
    <w:rsid w:val="00867CAC"/>
    <w:rsid w:val="00867DE7"/>
    <w:rsid w:val="00867F5C"/>
    <w:rsid w:val="008706AC"/>
    <w:rsid w:val="00872370"/>
    <w:rsid w:val="008743D5"/>
    <w:rsid w:val="00874966"/>
    <w:rsid w:val="00875491"/>
    <w:rsid w:val="00875665"/>
    <w:rsid w:val="00875B2F"/>
    <w:rsid w:val="00876630"/>
    <w:rsid w:val="00876C35"/>
    <w:rsid w:val="00876E1C"/>
    <w:rsid w:val="00876EB5"/>
    <w:rsid w:val="00877265"/>
    <w:rsid w:val="008773B7"/>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573"/>
    <w:rsid w:val="00886B97"/>
    <w:rsid w:val="00886F8C"/>
    <w:rsid w:val="0088748A"/>
    <w:rsid w:val="00887C95"/>
    <w:rsid w:val="00887EDE"/>
    <w:rsid w:val="00890FF3"/>
    <w:rsid w:val="008911BF"/>
    <w:rsid w:val="00892401"/>
    <w:rsid w:val="00892433"/>
    <w:rsid w:val="00893488"/>
    <w:rsid w:val="008941F8"/>
    <w:rsid w:val="008949C4"/>
    <w:rsid w:val="0089605F"/>
    <w:rsid w:val="008974B6"/>
    <w:rsid w:val="008978AE"/>
    <w:rsid w:val="008A02D2"/>
    <w:rsid w:val="008A0DF1"/>
    <w:rsid w:val="008A1181"/>
    <w:rsid w:val="008A1190"/>
    <w:rsid w:val="008A1884"/>
    <w:rsid w:val="008A1A12"/>
    <w:rsid w:val="008A22EA"/>
    <w:rsid w:val="008A28B7"/>
    <w:rsid w:val="008A440A"/>
    <w:rsid w:val="008A484F"/>
    <w:rsid w:val="008A4A50"/>
    <w:rsid w:val="008A5928"/>
    <w:rsid w:val="008A5979"/>
    <w:rsid w:val="008A5C43"/>
    <w:rsid w:val="008A5EE5"/>
    <w:rsid w:val="008A75E5"/>
    <w:rsid w:val="008A7C06"/>
    <w:rsid w:val="008A7DB5"/>
    <w:rsid w:val="008B032A"/>
    <w:rsid w:val="008B0C5B"/>
    <w:rsid w:val="008B0F41"/>
    <w:rsid w:val="008B18C2"/>
    <w:rsid w:val="008B1F00"/>
    <w:rsid w:val="008B1FD5"/>
    <w:rsid w:val="008B280A"/>
    <w:rsid w:val="008B2C40"/>
    <w:rsid w:val="008B2C4A"/>
    <w:rsid w:val="008B2D29"/>
    <w:rsid w:val="008B302F"/>
    <w:rsid w:val="008B3214"/>
    <w:rsid w:val="008B3F30"/>
    <w:rsid w:val="008B4360"/>
    <w:rsid w:val="008B4C4D"/>
    <w:rsid w:val="008B4C86"/>
    <w:rsid w:val="008B5170"/>
    <w:rsid w:val="008B58CB"/>
    <w:rsid w:val="008B5A70"/>
    <w:rsid w:val="008B75BC"/>
    <w:rsid w:val="008B76BB"/>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8B1"/>
    <w:rsid w:val="008C6FBF"/>
    <w:rsid w:val="008D01A2"/>
    <w:rsid w:val="008D033D"/>
    <w:rsid w:val="008D0C40"/>
    <w:rsid w:val="008D2770"/>
    <w:rsid w:val="008D2806"/>
    <w:rsid w:val="008D2A1E"/>
    <w:rsid w:val="008D2F56"/>
    <w:rsid w:val="008D3653"/>
    <w:rsid w:val="008D5B74"/>
    <w:rsid w:val="008D68B1"/>
    <w:rsid w:val="008D782E"/>
    <w:rsid w:val="008E006A"/>
    <w:rsid w:val="008E0362"/>
    <w:rsid w:val="008E057B"/>
    <w:rsid w:val="008E1661"/>
    <w:rsid w:val="008E175D"/>
    <w:rsid w:val="008E1B3F"/>
    <w:rsid w:val="008E1B7B"/>
    <w:rsid w:val="008E1D4C"/>
    <w:rsid w:val="008E1D86"/>
    <w:rsid w:val="008E2350"/>
    <w:rsid w:val="008E2851"/>
    <w:rsid w:val="008E432F"/>
    <w:rsid w:val="008E4C42"/>
    <w:rsid w:val="008E5AB8"/>
    <w:rsid w:val="008E6B28"/>
    <w:rsid w:val="008E776F"/>
    <w:rsid w:val="008F09A7"/>
    <w:rsid w:val="008F0D9C"/>
    <w:rsid w:val="008F0E4D"/>
    <w:rsid w:val="008F1177"/>
    <w:rsid w:val="008F388A"/>
    <w:rsid w:val="008F3A28"/>
    <w:rsid w:val="008F3C96"/>
    <w:rsid w:val="008F510C"/>
    <w:rsid w:val="008F5C3B"/>
    <w:rsid w:val="008F5E6F"/>
    <w:rsid w:val="008F6850"/>
    <w:rsid w:val="00900636"/>
    <w:rsid w:val="00901257"/>
    <w:rsid w:val="00901897"/>
    <w:rsid w:val="00901914"/>
    <w:rsid w:val="0090197B"/>
    <w:rsid w:val="00901FDB"/>
    <w:rsid w:val="009022C3"/>
    <w:rsid w:val="0090261E"/>
    <w:rsid w:val="00903205"/>
    <w:rsid w:val="00903494"/>
    <w:rsid w:val="009035C8"/>
    <w:rsid w:val="00903A2A"/>
    <w:rsid w:val="00904F74"/>
    <w:rsid w:val="0090633B"/>
    <w:rsid w:val="009076BB"/>
    <w:rsid w:val="0090781E"/>
    <w:rsid w:val="00910453"/>
    <w:rsid w:val="0091058D"/>
    <w:rsid w:val="009106B2"/>
    <w:rsid w:val="00911056"/>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D25"/>
    <w:rsid w:val="0092217A"/>
    <w:rsid w:val="0092317E"/>
    <w:rsid w:val="0092447C"/>
    <w:rsid w:val="00924A0A"/>
    <w:rsid w:val="00924EF3"/>
    <w:rsid w:val="00926437"/>
    <w:rsid w:val="00926DA5"/>
    <w:rsid w:val="00926FBA"/>
    <w:rsid w:val="0092715B"/>
    <w:rsid w:val="00927B18"/>
    <w:rsid w:val="009305CC"/>
    <w:rsid w:val="00931221"/>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B25"/>
    <w:rsid w:val="009512B1"/>
    <w:rsid w:val="009514CC"/>
    <w:rsid w:val="009515B8"/>
    <w:rsid w:val="00951A61"/>
    <w:rsid w:val="00952132"/>
    <w:rsid w:val="00952B56"/>
    <w:rsid w:val="00952C30"/>
    <w:rsid w:val="009535FE"/>
    <w:rsid w:val="00953700"/>
    <w:rsid w:val="00953FBC"/>
    <w:rsid w:val="009541C9"/>
    <w:rsid w:val="009546B6"/>
    <w:rsid w:val="00954A6A"/>
    <w:rsid w:val="00954DDE"/>
    <w:rsid w:val="00955111"/>
    <w:rsid w:val="00955EA5"/>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70C47"/>
    <w:rsid w:val="00970FF3"/>
    <w:rsid w:val="00971425"/>
    <w:rsid w:val="00971C18"/>
    <w:rsid w:val="00971EDE"/>
    <w:rsid w:val="00971EE6"/>
    <w:rsid w:val="00972FA3"/>
    <w:rsid w:val="00972FB2"/>
    <w:rsid w:val="00974357"/>
    <w:rsid w:val="009744F0"/>
    <w:rsid w:val="00974C05"/>
    <w:rsid w:val="00975443"/>
    <w:rsid w:val="00975661"/>
    <w:rsid w:val="009759E8"/>
    <w:rsid w:val="00975EB5"/>
    <w:rsid w:val="0097661C"/>
    <w:rsid w:val="00976D0E"/>
    <w:rsid w:val="00976E04"/>
    <w:rsid w:val="00980328"/>
    <w:rsid w:val="00980528"/>
    <w:rsid w:val="0098163B"/>
    <w:rsid w:val="00981B0B"/>
    <w:rsid w:val="00983198"/>
    <w:rsid w:val="00983674"/>
    <w:rsid w:val="00984BAD"/>
    <w:rsid w:val="0098524F"/>
    <w:rsid w:val="009857C0"/>
    <w:rsid w:val="009862B7"/>
    <w:rsid w:val="009866EE"/>
    <w:rsid w:val="00986707"/>
    <w:rsid w:val="009870BD"/>
    <w:rsid w:val="009872F4"/>
    <w:rsid w:val="009874FC"/>
    <w:rsid w:val="0098794D"/>
    <w:rsid w:val="00990276"/>
    <w:rsid w:val="009911B9"/>
    <w:rsid w:val="0099133B"/>
    <w:rsid w:val="00991AE6"/>
    <w:rsid w:val="00991BF3"/>
    <w:rsid w:val="00994716"/>
    <w:rsid w:val="0099534D"/>
    <w:rsid w:val="009962CA"/>
    <w:rsid w:val="00996D9D"/>
    <w:rsid w:val="00996FBE"/>
    <w:rsid w:val="009979AC"/>
    <w:rsid w:val="00997BC3"/>
    <w:rsid w:val="00997D48"/>
    <w:rsid w:val="009A0886"/>
    <w:rsid w:val="009A1738"/>
    <w:rsid w:val="009A1FAB"/>
    <w:rsid w:val="009A242A"/>
    <w:rsid w:val="009A24A8"/>
    <w:rsid w:val="009A26F6"/>
    <w:rsid w:val="009A30D5"/>
    <w:rsid w:val="009A3905"/>
    <w:rsid w:val="009A4610"/>
    <w:rsid w:val="009A58F8"/>
    <w:rsid w:val="009A5BD9"/>
    <w:rsid w:val="009A5DC7"/>
    <w:rsid w:val="009A64F0"/>
    <w:rsid w:val="009A6526"/>
    <w:rsid w:val="009A6F21"/>
    <w:rsid w:val="009A752C"/>
    <w:rsid w:val="009B087B"/>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07B9"/>
    <w:rsid w:val="009C13DC"/>
    <w:rsid w:val="009C164D"/>
    <w:rsid w:val="009C1CCD"/>
    <w:rsid w:val="009C1FE6"/>
    <w:rsid w:val="009C228A"/>
    <w:rsid w:val="009C2392"/>
    <w:rsid w:val="009C25B4"/>
    <w:rsid w:val="009C31A8"/>
    <w:rsid w:val="009C343F"/>
    <w:rsid w:val="009C38E4"/>
    <w:rsid w:val="009C3A90"/>
    <w:rsid w:val="009C3E1C"/>
    <w:rsid w:val="009C3E2C"/>
    <w:rsid w:val="009C48B9"/>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81"/>
    <w:rsid w:val="009D2539"/>
    <w:rsid w:val="009D268D"/>
    <w:rsid w:val="009D2F13"/>
    <w:rsid w:val="009D2FFD"/>
    <w:rsid w:val="009D3405"/>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98F"/>
    <w:rsid w:val="009E2EB6"/>
    <w:rsid w:val="009E3583"/>
    <w:rsid w:val="009E4251"/>
    <w:rsid w:val="009E44E0"/>
    <w:rsid w:val="009E4789"/>
    <w:rsid w:val="009E49A8"/>
    <w:rsid w:val="009E4CF3"/>
    <w:rsid w:val="009E616F"/>
    <w:rsid w:val="009E6932"/>
    <w:rsid w:val="009E7945"/>
    <w:rsid w:val="009E7FCF"/>
    <w:rsid w:val="009F12A4"/>
    <w:rsid w:val="009F13A3"/>
    <w:rsid w:val="009F1DAB"/>
    <w:rsid w:val="009F1EFF"/>
    <w:rsid w:val="009F1F18"/>
    <w:rsid w:val="009F2411"/>
    <w:rsid w:val="009F2710"/>
    <w:rsid w:val="009F2827"/>
    <w:rsid w:val="009F2A0F"/>
    <w:rsid w:val="009F2F87"/>
    <w:rsid w:val="009F3B9E"/>
    <w:rsid w:val="009F4913"/>
    <w:rsid w:val="009F4A66"/>
    <w:rsid w:val="009F508E"/>
    <w:rsid w:val="009F609B"/>
    <w:rsid w:val="009F6427"/>
    <w:rsid w:val="009F6B0B"/>
    <w:rsid w:val="009F6B4A"/>
    <w:rsid w:val="009F7132"/>
    <w:rsid w:val="009F7971"/>
    <w:rsid w:val="009F7B4D"/>
    <w:rsid w:val="009F7BAB"/>
    <w:rsid w:val="009F7F7D"/>
    <w:rsid w:val="00A00731"/>
    <w:rsid w:val="00A00D3C"/>
    <w:rsid w:val="00A00F75"/>
    <w:rsid w:val="00A0106D"/>
    <w:rsid w:val="00A017AE"/>
    <w:rsid w:val="00A01EF2"/>
    <w:rsid w:val="00A02A6D"/>
    <w:rsid w:val="00A02BF7"/>
    <w:rsid w:val="00A02D95"/>
    <w:rsid w:val="00A02DF4"/>
    <w:rsid w:val="00A030A7"/>
    <w:rsid w:val="00A037EB"/>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1003A"/>
    <w:rsid w:val="00A10368"/>
    <w:rsid w:val="00A107DA"/>
    <w:rsid w:val="00A118EE"/>
    <w:rsid w:val="00A11FD1"/>
    <w:rsid w:val="00A120C8"/>
    <w:rsid w:val="00A1297C"/>
    <w:rsid w:val="00A12A6A"/>
    <w:rsid w:val="00A12D06"/>
    <w:rsid w:val="00A13F7A"/>
    <w:rsid w:val="00A14989"/>
    <w:rsid w:val="00A14F6B"/>
    <w:rsid w:val="00A15201"/>
    <w:rsid w:val="00A164C9"/>
    <w:rsid w:val="00A16C30"/>
    <w:rsid w:val="00A208F7"/>
    <w:rsid w:val="00A20A58"/>
    <w:rsid w:val="00A21D0D"/>
    <w:rsid w:val="00A226BF"/>
    <w:rsid w:val="00A22D83"/>
    <w:rsid w:val="00A22ED1"/>
    <w:rsid w:val="00A23AC3"/>
    <w:rsid w:val="00A25BA4"/>
    <w:rsid w:val="00A25E9C"/>
    <w:rsid w:val="00A26B59"/>
    <w:rsid w:val="00A26F01"/>
    <w:rsid w:val="00A26FBB"/>
    <w:rsid w:val="00A27275"/>
    <w:rsid w:val="00A274EB"/>
    <w:rsid w:val="00A30387"/>
    <w:rsid w:val="00A308F3"/>
    <w:rsid w:val="00A31070"/>
    <w:rsid w:val="00A31328"/>
    <w:rsid w:val="00A31457"/>
    <w:rsid w:val="00A3159B"/>
    <w:rsid w:val="00A32AA9"/>
    <w:rsid w:val="00A3304D"/>
    <w:rsid w:val="00A3331C"/>
    <w:rsid w:val="00A33669"/>
    <w:rsid w:val="00A33F47"/>
    <w:rsid w:val="00A3429C"/>
    <w:rsid w:val="00A34C4A"/>
    <w:rsid w:val="00A34F2D"/>
    <w:rsid w:val="00A354D5"/>
    <w:rsid w:val="00A357C1"/>
    <w:rsid w:val="00A35B92"/>
    <w:rsid w:val="00A36584"/>
    <w:rsid w:val="00A3721A"/>
    <w:rsid w:val="00A37C6B"/>
    <w:rsid w:val="00A40057"/>
    <w:rsid w:val="00A40353"/>
    <w:rsid w:val="00A40722"/>
    <w:rsid w:val="00A40C6C"/>
    <w:rsid w:val="00A40EE1"/>
    <w:rsid w:val="00A41881"/>
    <w:rsid w:val="00A4285A"/>
    <w:rsid w:val="00A43905"/>
    <w:rsid w:val="00A44BDB"/>
    <w:rsid w:val="00A45176"/>
    <w:rsid w:val="00A45A5D"/>
    <w:rsid w:val="00A45C3A"/>
    <w:rsid w:val="00A464AE"/>
    <w:rsid w:val="00A466D0"/>
    <w:rsid w:val="00A46B00"/>
    <w:rsid w:val="00A46C8D"/>
    <w:rsid w:val="00A46DD2"/>
    <w:rsid w:val="00A471CF"/>
    <w:rsid w:val="00A471F6"/>
    <w:rsid w:val="00A501A0"/>
    <w:rsid w:val="00A506C4"/>
    <w:rsid w:val="00A50B01"/>
    <w:rsid w:val="00A50D9B"/>
    <w:rsid w:val="00A50F75"/>
    <w:rsid w:val="00A5117F"/>
    <w:rsid w:val="00A518C7"/>
    <w:rsid w:val="00A51AB2"/>
    <w:rsid w:val="00A527D3"/>
    <w:rsid w:val="00A52B55"/>
    <w:rsid w:val="00A55730"/>
    <w:rsid w:val="00A559F0"/>
    <w:rsid w:val="00A56AD2"/>
    <w:rsid w:val="00A56ED0"/>
    <w:rsid w:val="00A57217"/>
    <w:rsid w:val="00A57B30"/>
    <w:rsid w:val="00A57F65"/>
    <w:rsid w:val="00A6078F"/>
    <w:rsid w:val="00A6101A"/>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1114"/>
    <w:rsid w:val="00A7268C"/>
    <w:rsid w:val="00A7276D"/>
    <w:rsid w:val="00A729A8"/>
    <w:rsid w:val="00A72F6A"/>
    <w:rsid w:val="00A7339A"/>
    <w:rsid w:val="00A73646"/>
    <w:rsid w:val="00A73AF9"/>
    <w:rsid w:val="00A73D03"/>
    <w:rsid w:val="00A741E7"/>
    <w:rsid w:val="00A74251"/>
    <w:rsid w:val="00A747EE"/>
    <w:rsid w:val="00A755C5"/>
    <w:rsid w:val="00A7566C"/>
    <w:rsid w:val="00A75B4E"/>
    <w:rsid w:val="00A763A4"/>
    <w:rsid w:val="00A765C1"/>
    <w:rsid w:val="00A76ADC"/>
    <w:rsid w:val="00A76C16"/>
    <w:rsid w:val="00A76FFE"/>
    <w:rsid w:val="00A770CD"/>
    <w:rsid w:val="00A80108"/>
    <w:rsid w:val="00A80904"/>
    <w:rsid w:val="00A81039"/>
    <w:rsid w:val="00A81221"/>
    <w:rsid w:val="00A8195A"/>
    <w:rsid w:val="00A8231C"/>
    <w:rsid w:val="00A834DD"/>
    <w:rsid w:val="00A8369C"/>
    <w:rsid w:val="00A83C4C"/>
    <w:rsid w:val="00A83E78"/>
    <w:rsid w:val="00A83EC4"/>
    <w:rsid w:val="00A84883"/>
    <w:rsid w:val="00A8491C"/>
    <w:rsid w:val="00A84994"/>
    <w:rsid w:val="00A84EAD"/>
    <w:rsid w:val="00A850B9"/>
    <w:rsid w:val="00A8557C"/>
    <w:rsid w:val="00A85F1F"/>
    <w:rsid w:val="00A85F5C"/>
    <w:rsid w:val="00A860B6"/>
    <w:rsid w:val="00A8656F"/>
    <w:rsid w:val="00A86AD7"/>
    <w:rsid w:val="00A87339"/>
    <w:rsid w:val="00A87441"/>
    <w:rsid w:val="00A87982"/>
    <w:rsid w:val="00A903AB"/>
    <w:rsid w:val="00A9066E"/>
    <w:rsid w:val="00A90AB9"/>
    <w:rsid w:val="00A91516"/>
    <w:rsid w:val="00A916D0"/>
    <w:rsid w:val="00A92A0F"/>
    <w:rsid w:val="00A92C12"/>
    <w:rsid w:val="00A93778"/>
    <w:rsid w:val="00A94F59"/>
    <w:rsid w:val="00A95298"/>
    <w:rsid w:val="00A952C4"/>
    <w:rsid w:val="00A954E3"/>
    <w:rsid w:val="00A95A37"/>
    <w:rsid w:val="00A95A95"/>
    <w:rsid w:val="00A95C3D"/>
    <w:rsid w:val="00A9669D"/>
    <w:rsid w:val="00A96DAD"/>
    <w:rsid w:val="00A96E09"/>
    <w:rsid w:val="00A96EED"/>
    <w:rsid w:val="00A96EF7"/>
    <w:rsid w:val="00A97373"/>
    <w:rsid w:val="00A97387"/>
    <w:rsid w:val="00A979BC"/>
    <w:rsid w:val="00A97B65"/>
    <w:rsid w:val="00AA04AE"/>
    <w:rsid w:val="00AA05D6"/>
    <w:rsid w:val="00AA14B3"/>
    <w:rsid w:val="00AA180F"/>
    <w:rsid w:val="00AA1ACE"/>
    <w:rsid w:val="00AA20DF"/>
    <w:rsid w:val="00AA21BC"/>
    <w:rsid w:val="00AA35E7"/>
    <w:rsid w:val="00AA3A28"/>
    <w:rsid w:val="00AA3A37"/>
    <w:rsid w:val="00AA4795"/>
    <w:rsid w:val="00AA5F5C"/>
    <w:rsid w:val="00AA5F63"/>
    <w:rsid w:val="00AA66C6"/>
    <w:rsid w:val="00AA73C5"/>
    <w:rsid w:val="00AA7501"/>
    <w:rsid w:val="00AB0029"/>
    <w:rsid w:val="00AB0B8D"/>
    <w:rsid w:val="00AB1251"/>
    <w:rsid w:val="00AB2685"/>
    <w:rsid w:val="00AB35BF"/>
    <w:rsid w:val="00AB499A"/>
    <w:rsid w:val="00AB5301"/>
    <w:rsid w:val="00AB5C22"/>
    <w:rsid w:val="00AB6FE2"/>
    <w:rsid w:val="00AB7362"/>
    <w:rsid w:val="00AB74D1"/>
    <w:rsid w:val="00AB79C6"/>
    <w:rsid w:val="00AC0B56"/>
    <w:rsid w:val="00AC0CAC"/>
    <w:rsid w:val="00AC0E97"/>
    <w:rsid w:val="00AC167F"/>
    <w:rsid w:val="00AC1869"/>
    <w:rsid w:val="00AC2F8D"/>
    <w:rsid w:val="00AC4AAB"/>
    <w:rsid w:val="00AC4B81"/>
    <w:rsid w:val="00AC4F59"/>
    <w:rsid w:val="00AC520E"/>
    <w:rsid w:val="00AC5E70"/>
    <w:rsid w:val="00AC6A4D"/>
    <w:rsid w:val="00AC7407"/>
    <w:rsid w:val="00AC77D4"/>
    <w:rsid w:val="00AD1931"/>
    <w:rsid w:val="00AD1C54"/>
    <w:rsid w:val="00AD26E0"/>
    <w:rsid w:val="00AD3889"/>
    <w:rsid w:val="00AD4016"/>
    <w:rsid w:val="00AD4B57"/>
    <w:rsid w:val="00AD583E"/>
    <w:rsid w:val="00AD5FB2"/>
    <w:rsid w:val="00AD65F6"/>
    <w:rsid w:val="00AD78BE"/>
    <w:rsid w:val="00AD7FEA"/>
    <w:rsid w:val="00AE21D9"/>
    <w:rsid w:val="00AE2C43"/>
    <w:rsid w:val="00AE300C"/>
    <w:rsid w:val="00AE351A"/>
    <w:rsid w:val="00AE3AB5"/>
    <w:rsid w:val="00AE480C"/>
    <w:rsid w:val="00AE48B1"/>
    <w:rsid w:val="00AE4FEE"/>
    <w:rsid w:val="00AE5284"/>
    <w:rsid w:val="00AE5501"/>
    <w:rsid w:val="00AE604E"/>
    <w:rsid w:val="00AE7D2C"/>
    <w:rsid w:val="00AE7DD7"/>
    <w:rsid w:val="00AF008A"/>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E4D"/>
    <w:rsid w:val="00B06221"/>
    <w:rsid w:val="00B06369"/>
    <w:rsid w:val="00B065D6"/>
    <w:rsid w:val="00B071B7"/>
    <w:rsid w:val="00B0724C"/>
    <w:rsid w:val="00B07284"/>
    <w:rsid w:val="00B0739F"/>
    <w:rsid w:val="00B073BD"/>
    <w:rsid w:val="00B07AE7"/>
    <w:rsid w:val="00B1003D"/>
    <w:rsid w:val="00B106FF"/>
    <w:rsid w:val="00B10E67"/>
    <w:rsid w:val="00B11C8B"/>
    <w:rsid w:val="00B11F74"/>
    <w:rsid w:val="00B12777"/>
    <w:rsid w:val="00B16046"/>
    <w:rsid w:val="00B16640"/>
    <w:rsid w:val="00B16BB7"/>
    <w:rsid w:val="00B17452"/>
    <w:rsid w:val="00B17528"/>
    <w:rsid w:val="00B17D1D"/>
    <w:rsid w:val="00B20423"/>
    <w:rsid w:val="00B20762"/>
    <w:rsid w:val="00B21EC2"/>
    <w:rsid w:val="00B22993"/>
    <w:rsid w:val="00B23500"/>
    <w:rsid w:val="00B2388A"/>
    <w:rsid w:val="00B23F1D"/>
    <w:rsid w:val="00B25288"/>
    <w:rsid w:val="00B25430"/>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3C4"/>
    <w:rsid w:val="00B36512"/>
    <w:rsid w:val="00B36E38"/>
    <w:rsid w:val="00B37359"/>
    <w:rsid w:val="00B3736B"/>
    <w:rsid w:val="00B37827"/>
    <w:rsid w:val="00B37C85"/>
    <w:rsid w:val="00B37EDF"/>
    <w:rsid w:val="00B405A1"/>
    <w:rsid w:val="00B4134A"/>
    <w:rsid w:val="00B415EB"/>
    <w:rsid w:val="00B416BB"/>
    <w:rsid w:val="00B41B57"/>
    <w:rsid w:val="00B433A6"/>
    <w:rsid w:val="00B44442"/>
    <w:rsid w:val="00B45FD0"/>
    <w:rsid w:val="00B46373"/>
    <w:rsid w:val="00B46D0E"/>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F75"/>
    <w:rsid w:val="00B71BEE"/>
    <w:rsid w:val="00B72AB1"/>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D31"/>
    <w:rsid w:val="00B86F7A"/>
    <w:rsid w:val="00B870BF"/>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5D42"/>
    <w:rsid w:val="00B9685E"/>
    <w:rsid w:val="00B96965"/>
    <w:rsid w:val="00B96BA3"/>
    <w:rsid w:val="00B9764B"/>
    <w:rsid w:val="00B97901"/>
    <w:rsid w:val="00BA0030"/>
    <w:rsid w:val="00BA09EF"/>
    <w:rsid w:val="00BA1161"/>
    <w:rsid w:val="00BA1231"/>
    <w:rsid w:val="00BA1823"/>
    <w:rsid w:val="00BA1D08"/>
    <w:rsid w:val="00BA20B7"/>
    <w:rsid w:val="00BA257B"/>
    <w:rsid w:val="00BA2918"/>
    <w:rsid w:val="00BA365C"/>
    <w:rsid w:val="00BA3A84"/>
    <w:rsid w:val="00BA4E75"/>
    <w:rsid w:val="00BA72AB"/>
    <w:rsid w:val="00BB02FD"/>
    <w:rsid w:val="00BB08E1"/>
    <w:rsid w:val="00BB0EA8"/>
    <w:rsid w:val="00BB14B6"/>
    <w:rsid w:val="00BB18FA"/>
    <w:rsid w:val="00BB1F01"/>
    <w:rsid w:val="00BB1FAC"/>
    <w:rsid w:val="00BB266B"/>
    <w:rsid w:val="00BB2C1F"/>
    <w:rsid w:val="00BB3256"/>
    <w:rsid w:val="00BB3F7E"/>
    <w:rsid w:val="00BB41C1"/>
    <w:rsid w:val="00BB4A3F"/>
    <w:rsid w:val="00BB50C6"/>
    <w:rsid w:val="00BB5B7B"/>
    <w:rsid w:val="00BB5E96"/>
    <w:rsid w:val="00BB5F95"/>
    <w:rsid w:val="00BB71B6"/>
    <w:rsid w:val="00BC0139"/>
    <w:rsid w:val="00BC0512"/>
    <w:rsid w:val="00BC0D1C"/>
    <w:rsid w:val="00BC1524"/>
    <w:rsid w:val="00BC196B"/>
    <w:rsid w:val="00BC1CB4"/>
    <w:rsid w:val="00BC1E2E"/>
    <w:rsid w:val="00BC202D"/>
    <w:rsid w:val="00BC216B"/>
    <w:rsid w:val="00BC2289"/>
    <w:rsid w:val="00BC297B"/>
    <w:rsid w:val="00BC2BB0"/>
    <w:rsid w:val="00BC35D8"/>
    <w:rsid w:val="00BC383E"/>
    <w:rsid w:val="00BC4A45"/>
    <w:rsid w:val="00BC5457"/>
    <w:rsid w:val="00BC636E"/>
    <w:rsid w:val="00BC6CD1"/>
    <w:rsid w:val="00BC6D7C"/>
    <w:rsid w:val="00BC6E6B"/>
    <w:rsid w:val="00BC7236"/>
    <w:rsid w:val="00BC75DB"/>
    <w:rsid w:val="00BC77D4"/>
    <w:rsid w:val="00BC78F9"/>
    <w:rsid w:val="00BC7BDF"/>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BB"/>
    <w:rsid w:val="00BE0817"/>
    <w:rsid w:val="00BE0A09"/>
    <w:rsid w:val="00BE1294"/>
    <w:rsid w:val="00BE2907"/>
    <w:rsid w:val="00BE2F5E"/>
    <w:rsid w:val="00BE2FF9"/>
    <w:rsid w:val="00BE6667"/>
    <w:rsid w:val="00BE693A"/>
    <w:rsid w:val="00BE727A"/>
    <w:rsid w:val="00BE7E61"/>
    <w:rsid w:val="00BF109E"/>
    <w:rsid w:val="00BF1191"/>
    <w:rsid w:val="00BF15D2"/>
    <w:rsid w:val="00BF2028"/>
    <w:rsid w:val="00BF2ECA"/>
    <w:rsid w:val="00BF4139"/>
    <w:rsid w:val="00BF4C09"/>
    <w:rsid w:val="00BF4D40"/>
    <w:rsid w:val="00BF5CE1"/>
    <w:rsid w:val="00BF60A0"/>
    <w:rsid w:val="00BF6297"/>
    <w:rsid w:val="00BF690D"/>
    <w:rsid w:val="00BF6BE2"/>
    <w:rsid w:val="00BF716C"/>
    <w:rsid w:val="00BF7344"/>
    <w:rsid w:val="00C02A3C"/>
    <w:rsid w:val="00C03024"/>
    <w:rsid w:val="00C030A1"/>
    <w:rsid w:val="00C039C6"/>
    <w:rsid w:val="00C0436B"/>
    <w:rsid w:val="00C052A8"/>
    <w:rsid w:val="00C0565E"/>
    <w:rsid w:val="00C05C15"/>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4E9C"/>
    <w:rsid w:val="00C25071"/>
    <w:rsid w:val="00C2525C"/>
    <w:rsid w:val="00C25CB7"/>
    <w:rsid w:val="00C264DC"/>
    <w:rsid w:val="00C26F3F"/>
    <w:rsid w:val="00C271CD"/>
    <w:rsid w:val="00C27E96"/>
    <w:rsid w:val="00C3029D"/>
    <w:rsid w:val="00C308DF"/>
    <w:rsid w:val="00C310BE"/>
    <w:rsid w:val="00C31207"/>
    <w:rsid w:val="00C31528"/>
    <w:rsid w:val="00C316AF"/>
    <w:rsid w:val="00C32536"/>
    <w:rsid w:val="00C327E7"/>
    <w:rsid w:val="00C32A67"/>
    <w:rsid w:val="00C32E5E"/>
    <w:rsid w:val="00C33ED7"/>
    <w:rsid w:val="00C34AB2"/>
    <w:rsid w:val="00C34B69"/>
    <w:rsid w:val="00C34D3E"/>
    <w:rsid w:val="00C351A2"/>
    <w:rsid w:val="00C36803"/>
    <w:rsid w:val="00C36E50"/>
    <w:rsid w:val="00C3729B"/>
    <w:rsid w:val="00C375A0"/>
    <w:rsid w:val="00C40BFD"/>
    <w:rsid w:val="00C416A8"/>
    <w:rsid w:val="00C41768"/>
    <w:rsid w:val="00C42B31"/>
    <w:rsid w:val="00C42C73"/>
    <w:rsid w:val="00C4376A"/>
    <w:rsid w:val="00C43BCD"/>
    <w:rsid w:val="00C43F21"/>
    <w:rsid w:val="00C446C3"/>
    <w:rsid w:val="00C446CF"/>
    <w:rsid w:val="00C454E6"/>
    <w:rsid w:val="00C454ED"/>
    <w:rsid w:val="00C45A1F"/>
    <w:rsid w:val="00C45AF9"/>
    <w:rsid w:val="00C45C53"/>
    <w:rsid w:val="00C4632E"/>
    <w:rsid w:val="00C4689C"/>
    <w:rsid w:val="00C46C0F"/>
    <w:rsid w:val="00C47055"/>
    <w:rsid w:val="00C4716F"/>
    <w:rsid w:val="00C47274"/>
    <w:rsid w:val="00C47620"/>
    <w:rsid w:val="00C476D4"/>
    <w:rsid w:val="00C50249"/>
    <w:rsid w:val="00C50457"/>
    <w:rsid w:val="00C50700"/>
    <w:rsid w:val="00C5090B"/>
    <w:rsid w:val="00C50E48"/>
    <w:rsid w:val="00C52607"/>
    <w:rsid w:val="00C5378A"/>
    <w:rsid w:val="00C540E6"/>
    <w:rsid w:val="00C55429"/>
    <w:rsid w:val="00C55E8A"/>
    <w:rsid w:val="00C565A8"/>
    <w:rsid w:val="00C56858"/>
    <w:rsid w:val="00C56C4B"/>
    <w:rsid w:val="00C60446"/>
    <w:rsid w:val="00C605D5"/>
    <w:rsid w:val="00C6078A"/>
    <w:rsid w:val="00C60F4A"/>
    <w:rsid w:val="00C621F9"/>
    <w:rsid w:val="00C62B6B"/>
    <w:rsid w:val="00C62F7F"/>
    <w:rsid w:val="00C63060"/>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54D4"/>
    <w:rsid w:val="00C75FD8"/>
    <w:rsid w:val="00C7605D"/>
    <w:rsid w:val="00C76F3F"/>
    <w:rsid w:val="00C776D1"/>
    <w:rsid w:val="00C777D3"/>
    <w:rsid w:val="00C77865"/>
    <w:rsid w:val="00C80966"/>
    <w:rsid w:val="00C81376"/>
    <w:rsid w:val="00C82F0F"/>
    <w:rsid w:val="00C8324C"/>
    <w:rsid w:val="00C836D1"/>
    <w:rsid w:val="00C8376B"/>
    <w:rsid w:val="00C837DD"/>
    <w:rsid w:val="00C83A2D"/>
    <w:rsid w:val="00C8427C"/>
    <w:rsid w:val="00C8434B"/>
    <w:rsid w:val="00C843DF"/>
    <w:rsid w:val="00C85141"/>
    <w:rsid w:val="00C863CF"/>
    <w:rsid w:val="00C86E89"/>
    <w:rsid w:val="00C86F20"/>
    <w:rsid w:val="00C872C6"/>
    <w:rsid w:val="00C8757E"/>
    <w:rsid w:val="00C87CE7"/>
    <w:rsid w:val="00C90E85"/>
    <w:rsid w:val="00C9160E"/>
    <w:rsid w:val="00C917B4"/>
    <w:rsid w:val="00C91D21"/>
    <w:rsid w:val="00C92271"/>
    <w:rsid w:val="00C924A3"/>
    <w:rsid w:val="00C9258E"/>
    <w:rsid w:val="00C925CD"/>
    <w:rsid w:val="00C932AB"/>
    <w:rsid w:val="00C93843"/>
    <w:rsid w:val="00C9480B"/>
    <w:rsid w:val="00C955B4"/>
    <w:rsid w:val="00C96C30"/>
    <w:rsid w:val="00C978F1"/>
    <w:rsid w:val="00CA0356"/>
    <w:rsid w:val="00CA0C41"/>
    <w:rsid w:val="00CA1919"/>
    <w:rsid w:val="00CA1AED"/>
    <w:rsid w:val="00CA2065"/>
    <w:rsid w:val="00CA2856"/>
    <w:rsid w:val="00CA2CCC"/>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1EAE"/>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896"/>
    <w:rsid w:val="00CC31C6"/>
    <w:rsid w:val="00CC369C"/>
    <w:rsid w:val="00CC4554"/>
    <w:rsid w:val="00CC48C5"/>
    <w:rsid w:val="00CC4BB8"/>
    <w:rsid w:val="00CC4F4C"/>
    <w:rsid w:val="00CC5241"/>
    <w:rsid w:val="00CC56B0"/>
    <w:rsid w:val="00CC5ADD"/>
    <w:rsid w:val="00CC6419"/>
    <w:rsid w:val="00CC6DED"/>
    <w:rsid w:val="00CC7C77"/>
    <w:rsid w:val="00CD03D5"/>
    <w:rsid w:val="00CD072A"/>
    <w:rsid w:val="00CD090C"/>
    <w:rsid w:val="00CD0C31"/>
    <w:rsid w:val="00CD0DFE"/>
    <w:rsid w:val="00CD0FFE"/>
    <w:rsid w:val="00CD10E9"/>
    <w:rsid w:val="00CD1198"/>
    <w:rsid w:val="00CD11F4"/>
    <w:rsid w:val="00CD1261"/>
    <w:rsid w:val="00CD1F4E"/>
    <w:rsid w:val="00CD1F56"/>
    <w:rsid w:val="00CD2106"/>
    <w:rsid w:val="00CD239B"/>
    <w:rsid w:val="00CD2B00"/>
    <w:rsid w:val="00CD343E"/>
    <w:rsid w:val="00CD392B"/>
    <w:rsid w:val="00CD3D75"/>
    <w:rsid w:val="00CD3DF4"/>
    <w:rsid w:val="00CD3E92"/>
    <w:rsid w:val="00CD47A0"/>
    <w:rsid w:val="00CD4CF7"/>
    <w:rsid w:val="00CD564B"/>
    <w:rsid w:val="00CD644F"/>
    <w:rsid w:val="00CD67D4"/>
    <w:rsid w:val="00CD6EB7"/>
    <w:rsid w:val="00CD7BE1"/>
    <w:rsid w:val="00CD7D25"/>
    <w:rsid w:val="00CE0795"/>
    <w:rsid w:val="00CE1106"/>
    <w:rsid w:val="00CE246C"/>
    <w:rsid w:val="00CE2D2D"/>
    <w:rsid w:val="00CE46A1"/>
    <w:rsid w:val="00CE5115"/>
    <w:rsid w:val="00CE52AD"/>
    <w:rsid w:val="00CE5AB7"/>
    <w:rsid w:val="00CE5C7D"/>
    <w:rsid w:val="00CE6038"/>
    <w:rsid w:val="00CE6144"/>
    <w:rsid w:val="00CE63D6"/>
    <w:rsid w:val="00CE6AED"/>
    <w:rsid w:val="00CF25EE"/>
    <w:rsid w:val="00CF2BB9"/>
    <w:rsid w:val="00CF2D32"/>
    <w:rsid w:val="00CF35EC"/>
    <w:rsid w:val="00CF4E5A"/>
    <w:rsid w:val="00CF4EDF"/>
    <w:rsid w:val="00CF5F74"/>
    <w:rsid w:val="00CF61EF"/>
    <w:rsid w:val="00CF6BF8"/>
    <w:rsid w:val="00CF7251"/>
    <w:rsid w:val="00CF74A7"/>
    <w:rsid w:val="00CF75E8"/>
    <w:rsid w:val="00D00AC0"/>
    <w:rsid w:val="00D01EC4"/>
    <w:rsid w:val="00D01F6C"/>
    <w:rsid w:val="00D01FE3"/>
    <w:rsid w:val="00D022B1"/>
    <w:rsid w:val="00D02469"/>
    <w:rsid w:val="00D02A3F"/>
    <w:rsid w:val="00D02DDB"/>
    <w:rsid w:val="00D02E8B"/>
    <w:rsid w:val="00D02EFD"/>
    <w:rsid w:val="00D034AA"/>
    <w:rsid w:val="00D03721"/>
    <w:rsid w:val="00D042E4"/>
    <w:rsid w:val="00D05CF0"/>
    <w:rsid w:val="00D05E55"/>
    <w:rsid w:val="00D06F78"/>
    <w:rsid w:val="00D07142"/>
    <w:rsid w:val="00D07578"/>
    <w:rsid w:val="00D0784C"/>
    <w:rsid w:val="00D07C45"/>
    <w:rsid w:val="00D07D12"/>
    <w:rsid w:val="00D10289"/>
    <w:rsid w:val="00D103C4"/>
    <w:rsid w:val="00D1090A"/>
    <w:rsid w:val="00D10BE9"/>
    <w:rsid w:val="00D10FBB"/>
    <w:rsid w:val="00D11432"/>
    <w:rsid w:val="00D11570"/>
    <w:rsid w:val="00D11E86"/>
    <w:rsid w:val="00D12493"/>
    <w:rsid w:val="00D12C42"/>
    <w:rsid w:val="00D13344"/>
    <w:rsid w:val="00D13729"/>
    <w:rsid w:val="00D13FA0"/>
    <w:rsid w:val="00D14968"/>
    <w:rsid w:val="00D14EAF"/>
    <w:rsid w:val="00D16B1E"/>
    <w:rsid w:val="00D16FA6"/>
    <w:rsid w:val="00D16FC5"/>
    <w:rsid w:val="00D1794F"/>
    <w:rsid w:val="00D17F15"/>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216"/>
    <w:rsid w:val="00D30328"/>
    <w:rsid w:val="00D307C5"/>
    <w:rsid w:val="00D309FE"/>
    <w:rsid w:val="00D30F5A"/>
    <w:rsid w:val="00D31D23"/>
    <w:rsid w:val="00D32005"/>
    <w:rsid w:val="00D320F3"/>
    <w:rsid w:val="00D324DD"/>
    <w:rsid w:val="00D32939"/>
    <w:rsid w:val="00D32FF8"/>
    <w:rsid w:val="00D333D2"/>
    <w:rsid w:val="00D33488"/>
    <w:rsid w:val="00D337BE"/>
    <w:rsid w:val="00D33A4A"/>
    <w:rsid w:val="00D33D36"/>
    <w:rsid w:val="00D33FBA"/>
    <w:rsid w:val="00D348BC"/>
    <w:rsid w:val="00D34FF2"/>
    <w:rsid w:val="00D376C3"/>
    <w:rsid w:val="00D37753"/>
    <w:rsid w:val="00D378C4"/>
    <w:rsid w:val="00D37B78"/>
    <w:rsid w:val="00D404F2"/>
    <w:rsid w:val="00D40CE8"/>
    <w:rsid w:val="00D4223A"/>
    <w:rsid w:val="00D42A46"/>
    <w:rsid w:val="00D434F8"/>
    <w:rsid w:val="00D4379C"/>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A04"/>
    <w:rsid w:val="00D52B0E"/>
    <w:rsid w:val="00D52F0B"/>
    <w:rsid w:val="00D5327E"/>
    <w:rsid w:val="00D532C6"/>
    <w:rsid w:val="00D53738"/>
    <w:rsid w:val="00D53DB9"/>
    <w:rsid w:val="00D542AE"/>
    <w:rsid w:val="00D54861"/>
    <w:rsid w:val="00D54E1B"/>
    <w:rsid w:val="00D54EE4"/>
    <w:rsid w:val="00D54FCE"/>
    <w:rsid w:val="00D55A18"/>
    <w:rsid w:val="00D55AA7"/>
    <w:rsid w:val="00D56958"/>
    <w:rsid w:val="00D56F11"/>
    <w:rsid w:val="00D572C9"/>
    <w:rsid w:val="00D578CF"/>
    <w:rsid w:val="00D57AE0"/>
    <w:rsid w:val="00D604CE"/>
    <w:rsid w:val="00D6079E"/>
    <w:rsid w:val="00D6153F"/>
    <w:rsid w:val="00D615CC"/>
    <w:rsid w:val="00D62667"/>
    <w:rsid w:val="00D62F19"/>
    <w:rsid w:val="00D63075"/>
    <w:rsid w:val="00D63A78"/>
    <w:rsid w:val="00D63FF9"/>
    <w:rsid w:val="00D644E0"/>
    <w:rsid w:val="00D648DA"/>
    <w:rsid w:val="00D64AF3"/>
    <w:rsid w:val="00D65149"/>
    <w:rsid w:val="00D65534"/>
    <w:rsid w:val="00D6553D"/>
    <w:rsid w:val="00D65CDE"/>
    <w:rsid w:val="00D660A3"/>
    <w:rsid w:val="00D662E3"/>
    <w:rsid w:val="00D6746F"/>
    <w:rsid w:val="00D67482"/>
    <w:rsid w:val="00D675F1"/>
    <w:rsid w:val="00D6787D"/>
    <w:rsid w:val="00D701B6"/>
    <w:rsid w:val="00D70CB3"/>
    <w:rsid w:val="00D70D7E"/>
    <w:rsid w:val="00D70DDA"/>
    <w:rsid w:val="00D72102"/>
    <w:rsid w:val="00D724CB"/>
    <w:rsid w:val="00D7345B"/>
    <w:rsid w:val="00D73A88"/>
    <w:rsid w:val="00D73D1D"/>
    <w:rsid w:val="00D73EA8"/>
    <w:rsid w:val="00D7406A"/>
    <w:rsid w:val="00D742A0"/>
    <w:rsid w:val="00D74881"/>
    <w:rsid w:val="00D74D42"/>
    <w:rsid w:val="00D753B4"/>
    <w:rsid w:val="00D7546E"/>
    <w:rsid w:val="00D75B4E"/>
    <w:rsid w:val="00D75BC4"/>
    <w:rsid w:val="00D76347"/>
    <w:rsid w:val="00D763E8"/>
    <w:rsid w:val="00D774B8"/>
    <w:rsid w:val="00D81265"/>
    <w:rsid w:val="00D81428"/>
    <w:rsid w:val="00D81805"/>
    <w:rsid w:val="00D81DC6"/>
    <w:rsid w:val="00D81FE2"/>
    <w:rsid w:val="00D82353"/>
    <w:rsid w:val="00D823E8"/>
    <w:rsid w:val="00D82D1E"/>
    <w:rsid w:val="00D83ACB"/>
    <w:rsid w:val="00D84525"/>
    <w:rsid w:val="00D8548C"/>
    <w:rsid w:val="00D85599"/>
    <w:rsid w:val="00D85E89"/>
    <w:rsid w:val="00D8675C"/>
    <w:rsid w:val="00D8678F"/>
    <w:rsid w:val="00D86F50"/>
    <w:rsid w:val="00D87635"/>
    <w:rsid w:val="00D87668"/>
    <w:rsid w:val="00D90483"/>
    <w:rsid w:val="00D90A40"/>
    <w:rsid w:val="00D91A33"/>
    <w:rsid w:val="00D91C00"/>
    <w:rsid w:val="00D91E58"/>
    <w:rsid w:val="00D92AAF"/>
    <w:rsid w:val="00D93AAD"/>
    <w:rsid w:val="00D942FC"/>
    <w:rsid w:val="00D94EFD"/>
    <w:rsid w:val="00D95405"/>
    <w:rsid w:val="00D95D3E"/>
    <w:rsid w:val="00D96AF9"/>
    <w:rsid w:val="00D973BA"/>
    <w:rsid w:val="00DA0485"/>
    <w:rsid w:val="00DA133D"/>
    <w:rsid w:val="00DA194C"/>
    <w:rsid w:val="00DA1DD8"/>
    <w:rsid w:val="00DA21F1"/>
    <w:rsid w:val="00DA2267"/>
    <w:rsid w:val="00DA24B5"/>
    <w:rsid w:val="00DA2869"/>
    <w:rsid w:val="00DA2FBF"/>
    <w:rsid w:val="00DA3081"/>
    <w:rsid w:val="00DA3282"/>
    <w:rsid w:val="00DA3652"/>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821"/>
    <w:rsid w:val="00DB2D15"/>
    <w:rsid w:val="00DB380A"/>
    <w:rsid w:val="00DB4556"/>
    <w:rsid w:val="00DB455E"/>
    <w:rsid w:val="00DB4944"/>
    <w:rsid w:val="00DB4CD4"/>
    <w:rsid w:val="00DB5170"/>
    <w:rsid w:val="00DB51AF"/>
    <w:rsid w:val="00DB552B"/>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B7D"/>
    <w:rsid w:val="00DC3D13"/>
    <w:rsid w:val="00DC3FE9"/>
    <w:rsid w:val="00DC4D4D"/>
    <w:rsid w:val="00DC5CC8"/>
    <w:rsid w:val="00DC62C7"/>
    <w:rsid w:val="00DC6492"/>
    <w:rsid w:val="00DC69B1"/>
    <w:rsid w:val="00DC6F22"/>
    <w:rsid w:val="00DC76CE"/>
    <w:rsid w:val="00DC7D42"/>
    <w:rsid w:val="00DC7E7A"/>
    <w:rsid w:val="00DD051B"/>
    <w:rsid w:val="00DD07A6"/>
    <w:rsid w:val="00DD0D1D"/>
    <w:rsid w:val="00DD0D69"/>
    <w:rsid w:val="00DD1458"/>
    <w:rsid w:val="00DD1888"/>
    <w:rsid w:val="00DD18E9"/>
    <w:rsid w:val="00DD207E"/>
    <w:rsid w:val="00DD34CC"/>
    <w:rsid w:val="00DD5703"/>
    <w:rsid w:val="00DD59DD"/>
    <w:rsid w:val="00DD5BE0"/>
    <w:rsid w:val="00DD65B5"/>
    <w:rsid w:val="00DD66C3"/>
    <w:rsid w:val="00DD6E78"/>
    <w:rsid w:val="00DD772F"/>
    <w:rsid w:val="00DD7A18"/>
    <w:rsid w:val="00DD7DC1"/>
    <w:rsid w:val="00DE0170"/>
    <w:rsid w:val="00DE1F22"/>
    <w:rsid w:val="00DE30FD"/>
    <w:rsid w:val="00DE3869"/>
    <w:rsid w:val="00DE3FC0"/>
    <w:rsid w:val="00DE3FCB"/>
    <w:rsid w:val="00DE4459"/>
    <w:rsid w:val="00DE45F0"/>
    <w:rsid w:val="00DE48FA"/>
    <w:rsid w:val="00DE4DC7"/>
    <w:rsid w:val="00DE4F1B"/>
    <w:rsid w:val="00DE602F"/>
    <w:rsid w:val="00DE639B"/>
    <w:rsid w:val="00DE672F"/>
    <w:rsid w:val="00DE7813"/>
    <w:rsid w:val="00DE7923"/>
    <w:rsid w:val="00DE7B11"/>
    <w:rsid w:val="00DE7BDC"/>
    <w:rsid w:val="00DE7F0C"/>
    <w:rsid w:val="00DF03A8"/>
    <w:rsid w:val="00DF07B3"/>
    <w:rsid w:val="00DF0AC7"/>
    <w:rsid w:val="00DF15EB"/>
    <w:rsid w:val="00DF256F"/>
    <w:rsid w:val="00DF2CB6"/>
    <w:rsid w:val="00DF3CAC"/>
    <w:rsid w:val="00DF4D5E"/>
    <w:rsid w:val="00DF4DAF"/>
    <w:rsid w:val="00DF53D3"/>
    <w:rsid w:val="00DF54A1"/>
    <w:rsid w:val="00DF5832"/>
    <w:rsid w:val="00DF583E"/>
    <w:rsid w:val="00DF5CD4"/>
    <w:rsid w:val="00DF63DC"/>
    <w:rsid w:val="00DF73E7"/>
    <w:rsid w:val="00DF79DB"/>
    <w:rsid w:val="00DF7AD2"/>
    <w:rsid w:val="00DF7FA9"/>
    <w:rsid w:val="00E00313"/>
    <w:rsid w:val="00E005CE"/>
    <w:rsid w:val="00E006ED"/>
    <w:rsid w:val="00E00854"/>
    <w:rsid w:val="00E02462"/>
    <w:rsid w:val="00E02AD9"/>
    <w:rsid w:val="00E03ABF"/>
    <w:rsid w:val="00E03DB5"/>
    <w:rsid w:val="00E043DD"/>
    <w:rsid w:val="00E04964"/>
    <w:rsid w:val="00E04BF7"/>
    <w:rsid w:val="00E04C40"/>
    <w:rsid w:val="00E04CBF"/>
    <w:rsid w:val="00E0527F"/>
    <w:rsid w:val="00E05BB2"/>
    <w:rsid w:val="00E05DF1"/>
    <w:rsid w:val="00E05E82"/>
    <w:rsid w:val="00E062BA"/>
    <w:rsid w:val="00E06C67"/>
    <w:rsid w:val="00E070F3"/>
    <w:rsid w:val="00E075A0"/>
    <w:rsid w:val="00E076EC"/>
    <w:rsid w:val="00E078DC"/>
    <w:rsid w:val="00E07DAD"/>
    <w:rsid w:val="00E100B4"/>
    <w:rsid w:val="00E10483"/>
    <w:rsid w:val="00E10BE0"/>
    <w:rsid w:val="00E115C8"/>
    <w:rsid w:val="00E116D9"/>
    <w:rsid w:val="00E117C8"/>
    <w:rsid w:val="00E11DB4"/>
    <w:rsid w:val="00E11E51"/>
    <w:rsid w:val="00E1266C"/>
    <w:rsid w:val="00E128FA"/>
    <w:rsid w:val="00E12BE2"/>
    <w:rsid w:val="00E13739"/>
    <w:rsid w:val="00E13D62"/>
    <w:rsid w:val="00E143A3"/>
    <w:rsid w:val="00E14483"/>
    <w:rsid w:val="00E14588"/>
    <w:rsid w:val="00E146E3"/>
    <w:rsid w:val="00E14D07"/>
    <w:rsid w:val="00E153D1"/>
    <w:rsid w:val="00E15761"/>
    <w:rsid w:val="00E15D42"/>
    <w:rsid w:val="00E15F05"/>
    <w:rsid w:val="00E166E0"/>
    <w:rsid w:val="00E16BE0"/>
    <w:rsid w:val="00E16C49"/>
    <w:rsid w:val="00E1750A"/>
    <w:rsid w:val="00E17604"/>
    <w:rsid w:val="00E1792A"/>
    <w:rsid w:val="00E17B7B"/>
    <w:rsid w:val="00E20DD4"/>
    <w:rsid w:val="00E21C02"/>
    <w:rsid w:val="00E21D4A"/>
    <w:rsid w:val="00E2232F"/>
    <w:rsid w:val="00E2257D"/>
    <w:rsid w:val="00E225F9"/>
    <w:rsid w:val="00E22EE7"/>
    <w:rsid w:val="00E22F5C"/>
    <w:rsid w:val="00E23EBE"/>
    <w:rsid w:val="00E23FAB"/>
    <w:rsid w:val="00E240E1"/>
    <w:rsid w:val="00E24E10"/>
    <w:rsid w:val="00E256F4"/>
    <w:rsid w:val="00E26755"/>
    <w:rsid w:val="00E26BE8"/>
    <w:rsid w:val="00E26F9B"/>
    <w:rsid w:val="00E30665"/>
    <w:rsid w:val="00E30D34"/>
    <w:rsid w:val="00E30E4B"/>
    <w:rsid w:val="00E313F7"/>
    <w:rsid w:val="00E31625"/>
    <w:rsid w:val="00E318D6"/>
    <w:rsid w:val="00E31F28"/>
    <w:rsid w:val="00E3221C"/>
    <w:rsid w:val="00E32755"/>
    <w:rsid w:val="00E328F8"/>
    <w:rsid w:val="00E32FA6"/>
    <w:rsid w:val="00E334B2"/>
    <w:rsid w:val="00E335A8"/>
    <w:rsid w:val="00E34628"/>
    <w:rsid w:val="00E34E65"/>
    <w:rsid w:val="00E350BD"/>
    <w:rsid w:val="00E3588C"/>
    <w:rsid w:val="00E35B6E"/>
    <w:rsid w:val="00E36011"/>
    <w:rsid w:val="00E36476"/>
    <w:rsid w:val="00E3698A"/>
    <w:rsid w:val="00E36A2E"/>
    <w:rsid w:val="00E36BAE"/>
    <w:rsid w:val="00E36C08"/>
    <w:rsid w:val="00E373A2"/>
    <w:rsid w:val="00E37A25"/>
    <w:rsid w:val="00E37E85"/>
    <w:rsid w:val="00E406B9"/>
    <w:rsid w:val="00E4097E"/>
    <w:rsid w:val="00E411E3"/>
    <w:rsid w:val="00E415BD"/>
    <w:rsid w:val="00E424E6"/>
    <w:rsid w:val="00E425C7"/>
    <w:rsid w:val="00E46531"/>
    <w:rsid w:val="00E50098"/>
    <w:rsid w:val="00E50E1B"/>
    <w:rsid w:val="00E514B4"/>
    <w:rsid w:val="00E522D8"/>
    <w:rsid w:val="00E52D14"/>
    <w:rsid w:val="00E53139"/>
    <w:rsid w:val="00E53311"/>
    <w:rsid w:val="00E54E17"/>
    <w:rsid w:val="00E55043"/>
    <w:rsid w:val="00E552D8"/>
    <w:rsid w:val="00E56C6B"/>
    <w:rsid w:val="00E57736"/>
    <w:rsid w:val="00E578EF"/>
    <w:rsid w:val="00E6067A"/>
    <w:rsid w:val="00E606B8"/>
    <w:rsid w:val="00E60942"/>
    <w:rsid w:val="00E611A6"/>
    <w:rsid w:val="00E61687"/>
    <w:rsid w:val="00E61BB4"/>
    <w:rsid w:val="00E6238E"/>
    <w:rsid w:val="00E62645"/>
    <w:rsid w:val="00E62B4B"/>
    <w:rsid w:val="00E62B52"/>
    <w:rsid w:val="00E62E6F"/>
    <w:rsid w:val="00E63BE4"/>
    <w:rsid w:val="00E63D11"/>
    <w:rsid w:val="00E63E7E"/>
    <w:rsid w:val="00E64173"/>
    <w:rsid w:val="00E65CB9"/>
    <w:rsid w:val="00E66487"/>
    <w:rsid w:val="00E664EC"/>
    <w:rsid w:val="00E6679F"/>
    <w:rsid w:val="00E672C3"/>
    <w:rsid w:val="00E675AF"/>
    <w:rsid w:val="00E7089F"/>
    <w:rsid w:val="00E70B66"/>
    <w:rsid w:val="00E71100"/>
    <w:rsid w:val="00E71FCD"/>
    <w:rsid w:val="00E71FCF"/>
    <w:rsid w:val="00E72078"/>
    <w:rsid w:val="00E73781"/>
    <w:rsid w:val="00E73DEF"/>
    <w:rsid w:val="00E74255"/>
    <w:rsid w:val="00E743DE"/>
    <w:rsid w:val="00E748C5"/>
    <w:rsid w:val="00E74A84"/>
    <w:rsid w:val="00E759E0"/>
    <w:rsid w:val="00E75E69"/>
    <w:rsid w:val="00E76F73"/>
    <w:rsid w:val="00E7719D"/>
    <w:rsid w:val="00E77282"/>
    <w:rsid w:val="00E77714"/>
    <w:rsid w:val="00E80595"/>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87A87"/>
    <w:rsid w:val="00E87EBC"/>
    <w:rsid w:val="00E90AA8"/>
    <w:rsid w:val="00E90ED8"/>
    <w:rsid w:val="00E92457"/>
    <w:rsid w:val="00E9373C"/>
    <w:rsid w:val="00E937C6"/>
    <w:rsid w:val="00E939B7"/>
    <w:rsid w:val="00E93CA3"/>
    <w:rsid w:val="00E9476E"/>
    <w:rsid w:val="00E94A2A"/>
    <w:rsid w:val="00E94DEF"/>
    <w:rsid w:val="00E94EFE"/>
    <w:rsid w:val="00E94FBB"/>
    <w:rsid w:val="00E9666F"/>
    <w:rsid w:val="00E9716A"/>
    <w:rsid w:val="00EA12D0"/>
    <w:rsid w:val="00EA2B88"/>
    <w:rsid w:val="00EA3EF6"/>
    <w:rsid w:val="00EA42DE"/>
    <w:rsid w:val="00EA48DA"/>
    <w:rsid w:val="00EA4AD8"/>
    <w:rsid w:val="00EA4D90"/>
    <w:rsid w:val="00EA54AF"/>
    <w:rsid w:val="00EA5A06"/>
    <w:rsid w:val="00EA5B25"/>
    <w:rsid w:val="00EA5BEB"/>
    <w:rsid w:val="00EA5D6E"/>
    <w:rsid w:val="00EA5DB7"/>
    <w:rsid w:val="00EA7AD3"/>
    <w:rsid w:val="00EB05F2"/>
    <w:rsid w:val="00EB184F"/>
    <w:rsid w:val="00EB1B6B"/>
    <w:rsid w:val="00EB1D09"/>
    <w:rsid w:val="00EB1FE4"/>
    <w:rsid w:val="00EB2071"/>
    <w:rsid w:val="00EB2D2A"/>
    <w:rsid w:val="00EB36A3"/>
    <w:rsid w:val="00EB3936"/>
    <w:rsid w:val="00EB3ED1"/>
    <w:rsid w:val="00EB40E7"/>
    <w:rsid w:val="00EB4875"/>
    <w:rsid w:val="00EB4C6F"/>
    <w:rsid w:val="00EB4F59"/>
    <w:rsid w:val="00EB5257"/>
    <w:rsid w:val="00EB5ADA"/>
    <w:rsid w:val="00EB5F71"/>
    <w:rsid w:val="00EB666E"/>
    <w:rsid w:val="00EB781D"/>
    <w:rsid w:val="00EC03C4"/>
    <w:rsid w:val="00EC08F8"/>
    <w:rsid w:val="00EC11C3"/>
    <w:rsid w:val="00EC259C"/>
    <w:rsid w:val="00EC26B3"/>
    <w:rsid w:val="00EC2EF8"/>
    <w:rsid w:val="00EC3036"/>
    <w:rsid w:val="00EC3401"/>
    <w:rsid w:val="00EC3496"/>
    <w:rsid w:val="00EC39B5"/>
    <w:rsid w:val="00EC4D16"/>
    <w:rsid w:val="00EC4DDB"/>
    <w:rsid w:val="00EC589F"/>
    <w:rsid w:val="00EC58FC"/>
    <w:rsid w:val="00EC5AEE"/>
    <w:rsid w:val="00EC6069"/>
    <w:rsid w:val="00EC66B8"/>
    <w:rsid w:val="00EC772E"/>
    <w:rsid w:val="00EC774E"/>
    <w:rsid w:val="00ED019F"/>
    <w:rsid w:val="00ED14AF"/>
    <w:rsid w:val="00ED20B5"/>
    <w:rsid w:val="00ED21F1"/>
    <w:rsid w:val="00ED28D9"/>
    <w:rsid w:val="00ED2F53"/>
    <w:rsid w:val="00ED2F74"/>
    <w:rsid w:val="00ED3261"/>
    <w:rsid w:val="00ED33CE"/>
    <w:rsid w:val="00ED3AB8"/>
    <w:rsid w:val="00ED405D"/>
    <w:rsid w:val="00ED5022"/>
    <w:rsid w:val="00ED5345"/>
    <w:rsid w:val="00ED5B49"/>
    <w:rsid w:val="00ED5FBA"/>
    <w:rsid w:val="00ED68AB"/>
    <w:rsid w:val="00ED76D1"/>
    <w:rsid w:val="00ED772C"/>
    <w:rsid w:val="00ED78B6"/>
    <w:rsid w:val="00EE0D5E"/>
    <w:rsid w:val="00EE1389"/>
    <w:rsid w:val="00EE1E86"/>
    <w:rsid w:val="00EE1EE0"/>
    <w:rsid w:val="00EE1F41"/>
    <w:rsid w:val="00EE204F"/>
    <w:rsid w:val="00EE2446"/>
    <w:rsid w:val="00EE26C0"/>
    <w:rsid w:val="00EE26C2"/>
    <w:rsid w:val="00EE28CA"/>
    <w:rsid w:val="00EE302D"/>
    <w:rsid w:val="00EE46B9"/>
    <w:rsid w:val="00EE4873"/>
    <w:rsid w:val="00EE54F9"/>
    <w:rsid w:val="00EE5D9F"/>
    <w:rsid w:val="00EE634B"/>
    <w:rsid w:val="00EE6669"/>
    <w:rsid w:val="00EE67D2"/>
    <w:rsid w:val="00EE6EBF"/>
    <w:rsid w:val="00EE7241"/>
    <w:rsid w:val="00EE76E2"/>
    <w:rsid w:val="00EE78F5"/>
    <w:rsid w:val="00EE7A10"/>
    <w:rsid w:val="00EE7AC4"/>
    <w:rsid w:val="00EF088C"/>
    <w:rsid w:val="00EF0AFB"/>
    <w:rsid w:val="00EF1497"/>
    <w:rsid w:val="00EF194A"/>
    <w:rsid w:val="00EF19E7"/>
    <w:rsid w:val="00EF1E0C"/>
    <w:rsid w:val="00EF2980"/>
    <w:rsid w:val="00EF2ADA"/>
    <w:rsid w:val="00EF2FAB"/>
    <w:rsid w:val="00EF4A54"/>
    <w:rsid w:val="00EF5E8B"/>
    <w:rsid w:val="00EF6016"/>
    <w:rsid w:val="00EF6AFA"/>
    <w:rsid w:val="00EF6D9D"/>
    <w:rsid w:val="00EF6F81"/>
    <w:rsid w:val="00EF7706"/>
    <w:rsid w:val="00EF78DD"/>
    <w:rsid w:val="00EF7B55"/>
    <w:rsid w:val="00EF7BE7"/>
    <w:rsid w:val="00F003BD"/>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5A9"/>
    <w:rsid w:val="00F04715"/>
    <w:rsid w:val="00F04CE3"/>
    <w:rsid w:val="00F05371"/>
    <w:rsid w:val="00F05844"/>
    <w:rsid w:val="00F05FAE"/>
    <w:rsid w:val="00F07FF0"/>
    <w:rsid w:val="00F103FE"/>
    <w:rsid w:val="00F10520"/>
    <w:rsid w:val="00F106A6"/>
    <w:rsid w:val="00F1098A"/>
    <w:rsid w:val="00F10AC0"/>
    <w:rsid w:val="00F10BED"/>
    <w:rsid w:val="00F117E0"/>
    <w:rsid w:val="00F121AF"/>
    <w:rsid w:val="00F1291A"/>
    <w:rsid w:val="00F1344E"/>
    <w:rsid w:val="00F13C55"/>
    <w:rsid w:val="00F13DB1"/>
    <w:rsid w:val="00F14014"/>
    <w:rsid w:val="00F1409F"/>
    <w:rsid w:val="00F14E7C"/>
    <w:rsid w:val="00F1504E"/>
    <w:rsid w:val="00F15257"/>
    <w:rsid w:val="00F163C5"/>
    <w:rsid w:val="00F16609"/>
    <w:rsid w:val="00F16913"/>
    <w:rsid w:val="00F20868"/>
    <w:rsid w:val="00F20FBC"/>
    <w:rsid w:val="00F212A6"/>
    <w:rsid w:val="00F2196B"/>
    <w:rsid w:val="00F21AB9"/>
    <w:rsid w:val="00F21B09"/>
    <w:rsid w:val="00F23085"/>
    <w:rsid w:val="00F2325C"/>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2F52"/>
    <w:rsid w:val="00F33DD4"/>
    <w:rsid w:val="00F34469"/>
    <w:rsid w:val="00F345FC"/>
    <w:rsid w:val="00F34659"/>
    <w:rsid w:val="00F3662C"/>
    <w:rsid w:val="00F36F46"/>
    <w:rsid w:val="00F37E88"/>
    <w:rsid w:val="00F403E0"/>
    <w:rsid w:val="00F404C3"/>
    <w:rsid w:val="00F408E2"/>
    <w:rsid w:val="00F40ACE"/>
    <w:rsid w:val="00F41643"/>
    <w:rsid w:val="00F41721"/>
    <w:rsid w:val="00F418B0"/>
    <w:rsid w:val="00F4224A"/>
    <w:rsid w:val="00F425DD"/>
    <w:rsid w:val="00F426F9"/>
    <w:rsid w:val="00F42986"/>
    <w:rsid w:val="00F42A31"/>
    <w:rsid w:val="00F43710"/>
    <w:rsid w:val="00F43974"/>
    <w:rsid w:val="00F43C2F"/>
    <w:rsid w:val="00F44F3F"/>
    <w:rsid w:val="00F458AD"/>
    <w:rsid w:val="00F45CD3"/>
    <w:rsid w:val="00F45DDF"/>
    <w:rsid w:val="00F4687E"/>
    <w:rsid w:val="00F46A10"/>
    <w:rsid w:val="00F4737E"/>
    <w:rsid w:val="00F474BF"/>
    <w:rsid w:val="00F475CB"/>
    <w:rsid w:val="00F47804"/>
    <w:rsid w:val="00F50118"/>
    <w:rsid w:val="00F50237"/>
    <w:rsid w:val="00F509D6"/>
    <w:rsid w:val="00F51583"/>
    <w:rsid w:val="00F537F0"/>
    <w:rsid w:val="00F53FC5"/>
    <w:rsid w:val="00F54384"/>
    <w:rsid w:val="00F55702"/>
    <w:rsid w:val="00F55CCA"/>
    <w:rsid w:val="00F561CE"/>
    <w:rsid w:val="00F56409"/>
    <w:rsid w:val="00F56D92"/>
    <w:rsid w:val="00F573DA"/>
    <w:rsid w:val="00F578EC"/>
    <w:rsid w:val="00F57AAE"/>
    <w:rsid w:val="00F57AFF"/>
    <w:rsid w:val="00F57DD8"/>
    <w:rsid w:val="00F57EEC"/>
    <w:rsid w:val="00F600B2"/>
    <w:rsid w:val="00F6044F"/>
    <w:rsid w:val="00F605F1"/>
    <w:rsid w:val="00F614E1"/>
    <w:rsid w:val="00F618EF"/>
    <w:rsid w:val="00F61CE9"/>
    <w:rsid w:val="00F626EF"/>
    <w:rsid w:val="00F62E27"/>
    <w:rsid w:val="00F62F6B"/>
    <w:rsid w:val="00F63126"/>
    <w:rsid w:val="00F6317F"/>
    <w:rsid w:val="00F6378B"/>
    <w:rsid w:val="00F63A93"/>
    <w:rsid w:val="00F64678"/>
    <w:rsid w:val="00F64896"/>
    <w:rsid w:val="00F648C4"/>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FBB"/>
    <w:rsid w:val="00F73235"/>
    <w:rsid w:val="00F73652"/>
    <w:rsid w:val="00F75091"/>
    <w:rsid w:val="00F75232"/>
    <w:rsid w:val="00F758FF"/>
    <w:rsid w:val="00F760D2"/>
    <w:rsid w:val="00F76C6A"/>
    <w:rsid w:val="00F77191"/>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61DF"/>
    <w:rsid w:val="00F8755A"/>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04F"/>
    <w:rsid w:val="00FB1374"/>
    <w:rsid w:val="00FB1EB1"/>
    <w:rsid w:val="00FB1FE9"/>
    <w:rsid w:val="00FB2329"/>
    <w:rsid w:val="00FB29C6"/>
    <w:rsid w:val="00FB2E1D"/>
    <w:rsid w:val="00FB32B7"/>
    <w:rsid w:val="00FB3AB5"/>
    <w:rsid w:val="00FB4B0E"/>
    <w:rsid w:val="00FB54D5"/>
    <w:rsid w:val="00FB593F"/>
    <w:rsid w:val="00FB6927"/>
    <w:rsid w:val="00FB69F1"/>
    <w:rsid w:val="00FB7119"/>
    <w:rsid w:val="00FB7E0E"/>
    <w:rsid w:val="00FC0147"/>
    <w:rsid w:val="00FC0183"/>
    <w:rsid w:val="00FC01C6"/>
    <w:rsid w:val="00FC063B"/>
    <w:rsid w:val="00FC0B60"/>
    <w:rsid w:val="00FC129F"/>
    <w:rsid w:val="00FC140B"/>
    <w:rsid w:val="00FC1C40"/>
    <w:rsid w:val="00FC2505"/>
    <w:rsid w:val="00FC2574"/>
    <w:rsid w:val="00FC2DA5"/>
    <w:rsid w:val="00FC2F62"/>
    <w:rsid w:val="00FC354C"/>
    <w:rsid w:val="00FC42A6"/>
    <w:rsid w:val="00FC4CBF"/>
    <w:rsid w:val="00FC5E0C"/>
    <w:rsid w:val="00FC5ED8"/>
    <w:rsid w:val="00FC6CCB"/>
    <w:rsid w:val="00FC7038"/>
    <w:rsid w:val="00FC7904"/>
    <w:rsid w:val="00FC7C4A"/>
    <w:rsid w:val="00FC7F75"/>
    <w:rsid w:val="00FD089D"/>
    <w:rsid w:val="00FD11D7"/>
    <w:rsid w:val="00FD130C"/>
    <w:rsid w:val="00FD1A9A"/>
    <w:rsid w:val="00FD1B39"/>
    <w:rsid w:val="00FD1F7F"/>
    <w:rsid w:val="00FD31E2"/>
    <w:rsid w:val="00FD3B2A"/>
    <w:rsid w:val="00FD4147"/>
    <w:rsid w:val="00FD4766"/>
    <w:rsid w:val="00FD4C16"/>
    <w:rsid w:val="00FD4F61"/>
    <w:rsid w:val="00FD6031"/>
    <w:rsid w:val="00FD78F3"/>
    <w:rsid w:val="00FD7996"/>
    <w:rsid w:val="00FD7DCD"/>
    <w:rsid w:val="00FE0BD4"/>
    <w:rsid w:val="00FE0EA4"/>
    <w:rsid w:val="00FE13AF"/>
    <w:rsid w:val="00FE1963"/>
    <w:rsid w:val="00FE1E27"/>
    <w:rsid w:val="00FE1F84"/>
    <w:rsid w:val="00FE2152"/>
    <w:rsid w:val="00FE22B4"/>
    <w:rsid w:val="00FE23CC"/>
    <w:rsid w:val="00FE2E16"/>
    <w:rsid w:val="00FE2F40"/>
    <w:rsid w:val="00FE33A1"/>
    <w:rsid w:val="00FE345C"/>
    <w:rsid w:val="00FE37B1"/>
    <w:rsid w:val="00FE38E7"/>
    <w:rsid w:val="00FE558E"/>
    <w:rsid w:val="00FE58F7"/>
    <w:rsid w:val="00FE6277"/>
    <w:rsid w:val="00FE6B78"/>
    <w:rsid w:val="00FE704E"/>
    <w:rsid w:val="00FE75AF"/>
    <w:rsid w:val="00FE7B8B"/>
    <w:rsid w:val="00FE7F71"/>
    <w:rsid w:val="00FF0044"/>
    <w:rsid w:val="00FF142F"/>
    <w:rsid w:val="00FF1CEF"/>
    <w:rsid w:val="00FF1E44"/>
    <w:rsid w:val="00FF1FDE"/>
    <w:rsid w:val="00FF2421"/>
    <w:rsid w:val="00FF2A6D"/>
    <w:rsid w:val="00FF32AC"/>
    <w:rsid w:val="00FF3D58"/>
    <w:rsid w:val="00FF3F8B"/>
    <w:rsid w:val="00FF42F4"/>
    <w:rsid w:val="00FF467F"/>
    <w:rsid w:val="00FF4E34"/>
    <w:rsid w:val="00FF4F93"/>
    <w:rsid w:val="00FF53F1"/>
    <w:rsid w:val="00FF5801"/>
    <w:rsid w:val="00FF5C3B"/>
    <w:rsid w:val="00FF6852"/>
    <w:rsid w:val="00FF6FFF"/>
    <w:rsid w:val="00FF7059"/>
    <w:rsid w:val="00FF74AD"/>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7825"/>
    <o:shapelayout v:ext="edit">
      <o:idmap v:ext="edit" data="2"/>
    </o:shapelayout>
  </w:shapeDefaults>
  <w:decimalSymbol w:val="."/>
  <w:listSeparator w:val=","/>
  <w14:docId w14:val="022BB598"/>
  <w15:docId w15:val="{1FC60B91-31B1-4992-945A-9176A5D9C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customStyle="1" w:styleId="UnresolvedMention8">
    <w:name w:val="Unresolved Mention8"/>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 w:type="character" w:customStyle="1" w:styleId="ind">
    <w:name w:val="ind"/>
    <w:basedOn w:val="DefaultParagraphFont"/>
    <w:rsid w:val="006B58F1"/>
  </w:style>
  <w:style w:type="character" w:customStyle="1" w:styleId="jesuswords">
    <w:name w:val="jesuswords"/>
    <w:basedOn w:val="DefaultParagraphFont"/>
    <w:rsid w:val="006B58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27179745">
      <w:bodyDiv w:val="1"/>
      <w:marLeft w:val="0"/>
      <w:marRight w:val="0"/>
      <w:marTop w:val="0"/>
      <w:marBottom w:val="0"/>
      <w:divBdr>
        <w:top w:val="none" w:sz="0" w:space="0" w:color="auto"/>
        <w:left w:val="none" w:sz="0" w:space="0" w:color="auto"/>
        <w:bottom w:val="none" w:sz="0" w:space="0" w:color="auto"/>
        <w:right w:val="none" w:sz="0" w:space="0" w:color="auto"/>
      </w:divBdr>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0724857">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5747106">
      <w:bodyDiv w:val="1"/>
      <w:marLeft w:val="0"/>
      <w:marRight w:val="0"/>
      <w:marTop w:val="0"/>
      <w:marBottom w:val="0"/>
      <w:divBdr>
        <w:top w:val="none" w:sz="0" w:space="0" w:color="auto"/>
        <w:left w:val="none" w:sz="0" w:space="0" w:color="auto"/>
        <w:bottom w:val="none" w:sz="0" w:space="0" w:color="auto"/>
        <w:right w:val="none" w:sz="0" w:space="0" w:color="auto"/>
      </w:divBdr>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39330200">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824366">
      <w:bodyDiv w:val="1"/>
      <w:marLeft w:val="0"/>
      <w:marRight w:val="0"/>
      <w:marTop w:val="0"/>
      <w:marBottom w:val="0"/>
      <w:divBdr>
        <w:top w:val="none" w:sz="0" w:space="0" w:color="auto"/>
        <w:left w:val="none" w:sz="0" w:space="0" w:color="auto"/>
        <w:bottom w:val="none" w:sz="0" w:space="0" w:color="auto"/>
        <w:right w:val="none" w:sz="0" w:space="0" w:color="auto"/>
      </w:divBdr>
      <w:divsChild>
        <w:div w:id="2088307806">
          <w:marLeft w:val="0"/>
          <w:marRight w:val="0"/>
          <w:marTop w:val="0"/>
          <w:marBottom w:val="0"/>
          <w:divBdr>
            <w:top w:val="none" w:sz="0" w:space="0" w:color="auto"/>
            <w:left w:val="none" w:sz="0" w:space="0" w:color="auto"/>
            <w:bottom w:val="none" w:sz="0" w:space="0" w:color="auto"/>
            <w:right w:val="none" w:sz="0" w:space="0" w:color="auto"/>
          </w:divBdr>
          <w:divsChild>
            <w:div w:id="1163011324">
              <w:marLeft w:val="0"/>
              <w:marRight w:val="0"/>
              <w:marTop w:val="0"/>
              <w:marBottom w:val="0"/>
              <w:divBdr>
                <w:top w:val="none" w:sz="0" w:space="0" w:color="auto"/>
                <w:left w:val="none" w:sz="0" w:space="0" w:color="auto"/>
                <w:bottom w:val="none" w:sz="0" w:space="0" w:color="auto"/>
                <w:right w:val="none" w:sz="0" w:space="0" w:color="auto"/>
              </w:divBdr>
              <w:divsChild>
                <w:div w:id="1986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5756">
          <w:marLeft w:val="0"/>
          <w:marRight w:val="0"/>
          <w:marTop w:val="0"/>
          <w:marBottom w:val="0"/>
          <w:divBdr>
            <w:top w:val="none" w:sz="0" w:space="0" w:color="auto"/>
            <w:left w:val="none" w:sz="0" w:space="0" w:color="auto"/>
            <w:bottom w:val="none" w:sz="0" w:space="0" w:color="auto"/>
            <w:right w:val="none" w:sz="0" w:space="0" w:color="auto"/>
          </w:divBdr>
          <w:divsChild>
            <w:div w:id="803696386">
              <w:marLeft w:val="0"/>
              <w:marRight w:val="0"/>
              <w:marTop w:val="0"/>
              <w:marBottom w:val="0"/>
              <w:divBdr>
                <w:top w:val="none" w:sz="0" w:space="0" w:color="auto"/>
                <w:left w:val="none" w:sz="0" w:space="0" w:color="auto"/>
                <w:bottom w:val="none" w:sz="0" w:space="0" w:color="auto"/>
                <w:right w:val="none" w:sz="0" w:space="0" w:color="auto"/>
              </w:divBdr>
              <w:divsChild>
                <w:div w:id="1352218756">
                  <w:marLeft w:val="0"/>
                  <w:marRight w:val="0"/>
                  <w:marTop w:val="0"/>
                  <w:marBottom w:val="0"/>
                  <w:divBdr>
                    <w:top w:val="none" w:sz="0" w:space="0" w:color="auto"/>
                    <w:left w:val="none" w:sz="0" w:space="0" w:color="auto"/>
                    <w:bottom w:val="none" w:sz="0" w:space="0" w:color="auto"/>
                    <w:right w:val="none" w:sz="0" w:space="0" w:color="auto"/>
                  </w:divBdr>
                  <w:divsChild>
                    <w:div w:id="199512959">
                      <w:marLeft w:val="0"/>
                      <w:marRight w:val="0"/>
                      <w:marTop w:val="0"/>
                      <w:marBottom w:val="0"/>
                      <w:divBdr>
                        <w:top w:val="none" w:sz="0" w:space="0" w:color="auto"/>
                        <w:left w:val="none" w:sz="0" w:space="0" w:color="auto"/>
                        <w:bottom w:val="none" w:sz="0" w:space="0" w:color="auto"/>
                        <w:right w:val="none" w:sz="0" w:space="0" w:color="auto"/>
                      </w:divBdr>
                      <w:divsChild>
                        <w:div w:id="562954303">
                          <w:marLeft w:val="0"/>
                          <w:marRight w:val="0"/>
                          <w:marTop w:val="0"/>
                          <w:marBottom w:val="0"/>
                          <w:divBdr>
                            <w:top w:val="none" w:sz="0" w:space="0" w:color="auto"/>
                            <w:left w:val="none" w:sz="0" w:space="0" w:color="auto"/>
                            <w:bottom w:val="none" w:sz="0" w:space="0" w:color="auto"/>
                            <w:right w:val="none" w:sz="0" w:space="0" w:color="auto"/>
                          </w:divBdr>
                          <w:divsChild>
                            <w:div w:id="589044902">
                              <w:marLeft w:val="0"/>
                              <w:marRight w:val="0"/>
                              <w:marTop w:val="0"/>
                              <w:marBottom w:val="0"/>
                              <w:divBdr>
                                <w:top w:val="none" w:sz="0" w:space="0" w:color="auto"/>
                                <w:left w:val="none" w:sz="0" w:space="0" w:color="auto"/>
                                <w:bottom w:val="none" w:sz="0" w:space="0" w:color="auto"/>
                                <w:right w:val="none" w:sz="0" w:space="0" w:color="auto"/>
                              </w:divBdr>
                              <w:divsChild>
                                <w:div w:id="1188372546">
                                  <w:marLeft w:val="0"/>
                                  <w:marRight w:val="0"/>
                                  <w:marTop w:val="0"/>
                                  <w:marBottom w:val="0"/>
                                  <w:divBdr>
                                    <w:top w:val="none" w:sz="0" w:space="0" w:color="auto"/>
                                    <w:left w:val="none" w:sz="0" w:space="0" w:color="auto"/>
                                    <w:bottom w:val="none" w:sz="0" w:space="0" w:color="auto"/>
                                    <w:right w:val="none" w:sz="0" w:space="0" w:color="auto"/>
                                  </w:divBdr>
                                  <w:divsChild>
                                    <w:div w:id="231819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15280529">
      <w:bodyDiv w:val="1"/>
      <w:marLeft w:val="0"/>
      <w:marRight w:val="0"/>
      <w:marTop w:val="0"/>
      <w:marBottom w:val="0"/>
      <w:divBdr>
        <w:top w:val="none" w:sz="0" w:space="0" w:color="auto"/>
        <w:left w:val="none" w:sz="0" w:space="0" w:color="auto"/>
        <w:bottom w:val="none" w:sz="0" w:space="0" w:color="auto"/>
        <w:right w:val="none" w:sz="0" w:space="0" w:color="auto"/>
      </w:divBdr>
      <w:divsChild>
        <w:div w:id="1669869706">
          <w:marLeft w:val="0"/>
          <w:marRight w:val="0"/>
          <w:marTop w:val="0"/>
          <w:marBottom w:val="0"/>
          <w:divBdr>
            <w:top w:val="none" w:sz="0" w:space="0" w:color="auto"/>
            <w:left w:val="none" w:sz="0" w:space="0" w:color="auto"/>
            <w:bottom w:val="none" w:sz="0" w:space="0" w:color="auto"/>
            <w:right w:val="none" w:sz="0" w:space="0" w:color="auto"/>
          </w:divBdr>
          <w:divsChild>
            <w:div w:id="823277804">
              <w:marLeft w:val="0"/>
              <w:marRight w:val="0"/>
              <w:marTop w:val="0"/>
              <w:marBottom w:val="0"/>
              <w:divBdr>
                <w:top w:val="none" w:sz="0" w:space="0" w:color="auto"/>
                <w:left w:val="none" w:sz="0" w:space="0" w:color="auto"/>
                <w:bottom w:val="none" w:sz="0" w:space="0" w:color="auto"/>
                <w:right w:val="none" w:sz="0" w:space="0" w:color="auto"/>
              </w:divBdr>
              <w:divsChild>
                <w:div w:id="490290695">
                  <w:marLeft w:val="0"/>
                  <w:marRight w:val="0"/>
                  <w:marTop w:val="0"/>
                  <w:marBottom w:val="0"/>
                  <w:divBdr>
                    <w:top w:val="none" w:sz="0" w:space="0" w:color="auto"/>
                    <w:left w:val="none" w:sz="0" w:space="0" w:color="auto"/>
                    <w:bottom w:val="none" w:sz="0" w:space="0" w:color="auto"/>
                    <w:right w:val="none" w:sz="0" w:space="0" w:color="auto"/>
                  </w:divBdr>
                  <w:divsChild>
                    <w:div w:id="827090813">
                      <w:marLeft w:val="0"/>
                      <w:marRight w:val="0"/>
                      <w:marTop w:val="0"/>
                      <w:marBottom w:val="0"/>
                      <w:divBdr>
                        <w:top w:val="none" w:sz="0" w:space="0" w:color="auto"/>
                        <w:left w:val="none" w:sz="0" w:space="0" w:color="auto"/>
                        <w:bottom w:val="none" w:sz="0" w:space="0" w:color="auto"/>
                        <w:right w:val="none" w:sz="0" w:space="0" w:color="auto"/>
                      </w:divBdr>
                    </w:div>
                    <w:div w:id="348065659">
                      <w:marLeft w:val="0"/>
                      <w:marRight w:val="0"/>
                      <w:marTop w:val="0"/>
                      <w:marBottom w:val="0"/>
                      <w:divBdr>
                        <w:top w:val="none" w:sz="0" w:space="0" w:color="auto"/>
                        <w:left w:val="none" w:sz="0" w:space="0" w:color="auto"/>
                        <w:bottom w:val="none" w:sz="0" w:space="0" w:color="auto"/>
                        <w:right w:val="none" w:sz="0" w:space="0" w:color="auto"/>
                      </w:divBdr>
                      <w:divsChild>
                        <w:div w:id="715474816">
                          <w:marLeft w:val="0"/>
                          <w:marRight w:val="0"/>
                          <w:marTop w:val="0"/>
                          <w:marBottom w:val="0"/>
                          <w:divBdr>
                            <w:top w:val="none" w:sz="0" w:space="0" w:color="auto"/>
                            <w:left w:val="none" w:sz="0" w:space="0" w:color="auto"/>
                            <w:bottom w:val="none" w:sz="0" w:space="0" w:color="auto"/>
                            <w:right w:val="none" w:sz="0" w:space="0" w:color="auto"/>
                          </w:divBdr>
                          <w:divsChild>
                            <w:div w:id="153422299">
                              <w:marLeft w:val="0"/>
                              <w:marRight w:val="0"/>
                              <w:marTop w:val="0"/>
                              <w:marBottom w:val="0"/>
                              <w:divBdr>
                                <w:top w:val="none" w:sz="0" w:space="0" w:color="auto"/>
                                <w:left w:val="none" w:sz="0" w:space="0" w:color="auto"/>
                                <w:bottom w:val="none" w:sz="0" w:space="0" w:color="auto"/>
                                <w:right w:val="none" w:sz="0" w:space="0" w:color="auto"/>
                              </w:divBdr>
                              <w:divsChild>
                                <w:div w:id="1191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0257">
                      <w:marLeft w:val="0"/>
                      <w:marRight w:val="0"/>
                      <w:marTop w:val="0"/>
                      <w:marBottom w:val="0"/>
                      <w:divBdr>
                        <w:top w:val="none" w:sz="0" w:space="0" w:color="auto"/>
                        <w:left w:val="none" w:sz="0" w:space="0" w:color="auto"/>
                        <w:bottom w:val="none" w:sz="0" w:space="0" w:color="auto"/>
                        <w:right w:val="none" w:sz="0" w:space="0" w:color="auto"/>
                      </w:divBdr>
                      <w:divsChild>
                        <w:div w:id="422804963">
                          <w:marLeft w:val="0"/>
                          <w:marRight w:val="0"/>
                          <w:marTop w:val="0"/>
                          <w:marBottom w:val="0"/>
                          <w:divBdr>
                            <w:top w:val="none" w:sz="0" w:space="0" w:color="auto"/>
                            <w:left w:val="none" w:sz="0" w:space="0" w:color="auto"/>
                            <w:bottom w:val="none" w:sz="0" w:space="0" w:color="auto"/>
                            <w:right w:val="none" w:sz="0" w:space="0" w:color="auto"/>
                          </w:divBdr>
                          <w:divsChild>
                            <w:div w:id="1720277705">
                              <w:marLeft w:val="0"/>
                              <w:marRight w:val="0"/>
                              <w:marTop w:val="0"/>
                              <w:marBottom w:val="0"/>
                              <w:divBdr>
                                <w:top w:val="none" w:sz="0" w:space="0" w:color="auto"/>
                                <w:left w:val="none" w:sz="0" w:space="0" w:color="auto"/>
                                <w:bottom w:val="none" w:sz="0" w:space="0" w:color="auto"/>
                                <w:right w:val="none" w:sz="0" w:space="0" w:color="auto"/>
                              </w:divBdr>
                            </w:div>
                            <w:div w:id="714501062">
                              <w:marLeft w:val="0"/>
                              <w:marRight w:val="0"/>
                              <w:marTop w:val="0"/>
                              <w:marBottom w:val="0"/>
                              <w:divBdr>
                                <w:top w:val="none" w:sz="0" w:space="0" w:color="auto"/>
                                <w:left w:val="none" w:sz="0" w:space="0" w:color="auto"/>
                                <w:bottom w:val="none" w:sz="0" w:space="0" w:color="auto"/>
                                <w:right w:val="none" w:sz="0" w:space="0" w:color="auto"/>
                              </w:divBdr>
                              <w:divsChild>
                                <w:div w:id="1929657356">
                                  <w:marLeft w:val="0"/>
                                  <w:marRight w:val="0"/>
                                  <w:marTop w:val="0"/>
                                  <w:marBottom w:val="0"/>
                                  <w:divBdr>
                                    <w:top w:val="none" w:sz="0" w:space="0" w:color="auto"/>
                                    <w:left w:val="none" w:sz="0" w:space="0" w:color="auto"/>
                                    <w:bottom w:val="none" w:sz="0" w:space="0" w:color="auto"/>
                                    <w:right w:val="none" w:sz="0" w:space="0" w:color="auto"/>
                                  </w:divBdr>
                                </w:div>
                                <w:div w:id="1032611499">
                                  <w:marLeft w:val="0"/>
                                  <w:marRight w:val="0"/>
                                  <w:marTop w:val="0"/>
                                  <w:marBottom w:val="0"/>
                                  <w:divBdr>
                                    <w:top w:val="none" w:sz="0" w:space="0" w:color="auto"/>
                                    <w:left w:val="none" w:sz="0" w:space="0" w:color="auto"/>
                                    <w:bottom w:val="none" w:sz="0" w:space="0" w:color="auto"/>
                                    <w:right w:val="none" w:sz="0" w:space="0" w:color="auto"/>
                                  </w:divBdr>
                                </w:div>
                                <w:div w:id="1141506076">
                                  <w:marLeft w:val="0"/>
                                  <w:marRight w:val="0"/>
                                  <w:marTop w:val="0"/>
                                  <w:marBottom w:val="0"/>
                                  <w:divBdr>
                                    <w:top w:val="none" w:sz="0" w:space="0" w:color="auto"/>
                                    <w:left w:val="none" w:sz="0" w:space="0" w:color="auto"/>
                                    <w:bottom w:val="none" w:sz="0" w:space="0" w:color="auto"/>
                                    <w:right w:val="none" w:sz="0" w:space="0" w:color="auto"/>
                                  </w:divBdr>
                                </w:div>
                              </w:divsChild>
                            </w:div>
                            <w:div w:id="647898222">
                              <w:marLeft w:val="0"/>
                              <w:marRight w:val="0"/>
                              <w:marTop w:val="0"/>
                              <w:marBottom w:val="0"/>
                              <w:divBdr>
                                <w:top w:val="none" w:sz="0" w:space="0" w:color="auto"/>
                                <w:left w:val="none" w:sz="0" w:space="0" w:color="auto"/>
                                <w:bottom w:val="none" w:sz="0" w:space="0" w:color="auto"/>
                                <w:right w:val="none" w:sz="0" w:space="0" w:color="auto"/>
                              </w:divBdr>
                              <w:divsChild>
                                <w:div w:id="1025326125">
                                  <w:marLeft w:val="0"/>
                                  <w:marRight w:val="0"/>
                                  <w:marTop w:val="0"/>
                                  <w:marBottom w:val="0"/>
                                  <w:divBdr>
                                    <w:top w:val="none" w:sz="0" w:space="0" w:color="auto"/>
                                    <w:left w:val="none" w:sz="0" w:space="0" w:color="auto"/>
                                    <w:bottom w:val="none" w:sz="0" w:space="0" w:color="auto"/>
                                    <w:right w:val="none" w:sz="0" w:space="0" w:color="auto"/>
                                  </w:divBdr>
                                </w:div>
                                <w:div w:id="690228784">
                                  <w:marLeft w:val="0"/>
                                  <w:marRight w:val="0"/>
                                  <w:marTop w:val="0"/>
                                  <w:marBottom w:val="0"/>
                                  <w:divBdr>
                                    <w:top w:val="none" w:sz="0" w:space="0" w:color="auto"/>
                                    <w:left w:val="none" w:sz="0" w:space="0" w:color="auto"/>
                                    <w:bottom w:val="none" w:sz="0" w:space="0" w:color="auto"/>
                                    <w:right w:val="none" w:sz="0" w:space="0" w:color="auto"/>
                                  </w:divBdr>
                                </w:div>
                                <w:div w:id="14188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219674">
              <w:marLeft w:val="0"/>
              <w:marRight w:val="0"/>
              <w:marTop w:val="0"/>
              <w:marBottom w:val="0"/>
              <w:divBdr>
                <w:top w:val="none" w:sz="0" w:space="0" w:color="auto"/>
                <w:left w:val="none" w:sz="0" w:space="0" w:color="auto"/>
                <w:bottom w:val="none" w:sz="0" w:space="0" w:color="auto"/>
                <w:right w:val="none" w:sz="0" w:space="0" w:color="auto"/>
              </w:divBdr>
              <w:divsChild>
                <w:div w:id="1898589993">
                  <w:marLeft w:val="0"/>
                  <w:marRight w:val="0"/>
                  <w:marTop w:val="0"/>
                  <w:marBottom w:val="0"/>
                  <w:divBdr>
                    <w:top w:val="none" w:sz="0" w:space="0" w:color="auto"/>
                    <w:left w:val="none" w:sz="0" w:space="0" w:color="auto"/>
                    <w:bottom w:val="none" w:sz="0" w:space="0" w:color="auto"/>
                    <w:right w:val="none" w:sz="0" w:space="0" w:color="auto"/>
                  </w:divBdr>
                  <w:divsChild>
                    <w:div w:id="676229327">
                      <w:marLeft w:val="0"/>
                      <w:marRight w:val="0"/>
                      <w:marTop w:val="0"/>
                      <w:marBottom w:val="0"/>
                      <w:divBdr>
                        <w:top w:val="none" w:sz="0" w:space="0" w:color="auto"/>
                        <w:left w:val="none" w:sz="0" w:space="0" w:color="auto"/>
                        <w:bottom w:val="none" w:sz="0" w:space="0" w:color="auto"/>
                        <w:right w:val="none" w:sz="0" w:space="0" w:color="auto"/>
                      </w:divBdr>
                      <w:divsChild>
                        <w:div w:id="280652021">
                          <w:marLeft w:val="0"/>
                          <w:marRight w:val="0"/>
                          <w:marTop w:val="0"/>
                          <w:marBottom w:val="0"/>
                          <w:divBdr>
                            <w:top w:val="none" w:sz="0" w:space="0" w:color="auto"/>
                            <w:left w:val="none" w:sz="0" w:space="0" w:color="auto"/>
                            <w:bottom w:val="none" w:sz="0" w:space="0" w:color="auto"/>
                            <w:right w:val="none" w:sz="0" w:space="0" w:color="auto"/>
                          </w:divBdr>
                          <w:divsChild>
                            <w:div w:id="983655314">
                              <w:marLeft w:val="0"/>
                              <w:marRight w:val="0"/>
                              <w:marTop w:val="0"/>
                              <w:marBottom w:val="0"/>
                              <w:divBdr>
                                <w:top w:val="none" w:sz="0" w:space="0" w:color="auto"/>
                                <w:left w:val="none" w:sz="0" w:space="0" w:color="auto"/>
                                <w:bottom w:val="none" w:sz="0" w:space="0" w:color="auto"/>
                                <w:right w:val="none" w:sz="0" w:space="0" w:color="auto"/>
                              </w:divBdr>
                              <w:divsChild>
                                <w:div w:id="1414352758">
                                  <w:marLeft w:val="0"/>
                                  <w:marRight w:val="0"/>
                                  <w:marTop w:val="0"/>
                                  <w:marBottom w:val="0"/>
                                  <w:divBdr>
                                    <w:top w:val="none" w:sz="0" w:space="0" w:color="auto"/>
                                    <w:left w:val="none" w:sz="0" w:space="0" w:color="auto"/>
                                    <w:bottom w:val="none" w:sz="0" w:space="0" w:color="auto"/>
                                    <w:right w:val="none" w:sz="0" w:space="0" w:color="auto"/>
                                  </w:divBdr>
                                  <w:divsChild>
                                    <w:div w:id="1347174350">
                                      <w:marLeft w:val="0"/>
                                      <w:marRight w:val="0"/>
                                      <w:marTop w:val="0"/>
                                      <w:marBottom w:val="0"/>
                                      <w:divBdr>
                                        <w:top w:val="none" w:sz="0" w:space="0" w:color="auto"/>
                                        <w:left w:val="none" w:sz="0" w:space="0" w:color="auto"/>
                                        <w:bottom w:val="none" w:sz="0" w:space="0" w:color="auto"/>
                                        <w:right w:val="none" w:sz="0" w:space="0" w:color="auto"/>
                                      </w:divBdr>
                                    </w:div>
                                  </w:divsChild>
                                </w:div>
                                <w:div w:id="2093309815">
                                  <w:marLeft w:val="0"/>
                                  <w:marRight w:val="0"/>
                                  <w:marTop w:val="0"/>
                                  <w:marBottom w:val="0"/>
                                  <w:divBdr>
                                    <w:top w:val="none" w:sz="0" w:space="0" w:color="auto"/>
                                    <w:left w:val="none" w:sz="0" w:space="0" w:color="auto"/>
                                    <w:bottom w:val="none" w:sz="0" w:space="0" w:color="auto"/>
                                    <w:right w:val="none" w:sz="0" w:space="0" w:color="auto"/>
                                  </w:divBdr>
                                </w:div>
                                <w:div w:id="19584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385974">
      <w:bodyDiv w:val="1"/>
      <w:marLeft w:val="0"/>
      <w:marRight w:val="0"/>
      <w:marTop w:val="0"/>
      <w:marBottom w:val="0"/>
      <w:divBdr>
        <w:top w:val="none" w:sz="0" w:space="0" w:color="auto"/>
        <w:left w:val="none" w:sz="0" w:space="0" w:color="auto"/>
        <w:bottom w:val="none" w:sz="0" w:space="0" w:color="auto"/>
        <w:right w:val="none" w:sz="0" w:space="0" w:color="auto"/>
      </w:divBdr>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4042">
      <w:bodyDiv w:val="1"/>
      <w:marLeft w:val="0"/>
      <w:marRight w:val="0"/>
      <w:marTop w:val="0"/>
      <w:marBottom w:val="0"/>
      <w:divBdr>
        <w:top w:val="none" w:sz="0" w:space="0" w:color="auto"/>
        <w:left w:val="none" w:sz="0" w:space="0" w:color="auto"/>
        <w:bottom w:val="none" w:sz="0" w:space="0" w:color="auto"/>
        <w:right w:val="none" w:sz="0" w:space="0" w:color="auto"/>
      </w:divBdr>
      <w:divsChild>
        <w:div w:id="437722187">
          <w:marLeft w:val="0"/>
          <w:marRight w:val="0"/>
          <w:marTop w:val="0"/>
          <w:marBottom w:val="0"/>
          <w:divBdr>
            <w:top w:val="none" w:sz="0" w:space="0" w:color="auto"/>
            <w:left w:val="none" w:sz="0" w:space="0" w:color="auto"/>
            <w:bottom w:val="none" w:sz="0" w:space="0" w:color="auto"/>
            <w:right w:val="none" w:sz="0" w:space="0" w:color="auto"/>
          </w:divBdr>
          <w:divsChild>
            <w:div w:id="1790473725">
              <w:blockQuote w:val="1"/>
              <w:marLeft w:val="720"/>
              <w:marRight w:val="720"/>
              <w:marTop w:val="100"/>
              <w:marBottom w:val="100"/>
              <w:divBdr>
                <w:top w:val="none" w:sz="0" w:space="0" w:color="auto"/>
                <w:left w:val="none" w:sz="0" w:space="0" w:color="auto"/>
                <w:bottom w:val="none" w:sz="0" w:space="0" w:color="auto"/>
                <w:right w:val="none" w:sz="0" w:space="0" w:color="auto"/>
              </w:divBdr>
            </w:div>
            <w:div w:id="9621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438754">
              <w:marLeft w:val="0"/>
              <w:marRight w:val="0"/>
              <w:marTop w:val="0"/>
              <w:marBottom w:val="0"/>
              <w:divBdr>
                <w:top w:val="none" w:sz="0" w:space="0" w:color="auto"/>
                <w:left w:val="none" w:sz="0" w:space="0" w:color="auto"/>
                <w:bottom w:val="none" w:sz="0" w:space="0" w:color="auto"/>
                <w:right w:val="none" w:sz="0" w:space="0" w:color="auto"/>
              </w:divBdr>
              <w:divsChild>
                <w:div w:id="1626618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3490670">
          <w:marLeft w:val="0"/>
          <w:marRight w:val="0"/>
          <w:marTop w:val="0"/>
          <w:marBottom w:val="0"/>
          <w:divBdr>
            <w:top w:val="none" w:sz="0" w:space="0" w:color="auto"/>
            <w:left w:val="none" w:sz="0" w:space="0" w:color="auto"/>
            <w:bottom w:val="none" w:sz="0" w:space="0" w:color="auto"/>
            <w:right w:val="none" w:sz="0" w:space="0" w:color="auto"/>
          </w:divBdr>
          <w:divsChild>
            <w:div w:id="1001352633">
              <w:marLeft w:val="0"/>
              <w:marRight w:val="0"/>
              <w:marTop w:val="0"/>
              <w:marBottom w:val="0"/>
              <w:divBdr>
                <w:top w:val="none" w:sz="0" w:space="0" w:color="auto"/>
                <w:left w:val="none" w:sz="0" w:space="0" w:color="auto"/>
                <w:bottom w:val="none" w:sz="0" w:space="0" w:color="auto"/>
                <w:right w:val="none" w:sz="0" w:space="0" w:color="auto"/>
              </w:divBdr>
              <w:divsChild>
                <w:div w:id="92214215">
                  <w:marLeft w:val="0"/>
                  <w:marRight w:val="0"/>
                  <w:marTop w:val="0"/>
                  <w:marBottom w:val="0"/>
                  <w:divBdr>
                    <w:top w:val="none" w:sz="0" w:space="0" w:color="auto"/>
                    <w:left w:val="none" w:sz="0" w:space="0" w:color="auto"/>
                    <w:bottom w:val="none" w:sz="0" w:space="0" w:color="auto"/>
                    <w:right w:val="none" w:sz="0" w:space="0" w:color="auto"/>
                  </w:divBdr>
                </w:div>
                <w:div w:id="1373847621">
                  <w:marLeft w:val="0"/>
                  <w:marRight w:val="0"/>
                  <w:marTop w:val="0"/>
                  <w:marBottom w:val="0"/>
                  <w:divBdr>
                    <w:top w:val="none" w:sz="0" w:space="0" w:color="auto"/>
                    <w:left w:val="none" w:sz="0" w:space="0" w:color="auto"/>
                    <w:bottom w:val="none" w:sz="0" w:space="0" w:color="auto"/>
                    <w:right w:val="none" w:sz="0" w:space="0" w:color="auto"/>
                  </w:divBdr>
                </w:div>
                <w:div w:id="10405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07683">
          <w:marLeft w:val="0"/>
          <w:marRight w:val="0"/>
          <w:marTop w:val="0"/>
          <w:marBottom w:val="0"/>
          <w:divBdr>
            <w:top w:val="none" w:sz="0" w:space="0" w:color="auto"/>
            <w:left w:val="none" w:sz="0" w:space="0" w:color="auto"/>
            <w:bottom w:val="none" w:sz="0" w:space="0" w:color="auto"/>
            <w:right w:val="none" w:sz="0" w:space="0" w:color="auto"/>
          </w:divBdr>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745132">
      <w:bodyDiv w:val="1"/>
      <w:marLeft w:val="0"/>
      <w:marRight w:val="0"/>
      <w:marTop w:val="0"/>
      <w:marBottom w:val="0"/>
      <w:divBdr>
        <w:top w:val="none" w:sz="0" w:space="0" w:color="auto"/>
        <w:left w:val="none" w:sz="0" w:space="0" w:color="auto"/>
        <w:bottom w:val="none" w:sz="0" w:space="0" w:color="auto"/>
        <w:right w:val="none" w:sz="0" w:space="0" w:color="auto"/>
      </w:divBdr>
      <w:divsChild>
        <w:div w:id="609091796">
          <w:marLeft w:val="0"/>
          <w:marRight w:val="0"/>
          <w:marTop w:val="0"/>
          <w:marBottom w:val="0"/>
          <w:divBdr>
            <w:top w:val="none" w:sz="0" w:space="0" w:color="auto"/>
            <w:left w:val="none" w:sz="0" w:space="0" w:color="auto"/>
            <w:bottom w:val="none" w:sz="0" w:space="0" w:color="auto"/>
            <w:right w:val="none" w:sz="0" w:space="0" w:color="auto"/>
          </w:divBdr>
          <w:divsChild>
            <w:div w:id="84151284">
              <w:marLeft w:val="0"/>
              <w:marRight w:val="0"/>
              <w:marTop w:val="0"/>
              <w:marBottom w:val="0"/>
              <w:divBdr>
                <w:top w:val="none" w:sz="0" w:space="0" w:color="auto"/>
                <w:left w:val="none" w:sz="0" w:space="0" w:color="auto"/>
                <w:bottom w:val="none" w:sz="0" w:space="0" w:color="auto"/>
                <w:right w:val="none" w:sz="0" w:space="0" w:color="auto"/>
              </w:divBdr>
              <w:divsChild>
                <w:div w:id="400294348">
                  <w:marLeft w:val="0"/>
                  <w:marRight w:val="0"/>
                  <w:marTop w:val="0"/>
                  <w:marBottom w:val="0"/>
                  <w:divBdr>
                    <w:top w:val="none" w:sz="0" w:space="0" w:color="auto"/>
                    <w:left w:val="none" w:sz="0" w:space="0" w:color="auto"/>
                    <w:bottom w:val="none" w:sz="0" w:space="0" w:color="auto"/>
                    <w:right w:val="none" w:sz="0" w:space="0" w:color="auto"/>
                  </w:divBdr>
                  <w:divsChild>
                    <w:div w:id="1488479147">
                      <w:marLeft w:val="0"/>
                      <w:marRight w:val="0"/>
                      <w:marTop w:val="0"/>
                      <w:marBottom w:val="0"/>
                      <w:divBdr>
                        <w:top w:val="none" w:sz="0" w:space="0" w:color="auto"/>
                        <w:left w:val="none" w:sz="0" w:space="0" w:color="auto"/>
                        <w:bottom w:val="none" w:sz="0" w:space="0" w:color="auto"/>
                        <w:right w:val="none" w:sz="0" w:space="0" w:color="auto"/>
                      </w:divBdr>
                      <w:divsChild>
                        <w:div w:id="1190338064">
                          <w:marLeft w:val="0"/>
                          <w:marRight w:val="0"/>
                          <w:marTop w:val="0"/>
                          <w:marBottom w:val="150"/>
                          <w:divBdr>
                            <w:top w:val="none" w:sz="0" w:space="0" w:color="auto"/>
                            <w:left w:val="none" w:sz="0" w:space="0" w:color="auto"/>
                            <w:bottom w:val="none" w:sz="0" w:space="0" w:color="auto"/>
                            <w:right w:val="none" w:sz="0" w:space="0" w:color="auto"/>
                          </w:divBdr>
                          <w:divsChild>
                            <w:div w:id="8417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4595">
                      <w:marLeft w:val="0"/>
                      <w:marRight w:val="0"/>
                      <w:marTop w:val="0"/>
                      <w:marBottom w:val="0"/>
                      <w:divBdr>
                        <w:top w:val="none" w:sz="0" w:space="0" w:color="auto"/>
                        <w:left w:val="none" w:sz="0" w:space="0" w:color="auto"/>
                        <w:bottom w:val="none" w:sz="0" w:space="0" w:color="auto"/>
                        <w:right w:val="none" w:sz="0" w:space="0" w:color="auto"/>
                      </w:divBdr>
                      <w:divsChild>
                        <w:div w:id="1902667863">
                          <w:marLeft w:val="0"/>
                          <w:marRight w:val="0"/>
                          <w:marTop w:val="0"/>
                          <w:marBottom w:val="150"/>
                          <w:divBdr>
                            <w:top w:val="none" w:sz="0" w:space="0" w:color="auto"/>
                            <w:left w:val="none" w:sz="0" w:space="0" w:color="auto"/>
                            <w:bottom w:val="none" w:sz="0" w:space="0" w:color="auto"/>
                            <w:right w:val="none" w:sz="0" w:space="0" w:color="auto"/>
                          </w:divBdr>
                          <w:divsChild>
                            <w:div w:id="8659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340">
                      <w:marLeft w:val="0"/>
                      <w:marRight w:val="0"/>
                      <w:marTop w:val="0"/>
                      <w:marBottom w:val="0"/>
                      <w:divBdr>
                        <w:top w:val="none" w:sz="0" w:space="0" w:color="auto"/>
                        <w:left w:val="none" w:sz="0" w:space="0" w:color="auto"/>
                        <w:bottom w:val="none" w:sz="0" w:space="0" w:color="auto"/>
                        <w:right w:val="none" w:sz="0" w:space="0" w:color="auto"/>
                      </w:divBdr>
                      <w:divsChild>
                        <w:div w:id="1495218068">
                          <w:marLeft w:val="0"/>
                          <w:marRight w:val="0"/>
                          <w:marTop w:val="0"/>
                          <w:marBottom w:val="150"/>
                          <w:divBdr>
                            <w:top w:val="none" w:sz="0" w:space="0" w:color="auto"/>
                            <w:left w:val="none" w:sz="0" w:space="0" w:color="auto"/>
                            <w:bottom w:val="none" w:sz="0" w:space="0" w:color="auto"/>
                            <w:right w:val="none" w:sz="0" w:space="0" w:color="auto"/>
                          </w:divBdr>
                          <w:divsChild>
                            <w:div w:id="20085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49362">
                      <w:marLeft w:val="0"/>
                      <w:marRight w:val="0"/>
                      <w:marTop w:val="0"/>
                      <w:marBottom w:val="0"/>
                      <w:divBdr>
                        <w:top w:val="none" w:sz="0" w:space="0" w:color="auto"/>
                        <w:left w:val="none" w:sz="0" w:space="0" w:color="auto"/>
                        <w:bottom w:val="none" w:sz="0" w:space="0" w:color="auto"/>
                        <w:right w:val="none" w:sz="0" w:space="0" w:color="auto"/>
                      </w:divBdr>
                      <w:divsChild>
                        <w:div w:id="876089821">
                          <w:marLeft w:val="0"/>
                          <w:marRight w:val="0"/>
                          <w:marTop w:val="0"/>
                          <w:marBottom w:val="150"/>
                          <w:divBdr>
                            <w:top w:val="none" w:sz="0" w:space="0" w:color="auto"/>
                            <w:left w:val="none" w:sz="0" w:space="0" w:color="auto"/>
                            <w:bottom w:val="none" w:sz="0" w:space="0" w:color="auto"/>
                            <w:right w:val="none" w:sz="0" w:space="0" w:color="auto"/>
                          </w:divBdr>
                          <w:divsChild>
                            <w:div w:id="18559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1955">
                      <w:marLeft w:val="0"/>
                      <w:marRight w:val="0"/>
                      <w:marTop w:val="0"/>
                      <w:marBottom w:val="0"/>
                      <w:divBdr>
                        <w:top w:val="none" w:sz="0" w:space="0" w:color="auto"/>
                        <w:left w:val="none" w:sz="0" w:space="0" w:color="auto"/>
                        <w:bottom w:val="none" w:sz="0" w:space="0" w:color="auto"/>
                        <w:right w:val="none" w:sz="0" w:space="0" w:color="auto"/>
                      </w:divBdr>
                      <w:divsChild>
                        <w:div w:id="379481144">
                          <w:marLeft w:val="0"/>
                          <w:marRight w:val="0"/>
                          <w:marTop w:val="0"/>
                          <w:marBottom w:val="150"/>
                          <w:divBdr>
                            <w:top w:val="none" w:sz="0" w:space="0" w:color="auto"/>
                            <w:left w:val="none" w:sz="0" w:space="0" w:color="auto"/>
                            <w:bottom w:val="none" w:sz="0" w:space="0" w:color="auto"/>
                            <w:right w:val="none" w:sz="0" w:space="0" w:color="auto"/>
                          </w:divBdr>
                          <w:divsChild>
                            <w:div w:id="1310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036">
                      <w:marLeft w:val="0"/>
                      <w:marRight w:val="0"/>
                      <w:marTop w:val="0"/>
                      <w:marBottom w:val="0"/>
                      <w:divBdr>
                        <w:top w:val="none" w:sz="0" w:space="0" w:color="auto"/>
                        <w:left w:val="none" w:sz="0" w:space="0" w:color="auto"/>
                        <w:bottom w:val="none" w:sz="0" w:space="0" w:color="auto"/>
                        <w:right w:val="none" w:sz="0" w:space="0" w:color="auto"/>
                      </w:divBdr>
                      <w:divsChild>
                        <w:div w:id="242417666">
                          <w:marLeft w:val="0"/>
                          <w:marRight w:val="0"/>
                          <w:marTop w:val="0"/>
                          <w:marBottom w:val="150"/>
                          <w:divBdr>
                            <w:top w:val="none" w:sz="0" w:space="0" w:color="auto"/>
                            <w:left w:val="none" w:sz="0" w:space="0" w:color="auto"/>
                            <w:bottom w:val="none" w:sz="0" w:space="0" w:color="auto"/>
                            <w:right w:val="none" w:sz="0" w:space="0" w:color="auto"/>
                          </w:divBdr>
                          <w:divsChild>
                            <w:div w:id="14899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6843">
                      <w:marLeft w:val="0"/>
                      <w:marRight w:val="0"/>
                      <w:marTop w:val="0"/>
                      <w:marBottom w:val="0"/>
                      <w:divBdr>
                        <w:top w:val="none" w:sz="0" w:space="0" w:color="auto"/>
                        <w:left w:val="none" w:sz="0" w:space="0" w:color="auto"/>
                        <w:bottom w:val="none" w:sz="0" w:space="0" w:color="auto"/>
                        <w:right w:val="none" w:sz="0" w:space="0" w:color="auto"/>
                      </w:divBdr>
                      <w:divsChild>
                        <w:div w:id="313686224">
                          <w:marLeft w:val="0"/>
                          <w:marRight w:val="0"/>
                          <w:marTop w:val="0"/>
                          <w:marBottom w:val="150"/>
                          <w:divBdr>
                            <w:top w:val="none" w:sz="0" w:space="0" w:color="auto"/>
                            <w:left w:val="none" w:sz="0" w:space="0" w:color="auto"/>
                            <w:bottom w:val="none" w:sz="0" w:space="0" w:color="auto"/>
                            <w:right w:val="none" w:sz="0" w:space="0" w:color="auto"/>
                          </w:divBdr>
                          <w:divsChild>
                            <w:div w:id="20253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005804">
      <w:bodyDiv w:val="1"/>
      <w:marLeft w:val="0"/>
      <w:marRight w:val="0"/>
      <w:marTop w:val="0"/>
      <w:marBottom w:val="0"/>
      <w:divBdr>
        <w:top w:val="none" w:sz="0" w:space="0" w:color="auto"/>
        <w:left w:val="none" w:sz="0" w:space="0" w:color="auto"/>
        <w:bottom w:val="none" w:sz="0" w:space="0" w:color="auto"/>
        <w:right w:val="none" w:sz="0" w:space="0" w:color="auto"/>
      </w:divBdr>
      <w:divsChild>
        <w:div w:id="278075917">
          <w:marLeft w:val="0"/>
          <w:marRight w:val="0"/>
          <w:marTop w:val="0"/>
          <w:marBottom w:val="0"/>
          <w:divBdr>
            <w:top w:val="none" w:sz="0" w:space="0" w:color="auto"/>
            <w:left w:val="none" w:sz="0" w:space="0" w:color="auto"/>
            <w:bottom w:val="none" w:sz="0" w:space="0" w:color="auto"/>
            <w:right w:val="none" w:sz="0" w:space="0" w:color="auto"/>
          </w:divBdr>
        </w:div>
        <w:div w:id="984286154">
          <w:marLeft w:val="0"/>
          <w:marRight w:val="0"/>
          <w:marTop w:val="0"/>
          <w:marBottom w:val="0"/>
          <w:divBdr>
            <w:top w:val="none" w:sz="0" w:space="0" w:color="auto"/>
            <w:left w:val="none" w:sz="0" w:space="0" w:color="auto"/>
            <w:bottom w:val="none" w:sz="0" w:space="0" w:color="auto"/>
            <w:right w:val="none" w:sz="0" w:space="0" w:color="auto"/>
          </w:divBdr>
          <w:divsChild>
            <w:div w:id="1779638449">
              <w:marLeft w:val="0"/>
              <w:marRight w:val="0"/>
              <w:marTop w:val="0"/>
              <w:marBottom w:val="0"/>
              <w:divBdr>
                <w:top w:val="none" w:sz="0" w:space="0" w:color="auto"/>
                <w:left w:val="none" w:sz="0" w:space="0" w:color="auto"/>
                <w:bottom w:val="none" w:sz="0" w:space="0" w:color="auto"/>
                <w:right w:val="none" w:sz="0" w:space="0" w:color="auto"/>
              </w:divBdr>
              <w:divsChild>
                <w:div w:id="391001928">
                  <w:marLeft w:val="0"/>
                  <w:marRight w:val="0"/>
                  <w:marTop w:val="0"/>
                  <w:marBottom w:val="0"/>
                  <w:divBdr>
                    <w:top w:val="none" w:sz="0" w:space="0" w:color="auto"/>
                    <w:left w:val="none" w:sz="0" w:space="0" w:color="auto"/>
                    <w:bottom w:val="none" w:sz="0" w:space="0" w:color="auto"/>
                    <w:right w:val="none" w:sz="0" w:space="0" w:color="auto"/>
                  </w:divBdr>
                  <w:divsChild>
                    <w:div w:id="1886990485">
                      <w:marLeft w:val="0"/>
                      <w:marRight w:val="0"/>
                      <w:marTop w:val="0"/>
                      <w:marBottom w:val="0"/>
                      <w:divBdr>
                        <w:top w:val="none" w:sz="0" w:space="0" w:color="auto"/>
                        <w:left w:val="none" w:sz="0" w:space="0" w:color="auto"/>
                        <w:bottom w:val="none" w:sz="0" w:space="0" w:color="auto"/>
                        <w:right w:val="none" w:sz="0" w:space="0" w:color="auto"/>
                      </w:divBdr>
                    </w:div>
                    <w:div w:id="17874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5828340">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1999067822">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71317529">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73304">
      <w:bodyDiv w:val="1"/>
      <w:marLeft w:val="0"/>
      <w:marRight w:val="0"/>
      <w:marTop w:val="0"/>
      <w:marBottom w:val="0"/>
      <w:divBdr>
        <w:top w:val="none" w:sz="0" w:space="0" w:color="auto"/>
        <w:left w:val="none" w:sz="0" w:space="0" w:color="auto"/>
        <w:bottom w:val="none" w:sz="0" w:space="0" w:color="auto"/>
        <w:right w:val="none" w:sz="0" w:space="0" w:color="auto"/>
      </w:divBdr>
      <w:divsChild>
        <w:div w:id="517349640">
          <w:marLeft w:val="0"/>
          <w:marRight w:val="0"/>
          <w:marTop w:val="0"/>
          <w:marBottom w:val="0"/>
          <w:divBdr>
            <w:top w:val="none" w:sz="0" w:space="0" w:color="auto"/>
            <w:left w:val="none" w:sz="0" w:space="0" w:color="auto"/>
            <w:bottom w:val="none" w:sz="0" w:space="0" w:color="auto"/>
            <w:right w:val="none" w:sz="0" w:space="0" w:color="auto"/>
          </w:divBdr>
          <w:divsChild>
            <w:div w:id="276449663">
              <w:marLeft w:val="0"/>
              <w:marRight w:val="0"/>
              <w:marTop w:val="0"/>
              <w:marBottom w:val="0"/>
              <w:divBdr>
                <w:top w:val="none" w:sz="0" w:space="0" w:color="auto"/>
                <w:left w:val="none" w:sz="0" w:space="0" w:color="auto"/>
                <w:bottom w:val="none" w:sz="0" w:space="0" w:color="auto"/>
                <w:right w:val="none" w:sz="0" w:space="0" w:color="auto"/>
              </w:divBdr>
              <w:divsChild>
                <w:div w:id="7597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42235">
          <w:marLeft w:val="0"/>
          <w:marRight w:val="0"/>
          <w:marTop w:val="0"/>
          <w:marBottom w:val="0"/>
          <w:divBdr>
            <w:top w:val="none" w:sz="0" w:space="0" w:color="auto"/>
            <w:left w:val="none" w:sz="0" w:space="0" w:color="auto"/>
            <w:bottom w:val="none" w:sz="0" w:space="0" w:color="auto"/>
            <w:right w:val="none" w:sz="0" w:space="0" w:color="auto"/>
          </w:divBdr>
          <w:divsChild>
            <w:div w:id="1332219198">
              <w:marLeft w:val="0"/>
              <w:marRight w:val="0"/>
              <w:marTop w:val="0"/>
              <w:marBottom w:val="0"/>
              <w:divBdr>
                <w:top w:val="none" w:sz="0" w:space="0" w:color="auto"/>
                <w:left w:val="none" w:sz="0" w:space="0" w:color="auto"/>
                <w:bottom w:val="none" w:sz="0" w:space="0" w:color="auto"/>
                <w:right w:val="none" w:sz="0" w:space="0" w:color="auto"/>
              </w:divBdr>
              <w:divsChild>
                <w:div w:id="1978949224">
                  <w:marLeft w:val="0"/>
                  <w:marRight w:val="0"/>
                  <w:marTop w:val="0"/>
                  <w:marBottom w:val="0"/>
                  <w:divBdr>
                    <w:top w:val="none" w:sz="0" w:space="0" w:color="auto"/>
                    <w:left w:val="none" w:sz="0" w:space="0" w:color="auto"/>
                    <w:bottom w:val="none" w:sz="0" w:space="0" w:color="auto"/>
                    <w:right w:val="none" w:sz="0" w:space="0" w:color="auto"/>
                  </w:divBdr>
                  <w:divsChild>
                    <w:div w:id="719012918">
                      <w:marLeft w:val="0"/>
                      <w:marRight w:val="0"/>
                      <w:marTop w:val="0"/>
                      <w:marBottom w:val="0"/>
                      <w:divBdr>
                        <w:top w:val="none" w:sz="0" w:space="0" w:color="auto"/>
                        <w:left w:val="none" w:sz="0" w:space="0" w:color="auto"/>
                        <w:bottom w:val="none" w:sz="0" w:space="0" w:color="auto"/>
                        <w:right w:val="none" w:sz="0" w:space="0" w:color="auto"/>
                      </w:divBdr>
                      <w:divsChild>
                        <w:div w:id="2110658843">
                          <w:marLeft w:val="0"/>
                          <w:marRight w:val="0"/>
                          <w:marTop w:val="0"/>
                          <w:marBottom w:val="0"/>
                          <w:divBdr>
                            <w:top w:val="none" w:sz="0" w:space="0" w:color="auto"/>
                            <w:left w:val="none" w:sz="0" w:space="0" w:color="auto"/>
                            <w:bottom w:val="none" w:sz="0" w:space="0" w:color="auto"/>
                            <w:right w:val="none" w:sz="0" w:space="0" w:color="auto"/>
                          </w:divBdr>
                          <w:divsChild>
                            <w:div w:id="1158153069">
                              <w:marLeft w:val="0"/>
                              <w:marRight w:val="0"/>
                              <w:marTop w:val="0"/>
                              <w:marBottom w:val="0"/>
                              <w:divBdr>
                                <w:top w:val="none" w:sz="0" w:space="0" w:color="auto"/>
                                <w:left w:val="none" w:sz="0" w:space="0" w:color="auto"/>
                                <w:bottom w:val="none" w:sz="0" w:space="0" w:color="auto"/>
                                <w:right w:val="none" w:sz="0" w:space="0" w:color="auto"/>
                              </w:divBdr>
                              <w:divsChild>
                                <w:div w:id="456873995">
                                  <w:marLeft w:val="0"/>
                                  <w:marRight w:val="0"/>
                                  <w:marTop w:val="0"/>
                                  <w:marBottom w:val="0"/>
                                  <w:divBdr>
                                    <w:top w:val="none" w:sz="0" w:space="0" w:color="auto"/>
                                    <w:left w:val="none" w:sz="0" w:space="0" w:color="auto"/>
                                    <w:bottom w:val="none" w:sz="0" w:space="0" w:color="auto"/>
                                    <w:right w:val="none" w:sz="0" w:space="0" w:color="auto"/>
                                  </w:divBdr>
                                  <w:divsChild>
                                    <w:div w:id="939029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7669">
      <w:bodyDiv w:val="1"/>
      <w:marLeft w:val="0"/>
      <w:marRight w:val="0"/>
      <w:marTop w:val="0"/>
      <w:marBottom w:val="0"/>
      <w:divBdr>
        <w:top w:val="none" w:sz="0" w:space="0" w:color="auto"/>
        <w:left w:val="none" w:sz="0" w:space="0" w:color="auto"/>
        <w:bottom w:val="none" w:sz="0" w:space="0" w:color="auto"/>
        <w:right w:val="none" w:sz="0" w:space="0" w:color="auto"/>
      </w:divBdr>
      <w:divsChild>
        <w:div w:id="1564829148">
          <w:marLeft w:val="0"/>
          <w:marRight w:val="0"/>
          <w:marTop w:val="0"/>
          <w:marBottom w:val="0"/>
          <w:divBdr>
            <w:top w:val="none" w:sz="0" w:space="0" w:color="auto"/>
            <w:left w:val="none" w:sz="0" w:space="0" w:color="auto"/>
            <w:bottom w:val="none" w:sz="0" w:space="0" w:color="auto"/>
            <w:right w:val="none" w:sz="0" w:space="0" w:color="auto"/>
          </w:divBdr>
          <w:divsChild>
            <w:div w:id="343560443">
              <w:marLeft w:val="0"/>
              <w:marRight w:val="0"/>
              <w:marTop w:val="0"/>
              <w:marBottom w:val="0"/>
              <w:divBdr>
                <w:top w:val="none" w:sz="0" w:space="0" w:color="auto"/>
                <w:left w:val="none" w:sz="0" w:space="0" w:color="auto"/>
                <w:bottom w:val="none" w:sz="0" w:space="0" w:color="auto"/>
                <w:right w:val="none" w:sz="0" w:space="0" w:color="auto"/>
              </w:divBdr>
              <w:divsChild>
                <w:div w:id="14339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8122">
          <w:marLeft w:val="0"/>
          <w:marRight w:val="0"/>
          <w:marTop w:val="0"/>
          <w:marBottom w:val="0"/>
          <w:divBdr>
            <w:top w:val="none" w:sz="0" w:space="0" w:color="auto"/>
            <w:left w:val="none" w:sz="0" w:space="0" w:color="auto"/>
            <w:bottom w:val="none" w:sz="0" w:space="0" w:color="auto"/>
            <w:right w:val="none" w:sz="0" w:space="0" w:color="auto"/>
          </w:divBdr>
          <w:divsChild>
            <w:div w:id="770517847">
              <w:marLeft w:val="0"/>
              <w:marRight w:val="0"/>
              <w:marTop w:val="0"/>
              <w:marBottom w:val="0"/>
              <w:divBdr>
                <w:top w:val="none" w:sz="0" w:space="0" w:color="auto"/>
                <w:left w:val="none" w:sz="0" w:space="0" w:color="auto"/>
                <w:bottom w:val="none" w:sz="0" w:space="0" w:color="auto"/>
                <w:right w:val="none" w:sz="0" w:space="0" w:color="auto"/>
              </w:divBdr>
              <w:divsChild>
                <w:div w:id="2008556277">
                  <w:marLeft w:val="0"/>
                  <w:marRight w:val="0"/>
                  <w:marTop w:val="0"/>
                  <w:marBottom w:val="0"/>
                  <w:divBdr>
                    <w:top w:val="none" w:sz="0" w:space="0" w:color="auto"/>
                    <w:left w:val="none" w:sz="0" w:space="0" w:color="auto"/>
                    <w:bottom w:val="none" w:sz="0" w:space="0" w:color="auto"/>
                    <w:right w:val="none" w:sz="0" w:space="0" w:color="auto"/>
                  </w:divBdr>
                  <w:divsChild>
                    <w:div w:id="511651926">
                      <w:marLeft w:val="0"/>
                      <w:marRight w:val="0"/>
                      <w:marTop w:val="0"/>
                      <w:marBottom w:val="0"/>
                      <w:divBdr>
                        <w:top w:val="none" w:sz="0" w:space="0" w:color="auto"/>
                        <w:left w:val="none" w:sz="0" w:space="0" w:color="auto"/>
                        <w:bottom w:val="none" w:sz="0" w:space="0" w:color="auto"/>
                        <w:right w:val="none" w:sz="0" w:space="0" w:color="auto"/>
                      </w:divBdr>
                      <w:divsChild>
                        <w:div w:id="162865141">
                          <w:marLeft w:val="0"/>
                          <w:marRight w:val="0"/>
                          <w:marTop w:val="0"/>
                          <w:marBottom w:val="0"/>
                          <w:divBdr>
                            <w:top w:val="none" w:sz="0" w:space="0" w:color="auto"/>
                            <w:left w:val="none" w:sz="0" w:space="0" w:color="auto"/>
                            <w:bottom w:val="none" w:sz="0" w:space="0" w:color="auto"/>
                            <w:right w:val="none" w:sz="0" w:space="0" w:color="auto"/>
                          </w:divBdr>
                          <w:divsChild>
                            <w:div w:id="1200585123">
                              <w:marLeft w:val="0"/>
                              <w:marRight w:val="0"/>
                              <w:marTop w:val="0"/>
                              <w:marBottom w:val="0"/>
                              <w:divBdr>
                                <w:top w:val="none" w:sz="0" w:space="0" w:color="auto"/>
                                <w:left w:val="none" w:sz="0" w:space="0" w:color="auto"/>
                                <w:bottom w:val="none" w:sz="0" w:space="0" w:color="auto"/>
                                <w:right w:val="none" w:sz="0" w:space="0" w:color="auto"/>
                              </w:divBdr>
                              <w:divsChild>
                                <w:div w:id="865799367">
                                  <w:marLeft w:val="0"/>
                                  <w:marRight w:val="0"/>
                                  <w:marTop w:val="0"/>
                                  <w:marBottom w:val="0"/>
                                  <w:divBdr>
                                    <w:top w:val="none" w:sz="0" w:space="0" w:color="auto"/>
                                    <w:left w:val="none" w:sz="0" w:space="0" w:color="auto"/>
                                    <w:bottom w:val="none" w:sz="0" w:space="0" w:color="auto"/>
                                    <w:right w:val="none" w:sz="0" w:space="0" w:color="auto"/>
                                  </w:divBdr>
                                  <w:divsChild>
                                    <w:div w:id="1513644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6096">
      <w:bodyDiv w:val="1"/>
      <w:marLeft w:val="0"/>
      <w:marRight w:val="0"/>
      <w:marTop w:val="0"/>
      <w:marBottom w:val="0"/>
      <w:divBdr>
        <w:top w:val="none" w:sz="0" w:space="0" w:color="auto"/>
        <w:left w:val="none" w:sz="0" w:space="0" w:color="auto"/>
        <w:bottom w:val="none" w:sz="0" w:space="0" w:color="auto"/>
        <w:right w:val="none" w:sz="0" w:space="0" w:color="auto"/>
      </w:divBdr>
      <w:divsChild>
        <w:div w:id="942151206">
          <w:marLeft w:val="0"/>
          <w:marRight w:val="0"/>
          <w:marTop w:val="0"/>
          <w:marBottom w:val="0"/>
          <w:divBdr>
            <w:top w:val="none" w:sz="0" w:space="0" w:color="auto"/>
            <w:left w:val="none" w:sz="0" w:space="0" w:color="auto"/>
            <w:bottom w:val="none" w:sz="0" w:space="0" w:color="auto"/>
            <w:right w:val="none" w:sz="0" w:space="0" w:color="auto"/>
          </w:divBdr>
        </w:div>
        <w:div w:id="125319775">
          <w:marLeft w:val="0"/>
          <w:marRight w:val="0"/>
          <w:marTop w:val="0"/>
          <w:marBottom w:val="0"/>
          <w:divBdr>
            <w:top w:val="none" w:sz="0" w:space="0" w:color="auto"/>
            <w:left w:val="none" w:sz="0" w:space="0" w:color="auto"/>
            <w:bottom w:val="none" w:sz="0" w:space="0" w:color="auto"/>
            <w:right w:val="none" w:sz="0" w:space="0" w:color="auto"/>
          </w:divBdr>
          <w:divsChild>
            <w:div w:id="813370">
              <w:marLeft w:val="0"/>
              <w:marRight w:val="0"/>
              <w:marTop w:val="0"/>
              <w:marBottom w:val="0"/>
              <w:divBdr>
                <w:top w:val="none" w:sz="0" w:space="0" w:color="auto"/>
                <w:left w:val="none" w:sz="0" w:space="0" w:color="auto"/>
                <w:bottom w:val="none" w:sz="0" w:space="0" w:color="auto"/>
                <w:right w:val="none" w:sz="0" w:space="0" w:color="auto"/>
              </w:divBdr>
              <w:divsChild>
                <w:div w:id="1422526611">
                  <w:marLeft w:val="0"/>
                  <w:marRight w:val="0"/>
                  <w:marTop w:val="0"/>
                  <w:marBottom w:val="0"/>
                  <w:divBdr>
                    <w:top w:val="none" w:sz="0" w:space="0" w:color="auto"/>
                    <w:left w:val="none" w:sz="0" w:space="0" w:color="auto"/>
                    <w:bottom w:val="none" w:sz="0" w:space="0" w:color="auto"/>
                    <w:right w:val="none" w:sz="0" w:space="0" w:color="auto"/>
                  </w:divBdr>
                  <w:divsChild>
                    <w:div w:id="1075318234">
                      <w:marLeft w:val="0"/>
                      <w:marRight w:val="0"/>
                      <w:marTop w:val="0"/>
                      <w:marBottom w:val="0"/>
                      <w:divBdr>
                        <w:top w:val="none" w:sz="0" w:space="0" w:color="auto"/>
                        <w:left w:val="none" w:sz="0" w:space="0" w:color="auto"/>
                        <w:bottom w:val="none" w:sz="0" w:space="0" w:color="auto"/>
                        <w:right w:val="none" w:sz="0" w:space="0" w:color="auto"/>
                      </w:divBdr>
                    </w:div>
                    <w:div w:id="1688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79234">
      <w:bodyDiv w:val="1"/>
      <w:marLeft w:val="0"/>
      <w:marRight w:val="0"/>
      <w:marTop w:val="0"/>
      <w:marBottom w:val="0"/>
      <w:divBdr>
        <w:top w:val="none" w:sz="0" w:space="0" w:color="auto"/>
        <w:left w:val="none" w:sz="0" w:space="0" w:color="auto"/>
        <w:bottom w:val="none" w:sz="0" w:space="0" w:color="auto"/>
        <w:right w:val="none" w:sz="0" w:space="0" w:color="auto"/>
      </w:divBdr>
    </w:div>
    <w:div w:id="1936589497">
      <w:bodyDiv w:val="1"/>
      <w:marLeft w:val="0"/>
      <w:marRight w:val="0"/>
      <w:marTop w:val="0"/>
      <w:marBottom w:val="0"/>
      <w:divBdr>
        <w:top w:val="none" w:sz="0" w:space="0" w:color="auto"/>
        <w:left w:val="none" w:sz="0" w:space="0" w:color="auto"/>
        <w:bottom w:val="none" w:sz="0" w:space="0" w:color="auto"/>
        <w:right w:val="none" w:sz="0" w:space="0" w:color="auto"/>
      </w:divBdr>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4773699">
      <w:bodyDiv w:val="1"/>
      <w:marLeft w:val="0"/>
      <w:marRight w:val="0"/>
      <w:marTop w:val="0"/>
      <w:marBottom w:val="0"/>
      <w:divBdr>
        <w:top w:val="none" w:sz="0" w:space="0" w:color="auto"/>
        <w:left w:val="none" w:sz="0" w:space="0" w:color="auto"/>
        <w:bottom w:val="none" w:sz="0" w:space="0" w:color="auto"/>
        <w:right w:val="none" w:sz="0" w:space="0" w:color="auto"/>
      </w:divBdr>
      <w:divsChild>
        <w:div w:id="1416978155">
          <w:marLeft w:val="0"/>
          <w:marRight w:val="0"/>
          <w:marTop w:val="36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5253">
      <w:bodyDiv w:val="1"/>
      <w:marLeft w:val="0"/>
      <w:marRight w:val="0"/>
      <w:marTop w:val="0"/>
      <w:marBottom w:val="0"/>
      <w:divBdr>
        <w:top w:val="none" w:sz="0" w:space="0" w:color="auto"/>
        <w:left w:val="none" w:sz="0" w:space="0" w:color="auto"/>
        <w:bottom w:val="none" w:sz="0" w:space="0" w:color="auto"/>
        <w:right w:val="none" w:sz="0" w:space="0" w:color="auto"/>
      </w:divBdr>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www.spurgeongems.org/vols34-36/chs2076.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spurgeongems.org/vols28-30/chs1806.pdf%20" TargetMode="External"/><Relationship Id="rId17" Type="http://schemas.openxmlformats.org/officeDocument/2006/relationships/hyperlink" Target="https://www.monergism.com/gospel-not-word-power-1-thessalonians-1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onergism.com/gospel-not-word-power-1-thessalonians-1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urgeongems.org/vols10-12/chs648.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bts.edu/documents/tschreiner/3.3_editorial.pdf" TargetMode="External"/><Relationship Id="rId23" Type="http://schemas.openxmlformats.org/officeDocument/2006/relationships/footer" Target="footer3.xml"/><Relationship Id="rId10" Type="http://schemas.openxmlformats.org/officeDocument/2006/relationships/hyperlink" Target="https://www.gty.org/library/sermons-library/1317A"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file:///I:\Lent%202023\bibleproject.com" TargetMode="External"/><Relationship Id="rId14" Type="http://schemas.openxmlformats.org/officeDocument/2006/relationships/hyperlink" Target="https://www.preceptaustin.org/maclaren_on_1thessalonians%23faith" TargetMode="External"/><Relationship Id="rId22"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63A4D4-F2FF-426B-920F-93AF553C3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2945</TotalTime>
  <Pages>6</Pages>
  <Words>2254</Words>
  <Characters>12851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9</cp:revision>
  <cp:lastPrinted>2023-04-18T04:36:00Z</cp:lastPrinted>
  <dcterms:created xsi:type="dcterms:W3CDTF">2023-04-14T17:54:00Z</dcterms:created>
  <dcterms:modified xsi:type="dcterms:W3CDTF">2023-04-18T04:37:00Z</dcterms:modified>
</cp:coreProperties>
</file>