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179F" w14:textId="4950A1B8" w:rsidR="00B64B5A" w:rsidRPr="00AA180F" w:rsidRDefault="00E11E51" w:rsidP="00B046F9">
      <w:pPr>
        <w:pStyle w:val="ListParagraph"/>
        <w:pBdr>
          <w:bottom w:val="thinThickLargeGap" w:sz="24" w:space="1" w:color="auto"/>
        </w:pBdr>
        <w:ind w:left="0"/>
        <w:jc w:val="center"/>
        <w:rPr>
          <w:rFonts w:ascii="Tempus Sans ITC" w:hAnsi="Tempus Sans ITC" w:cs="Arial"/>
          <w:b/>
          <w:i/>
          <w:smallCaps/>
          <w:sz w:val="56"/>
          <w:szCs w:val="56"/>
        </w:rPr>
      </w:pPr>
      <w:r>
        <w:rPr>
          <w:rFonts w:ascii="Tempus Sans ITC" w:hAnsi="Tempus Sans ITC" w:cs="Arial"/>
          <w:b/>
          <w:i/>
          <w:smallCaps/>
          <w:sz w:val="56"/>
          <w:szCs w:val="56"/>
        </w:rPr>
        <w:t>Soil Analysis</w:t>
      </w:r>
    </w:p>
    <w:p w14:paraId="494A2A78" w14:textId="4A666E09" w:rsidR="00B64B5A" w:rsidRPr="00C924A3" w:rsidRDefault="00BD5C12" w:rsidP="0016508D">
      <w:pPr>
        <w:tabs>
          <w:tab w:val="right" w:pos="10224"/>
          <w:tab w:val="right" w:pos="14400"/>
        </w:tabs>
        <w:spacing w:before="60"/>
        <w:rPr>
          <w:rFonts w:ascii="Tempus Sans ITC" w:hAnsi="Tempus Sans ITC" w:cs="Arial"/>
          <w:b/>
          <w:sz w:val="28"/>
          <w:szCs w:val="28"/>
        </w:rPr>
      </w:pPr>
      <w:r>
        <w:rPr>
          <w:rFonts w:ascii="Tempus Sans ITC" w:hAnsi="Tempus Sans ITC" w:cs="Arial"/>
          <w:b/>
          <w:sz w:val="28"/>
          <w:szCs w:val="28"/>
        </w:rPr>
        <w:t xml:space="preserve">Beginning in Beginnings: </w:t>
      </w:r>
      <w:r w:rsidR="00E11E51">
        <w:rPr>
          <w:rFonts w:ascii="Tempus Sans ITC" w:hAnsi="Tempus Sans ITC" w:cs="Arial"/>
          <w:b/>
          <w:sz w:val="28"/>
          <w:szCs w:val="28"/>
        </w:rPr>
        <w:t>Luke 13:6-9</w:t>
      </w:r>
      <w:r w:rsidR="0016508D" w:rsidRPr="00C924A3">
        <w:rPr>
          <w:rFonts w:ascii="Tempus Sans ITC" w:hAnsi="Tempus Sans ITC" w:cs="Arial"/>
          <w:b/>
          <w:sz w:val="28"/>
          <w:szCs w:val="28"/>
        </w:rPr>
        <w:tab/>
      </w:r>
      <w:r w:rsidR="00757135">
        <w:rPr>
          <w:rFonts w:ascii="Tempus Sans ITC" w:hAnsi="Tempus Sans ITC" w:cs="Arial"/>
          <w:b/>
          <w:sz w:val="28"/>
          <w:szCs w:val="28"/>
        </w:rPr>
        <w:t xml:space="preserve">February </w:t>
      </w:r>
      <w:r w:rsidR="00E11E51">
        <w:rPr>
          <w:rFonts w:ascii="Tempus Sans ITC" w:hAnsi="Tempus Sans ITC" w:cs="Arial"/>
          <w:b/>
          <w:sz w:val="28"/>
          <w:szCs w:val="28"/>
        </w:rPr>
        <w:t>13</w:t>
      </w:r>
      <w:r w:rsidR="005F19DA" w:rsidRPr="00C924A3">
        <w:rPr>
          <w:rFonts w:ascii="Tempus Sans ITC" w:hAnsi="Tempus Sans ITC" w:cs="Arial"/>
          <w:b/>
          <w:sz w:val="28"/>
          <w:szCs w:val="28"/>
        </w:rPr>
        <w:t>, 202</w:t>
      </w:r>
      <w:r>
        <w:rPr>
          <w:rFonts w:ascii="Tempus Sans ITC" w:hAnsi="Tempus Sans ITC" w:cs="Arial"/>
          <w:b/>
          <w:sz w:val="28"/>
          <w:szCs w:val="28"/>
        </w:rPr>
        <w:t>2</w:t>
      </w:r>
      <w:r w:rsidR="00B64B5A" w:rsidRPr="00C924A3">
        <w:rPr>
          <w:rFonts w:ascii="Tempus Sans ITC" w:hAnsi="Tempus Sans ITC" w:cs="Arial"/>
          <w:b/>
          <w:sz w:val="28"/>
          <w:szCs w:val="28"/>
        </w:rPr>
        <w:tab/>
      </w:r>
    </w:p>
    <w:p w14:paraId="3D4C132A" w14:textId="4D682DA4" w:rsidR="00E77714" w:rsidRPr="004D6A15" w:rsidRDefault="00FC6CCB" w:rsidP="004D6A15">
      <w:pPr>
        <w:tabs>
          <w:tab w:val="right" w:pos="8640"/>
        </w:tabs>
        <w:spacing w:before="360"/>
        <w:jc w:val="center"/>
        <w:rPr>
          <w:rFonts w:ascii="Tempus Sans ITC" w:hAnsi="Tempus Sans ITC" w:cs="Arial"/>
          <w:b/>
          <w:iCs/>
          <w:sz w:val="28"/>
          <w:szCs w:val="28"/>
        </w:rPr>
      </w:pPr>
      <w:r>
        <w:rPr>
          <w:rFonts w:ascii="Tempus Sans ITC" w:hAnsi="Tempus Sans ITC" w:cs="Arial"/>
          <w:b/>
          <w:i/>
          <w:sz w:val="28"/>
          <w:szCs w:val="28"/>
        </w:rPr>
        <w:t>Then [Jesus] told this parable: A man had a fig tree, planted in his vineyard,</w:t>
      </w:r>
      <w:r>
        <w:rPr>
          <w:rFonts w:ascii="Tempus Sans ITC" w:hAnsi="Tempus Sans ITC" w:cs="Arial"/>
          <w:b/>
          <w:i/>
          <w:sz w:val="28"/>
          <w:szCs w:val="28"/>
        </w:rPr>
        <w:br/>
        <w:t>and he went to look for fruit on it, but did not find any.</w:t>
      </w:r>
      <w:r>
        <w:rPr>
          <w:rFonts w:ascii="Tempus Sans ITC" w:hAnsi="Tempus Sans ITC" w:cs="Arial"/>
          <w:b/>
          <w:i/>
          <w:sz w:val="28"/>
          <w:szCs w:val="28"/>
        </w:rPr>
        <w:br/>
        <w:t xml:space="preserve">So he said to the man who took care of the vineyard, </w:t>
      </w:r>
      <w:r>
        <w:rPr>
          <w:rFonts w:ascii="Tempus Sans ITC" w:hAnsi="Tempus Sans ITC" w:cs="Arial"/>
          <w:b/>
          <w:i/>
          <w:sz w:val="28"/>
          <w:szCs w:val="28"/>
        </w:rPr>
        <w:br/>
      </w:r>
      <w:r w:rsidR="0021313E">
        <w:rPr>
          <w:rFonts w:ascii="Tempus Sans ITC" w:hAnsi="Tempus Sans ITC" w:cs="Arial"/>
          <w:b/>
          <w:i/>
          <w:sz w:val="28"/>
          <w:szCs w:val="28"/>
        </w:rPr>
        <w:t>“</w:t>
      </w:r>
      <w:r>
        <w:rPr>
          <w:rFonts w:ascii="Tempus Sans ITC" w:hAnsi="Tempus Sans ITC" w:cs="Arial"/>
          <w:b/>
          <w:i/>
          <w:sz w:val="28"/>
          <w:szCs w:val="28"/>
        </w:rPr>
        <w:t>For three years now I’ve been coming to look for fruit on this tree</w:t>
      </w:r>
      <w:r>
        <w:rPr>
          <w:rFonts w:ascii="Tempus Sans ITC" w:hAnsi="Tempus Sans ITC" w:cs="Arial"/>
          <w:b/>
          <w:i/>
          <w:sz w:val="28"/>
          <w:szCs w:val="28"/>
        </w:rPr>
        <w:br/>
        <w:t>and haven’t found any.  Cut it down!  Why should it use up the soil?</w:t>
      </w:r>
      <w:r w:rsidR="0021313E">
        <w:rPr>
          <w:rFonts w:ascii="Tempus Sans ITC" w:hAnsi="Tempus Sans ITC" w:cs="Arial"/>
          <w:b/>
          <w:i/>
          <w:sz w:val="28"/>
          <w:szCs w:val="28"/>
        </w:rPr>
        <w:t>”</w:t>
      </w:r>
      <w:r>
        <w:rPr>
          <w:rFonts w:ascii="Tempus Sans ITC" w:hAnsi="Tempus Sans ITC" w:cs="Arial"/>
          <w:b/>
          <w:i/>
          <w:sz w:val="28"/>
          <w:szCs w:val="28"/>
        </w:rPr>
        <w:br/>
        <w:t>“Sir,</w:t>
      </w:r>
      <w:r w:rsidR="0021313E">
        <w:rPr>
          <w:rFonts w:ascii="Tempus Sans ITC" w:hAnsi="Tempus Sans ITC" w:cs="Arial"/>
          <w:b/>
          <w:i/>
          <w:sz w:val="28"/>
          <w:szCs w:val="28"/>
        </w:rPr>
        <w:t>”</w:t>
      </w:r>
      <w:r>
        <w:rPr>
          <w:rFonts w:ascii="Tempus Sans ITC" w:hAnsi="Tempus Sans ITC" w:cs="Arial"/>
          <w:b/>
          <w:i/>
          <w:sz w:val="28"/>
          <w:szCs w:val="28"/>
        </w:rPr>
        <w:t xml:space="preserve"> the man replied, </w:t>
      </w:r>
      <w:r w:rsidR="0021313E">
        <w:rPr>
          <w:rFonts w:ascii="Tempus Sans ITC" w:hAnsi="Tempus Sans ITC" w:cs="Arial"/>
          <w:b/>
          <w:i/>
          <w:sz w:val="28"/>
          <w:szCs w:val="28"/>
        </w:rPr>
        <w:t>”l</w:t>
      </w:r>
      <w:r>
        <w:rPr>
          <w:rFonts w:ascii="Tempus Sans ITC" w:hAnsi="Tempus Sans ITC" w:cs="Arial"/>
          <w:b/>
          <w:i/>
          <w:sz w:val="28"/>
          <w:szCs w:val="28"/>
        </w:rPr>
        <w:t xml:space="preserve">eave it alone for one more year, and I’ll dig around it </w:t>
      </w:r>
      <w:r>
        <w:rPr>
          <w:rFonts w:ascii="Tempus Sans ITC" w:hAnsi="Tempus Sans ITC" w:cs="Arial"/>
          <w:b/>
          <w:i/>
          <w:sz w:val="28"/>
          <w:szCs w:val="28"/>
        </w:rPr>
        <w:br/>
        <w:t>and fertilize it.  If it bears fruit next year, fine!  If not, then cut it down.</w:t>
      </w:r>
      <w:r w:rsidR="0021313E">
        <w:rPr>
          <w:rFonts w:ascii="Tempus Sans ITC" w:hAnsi="Tempus Sans ITC" w:cs="Arial"/>
          <w:b/>
          <w:i/>
          <w:sz w:val="28"/>
          <w:szCs w:val="28"/>
        </w:rPr>
        <w:t>”</w:t>
      </w:r>
      <w:r w:rsidR="00077ED2" w:rsidRPr="00C77865">
        <w:rPr>
          <w:rFonts w:ascii="Tempus Sans ITC" w:hAnsi="Tempus Sans ITC" w:cs="Arial"/>
          <w:b/>
          <w:i/>
          <w:sz w:val="28"/>
          <w:szCs w:val="28"/>
        </w:rPr>
        <w:br/>
      </w:r>
      <w:r w:rsidR="0021313E">
        <w:rPr>
          <w:rFonts w:ascii="Tempus Sans ITC" w:hAnsi="Tempus Sans ITC" w:cs="Arial"/>
          <w:b/>
          <w:iCs/>
          <w:sz w:val="28"/>
          <w:szCs w:val="28"/>
        </w:rPr>
        <w:t>Luke 13:6-9</w:t>
      </w:r>
    </w:p>
    <w:p w14:paraId="2A87F65F" w14:textId="77777777" w:rsidR="000D1579" w:rsidRPr="00CB64F0" w:rsidRDefault="000D1579" w:rsidP="000436DD">
      <w:pPr>
        <w:tabs>
          <w:tab w:val="left" w:pos="720"/>
        </w:tabs>
        <w:rPr>
          <w:b/>
        </w:rPr>
      </w:pPr>
    </w:p>
    <w:p w14:paraId="4B5E7BFE" w14:textId="33232734" w:rsidR="001E39FD" w:rsidRDefault="00E87A87" w:rsidP="004E4011">
      <w:pPr>
        <w:tabs>
          <w:tab w:val="left" w:pos="720"/>
        </w:tabs>
        <w:spacing w:after="80"/>
        <w:rPr>
          <w:b/>
          <w:sz w:val="28"/>
          <w:szCs w:val="28"/>
        </w:rPr>
      </w:pPr>
      <w:r>
        <w:rPr>
          <w:b/>
          <w:sz w:val="28"/>
          <w:szCs w:val="28"/>
        </w:rPr>
        <w:t>Some ideas for reading parables</w:t>
      </w:r>
    </w:p>
    <w:p w14:paraId="3F18B5E5" w14:textId="77777777" w:rsidR="001E39FD" w:rsidRPr="00CB64F0" w:rsidRDefault="001E39FD" w:rsidP="004E4011">
      <w:pPr>
        <w:tabs>
          <w:tab w:val="left" w:pos="720"/>
        </w:tabs>
        <w:spacing w:after="80"/>
        <w:rPr>
          <w:b/>
          <w:sz w:val="16"/>
          <w:szCs w:val="16"/>
        </w:rPr>
      </w:pPr>
    </w:p>
    <w:p w14:paraId="6B487A78" w14:textId="665AA0BB" w:rsidR="004C766B" w:rsidRPr="00DE4DC7" w:rsidRDefault="004C766B" w:rsidP="004C766B">
      <w:pPr>
        <w:tabs>
          <w:tab w:val="left" w:pos="720"/>
        </w:tabs>
        <w:autoSpaceDE w:val="0"/>
        <w:autoSpaceDN w:val="0"/>
        <w:adjustRightInd w:val="0"/>
        <w:ind w:left="720" w:right="-198" w:hanging="360"/>
      </w:pPr>
      <w:r>
        <w:t xml:space="preserve">1. </w:t>
      </w:r>
      <w:r>
        <w:tab/>
      </w:r>
      <w:r w:rsidR="00CB64F0">
        <w:t>Parables are not allegories – focus on the main point</w:t>
      </w:r>
    </w:p>
    <w:p w14:paraId="568F49E6" w14:textId="77777777" w:rsidR="004C766B" w:rsidRPr="00DB4CD4" w:rsidRDefault="004C766B" w:rsidP="004C766B">
      <w:pPr>
        <w:tabs>
          <w:tab w:val="left" w:pos="720"/>
        </w:tabs>
        <w:autoSpaceDE w:val="0"/>
        <w:autoSpaceDN w:val="0"/>
        <w:adjustRightInd w:val="0"/>
        <w:ind w:left="720" w:right="-198" w:hanging="360"/>
        <w:rPr>
          <w:sz w:val="20"/>
          <w:szCs w:val="20"/>
        </w:rPr>
      </w:pPr>
    </w:p>
    <w:p w14:paraId="39B19B9A" w14:textId="77777777" w:rsidR="004C766B" w:rsidRPr="00DB4CD4" w:rsidRDefault="004C766B" w:rsidP="004C766B">
      <w:pPr>
        <w:tabs>
          <w:tab w:val="left" w:pos="720"/>
        </w:tabs>
        <w:autoSpaceDE w:val="0"/>
        <w:autoSpaceDN w:val="0"/>
        <w:adjustRightInd w:val="0"/>
        <w:ind w:left="720" w:hanging="360"/>
        <w:rPr>
          <w:sz w:val="20"/>
          <w:szCs w:val="20"/>
        </w:rPr>
      </w:pPr>
    </w:p>
    <w:p w14:paraId="6DAB3FEE" w14:textId="7D4721C1" w:rsidR="004C766B" w:rsidRDefault="004C766B" w:rsidP="004C766B">
      <w:pPr>
        <w:tabs>
          <w:tab w:val="left" w:pos="720"/>
        </w:tabs>
        <w:autoSpaceDE w:val="0"/>
        <w:autoSpaceDN w:val="0"/>
        <w:adjustRightInd w:val="0"/>
        <w:ind w:left="720" w:hanging="360"/>
      </w:pPr>
      <w:r>
        <w:t xml:space="preserve">2.  </w:t>
      </w:r>
      <w:r w:rsidR="00CB64F0">
        <w:t xml:space="preserve"> The ending matters – pay special attention to the tension at the conclusion </w:t>
      </w:r>
    </w:p>
    <w:p w14:paraId="3BAC0B19" w14:textId="77777777" w:rsidR="004C766B" w:rsidRPr="006E148E" w:rsidRDefault="004C766B" w:rsidP="004C766B">
      <w:pPr>
        <w:tabs>
          <w:tab w:val="left" w:pos="720"/>
        </w:tabs>
        <w:autoSpaceDE w:val="0"/>
        <w:autoSpaceDN w:val="0"/>
        <w:adjustRightInd w:val="0"/>
        <w:ind w:left="720" w:hanging="360"/>
        <w:rPr>
          <w:sz w:val="20"/>
          <w:szCs w:val="20"/>
        </w:rPr>
      </w:pPr>
    </w:p>
    <w:p w14:paraId="52329C0B" w14:textId="77777777" w:rsidR="004C766B" w:rsidRPr="006E148E" w:rsidRDefault="004C766B" w:rsidP="004C766B">
      <w:pPr>
        <w:tabs>
          <w:tab w:val="left" w:pos="720"/>
        </w:tabs>
        <w:autoSpaceDE w:val="0"/>
        <w:autoSpaceDN w:val="0"/>
        <w:adjustRightInd w:val="0"/>
        <w:ind w:left="720" w:hanging="360"/>
        <w:rPr>
          <w:sz w:val="20"/>
          <w:szCs w:val="20"/>
        </w:rPr>
      </w:pPr>
    </w:p>
    <w:p w14:paraId="7A99234A" w14:textId="6EFDBA28" w:rsidR="004C766B" w:rsidRDefault="004C766B" w:rsidP="004C766B">
      <w:pPr>
        <w:tabs>
          <w:tab w:val="left" w:pos="720"/>
        </w:tabs>
        <w:autoSpaceDE w:val="0"/>
        <w:autoSpaceDN w:val="0"/>
        <w:adjustRightInd w:val="0"/>
        <w:ind w:left="720" w:hanging="360"/>
      </w:pPr>
      <w:r>
        <w:t xml:space="preserve">3.  </w:t>
      </w:r>
      <w:r w:rsidR="00CB64F0">
        <w:t xml:space="preserve"> Parables often explain themselves – context matters</w:t>
      </w:r>
    </w:p>
    <w:p w14:paraId="500F86C5" w14:textId="00E66420" w:rsidR="001E39FD" w:rsidRPr="004C766B" w:rsidRDefault="001E39FD" w:rsidP="004E4011">
      <w:pPr>
        <w:tabs>
          <w:tab w:val="left" w:pos="720"/>
        </w:tabs>
        <w:spacing w:after="80"/>
        <w:rPr>
          <w:b/>
        </w:rPr>
      </w:pPr>
    </w:p>
    <w:p w14:paraId="0E7FCE8E" w14:textId="77777777" w:rsidR="001E39FD" w:rsidRPr="004C766B" w:rsidRDefault="001E39FD" w:rsidP="004E4011">
      <w:pPr>
        <w:tabs>
          <w:tab w:val="left" w:pos="720"/>
        </w:tabs>
        <w:spacing w:after="80"/>
        <w:rPr>
          <w:b/>
        </w:rPr>
      </w:pPr>
    </w:p>
    <w:p w14:paraId="3D035242" w14:textId="7EB2053C" w:rsidR="00015913" w:rsidRPr="001D2ED3" w:rsidRDefault="003D385E" w:rsidP="004E4011">
      <w:pPr>
        <w:tabs>
          <w:tab w:val="left" w:pos="720"/>
        </w:tabs>
        <w:spacing w:after="80"/>
      </w:pPr>
      <w:r>
        <w:rPr>
          <w:b/>
          <w:sz w:val="28"/>
          <w:szCs w:val="28"/>
        </w:rPr>
        <w:t>It's all about the soil</w:t>
      </w:r>
    </w:p>
    <w:p w14:paraId="081F4233" w14:textId="18565DBA" w:rsidR="00D742A0" w:rsidRDefault="003D385E" w:rsidP="00D742A0">
      <w:pPr>
        <w:autoSpaceDE w:val="0"/>
        <w:autoSpaceDN w:val="0"/>
        <w:adjustRightInd w:val="0"/>
        <w:ind w:left="360" w:firstLine="360"/>
        <w:jc w:val="both"/>
        <w:rPr>
          <w:i/>
          <w:iCs/>
        </w:rPr>
      </w:pPr>
      <w:r w:rsidRPr="003D385E">
        <w:rPr>
          <w:i/>
          <w:iCs/>
        </w:rPr>
        <w:t xml:space="preserve">“A farmer went out to sow his seed. </w:t>
      </w:r>
      <w:r w:rsidR="00931FAB">
        <w:rPr>
          <w:i/>
          <w:iCs/>
        </w:rPr>
        <w:t>. . . .</w:t>
      </w:r>
      <w:r w:rsidRPr="003D385E">
        <w:rPr>
          <w:i/>
          <w:iCs/>
        </w:rPr>
        <w:t>”</w:t>
      </w:r>
      <w:r w:rsidR="00D742A0" w:rsidRPr="003D385E">
        <w:rPr>
          <w:i/>
          <w:iCs/>
        </w:rPr>
        <w:t xml:space="preserve"> </w:t>
      </w:r>
    </w:p>
    <w:p w14:paraId="73E26DB8" w14:textId="5951FF2D" w:rsidR="00931FAB" w:rsidRPr="00931FAB" w:rsidRDefault="00931FAB" w:rsidP="00D742A0">
      <w:pPr>
        <w:autoSpaceDE w:val="0"/>
        <w:autoSpaceDN w:val="0"/>
        <w:adjustRightInd w:val="0"/>
        <w:ind w:left="360" w:firstLine="360"/>
        <w:jc w:val="both"/>
        <w:rPr>
          <w:i/>
          <w:iCs/>
        </w:rPr>
      </w:pPr>
      <w:r w:rsidRPr="00931FAB">
        <w:rPr>
          <w:i/>
          <w:iCs/>
          <w:vertAlign w:val="superscript"/>
        </w:rPr>
        <w:t xml:space="preserve">18 </w:t>
      </w:r>
      <w:r w:rsidRPr="00931FAB">
        <w:rPr>
          <w:i/>
          <w:iCs/>
        </w:rPr>
        <w:t xml:space="preserve">“Listen then to what the parable of the </w:t>
      </w:r>
      <w:proofErr w:type="spellStart"/>
      <w:r w:rsidRPr="00931FAB">
        <w:rPr>
          <w:i/>
          <w:iCs/>
        </w:rPr>
        <w:t>sower</w:t>
      </w:r>
      <w:proofErr w:type="spellEnd"/>
      <w:r w:rsidRPr="00931FAB">
        <w:rPr>
          <w:i/>
          <w:iCs/>
        </w:rPr>
        <w:t xml:space="preserve"> means: </w:t>
      </w:r>
      <w:r w:rsidRPr="00931FAB">
        <w:rPr>
          <w:i/>
          <w:iCs/>
          <w:vertAlign w:val="superscript"/>
        </w:rPr>
        <w:t xml:space="preserve">19 </w:t>
      </w:r>
      <w:r w:rsidRPr="00931FAB">
        <w:rPr>
          <w:i/>
          <w:iCs/>
        </w:rPr>
        <w:t xml:space="preserve">When anyone hears the message about the kingdom and does not understand it, the evil one comes and snatches away what was sown in his heart. This is the seed sown along the path. </w:t>
      </w:r>
      <w:r w:rsidRPr="00931FAB">
        <w:rPr>
          <w:i/>
          <w:iCs/>
          <w:vertAlign w:val="superscript"/>
        </w:rPr>
        <w:t xml:space="preserve">20 </w:t>
      </w:r>
      <w:r w:rsidRPr="00931FAB">
        <w:rPr>
          <w:i/>
          <w:iCs/>
        </w:rPr>
        <w:t xml:space="preserve">The one who received the seed that fell on rocky places is the man who hears the word and at once receives it with joy. </w:t>
      </w:r>
      <w:r w:rsidRPr="00931FAB">
        <w:rPr>
          <w:i/>
          <w:iCs/>
          <w:vertAlign w:val="superscript"/>
        </w:rPr>
        <w:t xml:space="preserve">21 </w:t>
      </w:r>
      <w:r w:rsidRPr="00931FAB">
        <w:rPr>
          <w:i/>
          <w:iCs/>
        </w:rPr>
        <w:t xml:space="preserve">But since he has no root, he lasts only a short time. When trouble or persecution comes because of the word, he quickly falls away. </w:t>
      </w:r>
      <w:r w:rsidRPr="00931FAB">
        <w:rPr>
          <w:i/>
          <w:iCs/>
          <w:vertAlign w:val="superscript"/>
        </w:rPr>
        <w:t xml:space="preserve">22 </w:t>
      </w:r>
      <w:r w:rsidRPr="00931FAB">
        <w:rPr>
          <w:i/>
          <w:iCs/>
        </w:rPr>
        <w:t xml:space="preserve">The one who received the seed that fell among the thorns is the man who hears the word, but the worries of this life and the deceitfulness of wealth choke it, making it unfruitful. </w:t>
      </w:r>
      <w:r w:rsidRPr="00931FAB">
        <w:rPr>
          <w:i/>
          <w:iCs/>
          <w:vertAlign w:val="superscript"/>
        </w:rPr>
        <w:t xml:space="preserve">23 </w:t>
      </w:r>
      <w:r w:rsidRPr="00931FAB">
        <w:rPr>
          <w:i/>
          <w:iCs/>
        </w:rPr>
        <w:t>But the one who received the seed that fell on good soil is the man who hears the word and understands it. He produces a crop, yielding a hundred, sixty or thirty times what was sown.”</w:t>
      </w:r>
    </w:p>
    <w:p w14:paraId="7BB04519" w14:textId="15DAAB32" w:rsidR="004E4011" w:rsidRPr="00CB64F0" w:rsidRDefault="003D385E" w:rsidP="00D742A0">
      <w:pPr>
        <w:autoSpaceDE w:val="0"/>
        <w:autoSpaceDN w:val="0"/>
        <w:adjustRightInd w:val="0"/>
        <w:spacing w:after="240"/>
        <w:jc w:val="center"/>
      </w:pPr>
      <w:r w:rsidRPr="00CB64F0">
        <w:t>Matthew 13</w:t>
      </w:r>
      <w:r w:rsidR="00DD59DD" w:rsidRPr="00CB64F0">
        <w:t>:1-23</w:t>
      </w:r>
    </w:p>
    <w:p w14:paraId="3457B948" w14:textId="77777777" w:rsidR="004E4011" w:rsidRPr="005C1238" w:rsidRDefault="004E4011" w:rsidP="004E4011">
      <w:pPr>
        <w:autoSpaceDE w:val="0"/>
        <w:autoSpaceDN w:val="0"/>
        <w:adjustRightInd w:val="0"/>
        <w:ind w:left="360" w:firstLine="360"/>
        <w:jc w:val="center"/>
        <w:rPr>
          <w:sz w:val="16"/>
          <w:szCs w:val="16"/>
        </w:rPr>
      </w:pPr>
    </w:p>
    <w:p w14:paraId="246BD9E5" w14:textId="6DC27055" w:rsidR="004E4011" w:rsidRPr="00DE4DC7" w:rsidRDefault="004E4011" w:rsidP="004E4011">
      <w:pPr>
        <w:tabs>
          <w:tab w:val="left" w:pos="720"/>
        </w:tabs>
        <w:autoSpaceDE w:val="0"/>
        <w:autoSpaceDN w:val="0"/>
        <w:adjustRightInd w:val="0"/>
        <w:ind w:left="720" w:right="-198" w:hanging="360"/>
      </w:pPr>
      <w:r>
        <w:t xml:space="preserve">1. </w:t>
      </w:r>
      <w:r>
        <w:tab/>
      </w:r>
      <w:r w:rsidR="00DE4DC7">
        <w:t>G</w:t>
      </w:r>
      <w:r w:rsidR="006E148E">
        <w:t>od does the sowing and sends the rain</w:t>
      </w:r>
      <w:r w:rsidR="004C766B">
        <w:t>, but there is still work to be done</w:t>
      </w:r>
    </w:p>
    <w:p w14:paraId="5892FEC1" w14:textId="77777777" w:rsidR="004E4011" w:rsidRPr="00CB64F0" w:rsidRDefault="004E4011" w:rsidP="004E4011">
      <w:pPr>
        <w:tabs>
          <w:tab w:val="left" w:pos="720"/>
        </w:tabs>
        <w:autoSpaceDE w:val="0"/>
        <w:autoSpaceDN w:val="0"/>
        <w:adjustRightInd w:val="0"/>
        <w:ind w:left="720" w:right="-198" w:hanging="360"/>
        <w:rPr>
          <w:sz w:val="16"/>
          <w:szCs w:val="16"/>
        </w:rPr>
      </w:pPr>
    </w:p>
    <w:p w14:paraId="1A4426C7" w14:textId="77777777" w:rsidR="004E4011" w:rsidRPr="00CB64F0" w:rsidRDefault="004E4011" w:rsidP="004E4011">
      <w:pPr>
        <w:tabs>
          <w:tab w:val="left" w:pos="720"/>
        </w:tabs>
        <w:autoSpaceDE w:val="0"/>
        <w:autoSpaceDN w:val="0"/>
        <w:adjustRightInd w:val="0"/>
        <w:ind w:left="720" w:right="-198" w:hanging="360"/>
        <w:rPr>
          <w:sz w:val="16"/>
          <w:szCs w:val="16"/>
        </w:rPr>
      </w:pPr>
    </w:p>
    <w:p w14:paraId="43907304" w14:textId="77777777" w:rsidR="004E4011" w:rsidRPr="00CB64F0" w:rsidRDefault="004E4011" w:rsidP="004E4011">
      <w:pPr>
        <w:tabs>
          <w:tab w:val="left" w:pos="720"/>
        </w:tabs>
        <w:autoSpaceDE w:val="0"/>
        <w:autoSpaceDN w:val="0"/>
        <w:adjustRightInd w:val="0"/>
        <w:ind w:left="720" w:hanging="360"/>
        <w:rPr>
          <w:sz w:val="16"/>
          <w:szCs w:val="16"/>
        </w:rPr>
      </w:pPr>
    </w:p>
    <w:p w14:paraId="17992850" w14:textId="0FA0D013" w:rsidR="004E4011" w:rsidRDefault="004E4011" w:rsidP="004E4011">
      <w:pPr>
        <w:tabs>
          <w:tab w:val="left" w:pos="720"/>
        </w:tabs>
        <w:autoSpaceDE w:val="0"/>
        <w:autoSpaceDN w:val="0"/>
        <w:adjustRightInd w:val="0"/>
        <w:ind w:left="720" w:hanging="360"/>
      </w:pPr>
      <w:r>
        <w:t>2.</w:t>
      </w:r>
      <w:r w:rsidR="001B09FB">
        <w:t xml:space="preserve">  </w:t>
      </w:r>
      <w:r w:rsidR="004C766B">
        <w:t>The test of the soils takes time</w:t>
      </w:r>
    </w:p>
    <w:p w14:paraId="4099CB73" w14:textId="671EC807" w:rsidR="006E148E" w:rsidRPr="00CB64F0" w:rsidRDefault="006E148E" w:rsidP="004E4011">
      <w:pPr>
        <w:tabs>
          <w:tab w:val="left" w:pos="720"/>
        </w:tabs>
        <w:autoSpaceDE w:val="0"/>
        <w:autoSpaceDN w:val="0"/>
        <w:adjustRightInd w:val="0"/>
        <w:ind w:left="720" w:hanging="360"/>
        <w:rPr>
          <w:sz w:val="16"/>
          <w:szCs w:val="16"/>
        </w:rPr>
      </w:pPr>
    </w:p>
    <w:p w14:paraId="22EC98CD" w14:textId="5C3EC434" w:rsidR="006E148E" w:rsidRPr="00CB64F0" w:rsidRDefault="006E148E" w:rsidP="004E4011">
      <w:pPr>
        <w:tabs>
          <w:tab w:val="left" w:pos="720"/>
        </w:tabs>
        <w:autoSpaceDE w:val="0"/>
        <w:autoSpaceDN w:val="0"/>
        <w:adjustRightInd w:val="0"/>
        <w:ind w:left="720" w:hanging="360"/>
        <w:rPr>
          <w:sz w:val="16"/>
          <w:szCs w:val="16"/>
        </w:rPr>
      </w:pPr>
    </w:p>
    <w:p w14:paraId="6EF9F8A6" w14:textId="77777777" w:rsidR="006E148E" w:rsidRPr="00CB64F0" w:rsidRDefault="006E148E" w:rsidP="004E4011">
      <w:pPr>
        <w:tabs>
          <w:tab w:val="left" w:pos="720"/>
        </w:tabs>
        <w:autoSpaceDE w:val="0"/>
        <w:autoSpaceDN w:val="0"/>
        <w:adjustRightInd w:val="0"/>
        <w:ind w:left="720" w:hanging="360"/>
        <w:rPr>
          <w:sz w:val="16"/>
          <w:szCs w:val="16"/>
        </w:rPr>
      </w:pPr>
    </w:p>
    <w:p w14:paraId="1752EB13" w14:textId="2FD6B036" w:rsidR="006E148E" w:rsidRDefault="006E148E" w:rsidP="004E4011">
      <w:pPr>
        <w:tabs>
          <w:tab w:val="left" w:pos="720"/>
        </w:tabs>
        <w:autoSpaceDE w:val="0"/>
        <w:autoSpaceDN w:val="0"/>
        <w:adjustRightInd w:val="0"/>
        <w:ind w:left="720" w:hanging="360"/>
      </w:pPr>
      <w:r>
        <w:t xml:space="preserve">3.  </w:t>
      </w:r>
      <w:r w:rsidR="00710E12">
        <w:t>The seed is the “message of the kingdom” (see Romans 10)</w:t>
      </w:r>
      <w:r w:rsidR="004C766B">
        <w:t xml:space="preserve"> which must be received</w:t>
      </w:r>
    </w:p>
    <w:p w14:paraId="518882AE" w14:textId="77777777" w:rsidR="00CB64F0" w:rsidRDefault="00CB64F0" w:rsidP="006E148E">
      <w:pPr>
        <w:tabs>
          <w:tab w:val="left" w:pos="720"/>
        </w:tabs>
        <w:spacing w:after="80"/>
        <w:rPr>
          <w:b/>
          <w:sz w:val="28"/>
          <w:szCs w:val="28"/>
        </w:rPr>
      </w:pPr>
    </w:p>
    <w:p w14:paraId="2521D916" w14:textId="20B16BFD" w:rsidR="006E148E" w:rsidRPr="001D2ED3" w:rsidRDefault="006E148E" w:rsidP="006E148E">
      <w:pPr>
        <w:tabs>
          <w:tab w:val="left" w:pos="720"/>
        </w:tabs>
        <w:spacing w:after="80"/>
      </w:pPr>
      <w:r>
        <w:rPr>
          <w:b/>
          <w:sz w:val="28"/>
          <w:szCs w:val="28"/>
        </w:rPr>
        <w:lastRenderedPageBreak/>
        <w:t>What the context tells us</w:t>
      </w:r>
    </w:p>
    <w:p w14:paraId="1E91E029" w14:textId="6244AAE7" w:rsidR="006E148E" w:rsidRDefault="006E148E" w:rsidP="006E148E">
      <w:pPr>
        <w:autoSpaceDE w:val="0"/>
        <w:autoSpaceDN w:val="0"/>
        <w:adjustRightInd w:val="0"/>
        <w:ind w:firstLine="360"/>
      </w:pPr>
      <w:r w:rsidRPr="00085F8D">
        <w:rPr>
          <w:vertAlign w:val="superscript"/>
        </w:rPr>
        <w:t xml:space="preserve">5 </w:t>
      </w:r>
      <w:r>
        <w:rPr>
          <w:vertAlign w:val="superscript"/>
        </w:rPr>
        <w:t xml:space="preserve"> </w:t>
      </w:r>
      <w:r>
        <w:t xml:space="preserve">“I </w:t>
      </w:r>
      <w:r w:rsidRPr="00085F8D">
        <w:t>tell you, no! But unless you repent, you too will all perish.”</w:t>
      </w:r>
      <w:r w:rsidR="00565549">
        <w:br/>
        <w:t xml:space="preserve">         Then he told this parable . . . .</w:t>
      </w:r>
    </w:p>
    <w:p w14:paraId="5D513D17" w14:textId="47F440E7" w:rsidR="006E148E" w:rsidRPr="003D385E" w:rsidRDefault="006E148E" w:rsidP="006E148E">
      <w:pPr>
        <w:autoSpaceDE w:val="0"/>
        <w:autoSpaceDN w:val="0"/>
        <w:adjustRightInd w:val="0"/>
        <w:spacing w:after="240"/>
        <w:jc w:val="center"/>
      </w:pPr>
      <w:r>
        <w:t xml:space="preserve">Luke </w:t>
      </w:r>
      <w:r w:rsidR="00565549">
        <w:t>13:5-6</w:t>
      </w:r>
    </w:p>
    <w:p w14:paraId="10A17E0A" w14:textId="77777777" w:rsidR="006E148E" w:rsidRPr="005C1238" w:rsidRDefault="006E148E" w:rsidP="006E148E">
      <w:pPr>
        <w:autoSpaceDE w:val="0"/>
        <w:autoSpaceDN w:val="0"/>
        <w:adjustRightInd w:val="0"/>
        <w:ind w:left="360" w:firstLine="360"/>
        <w:jc w:val="center"/>
        <w:rPr>
          <w:sz w:val="16"/>
          <w:szCs w:val="16"/>
        </w:rPr>
      </w:pPr>
    </w:p>
    <w:p w14:paraId="1E6D0194" w14:textId="3C1E437C" w:rsidR="006E148E" w:rsidRPr="00DE4DC7" w:rsidRDefault="006E148E" w:rsidP="006E148E">
      <w:pPr>
        <w:tabs>
          <w:tab w:val="left" w:pos="720"/>
        </w:tabs>
        <w:autoSpaceDE w:val="0"/>
        <w:autoSpaceDN w:val="0"/>
        <w:adjustRightInd w:val="0"/>
        <w:ind w:left="720" w:right="-198" w:hanging="360"/>
      </w:pPr>
      <w:r>
        <w:t xml:space="preserve">1. </w:t>
      </w:r>
      <w:r>
        <w:tab/>
      </w:r>
      <w:r w:rsidR="004C766B">
        <w:t>Jesus’ original audience needed a shocking change of perspective</w:t>
      </w:r>
    </w:p>
    <w:p w14:paraId="56E24A3B" w14:textId="77777777" w:rsidR="006E148E" w:rsidRPr="00DB4CD4" w:rsidRDefault="006E148E" w:rsidP="006E148E">
      <w:pPr>
        <w:tabs>
          <w:tab w:val="left" w:pos="720"/>
        </w:tabs>
        <w:autoSpaceDE w:val="0"/>
        <w:autoSpaceDN w:val="0"/>
        <w:adjustRightInd w:val="0"/>
        <w:ind w:left="720" w:right="-198" w:hanging="360"/>
        <w:rPr>
          <w:sz w:val="20"/>
          <w:szCs w:val="20"/>
        </w:rPr>
      </w:pPr>
    </w:p>
    <w:p w14:paraId="42468D81" w14:textId="77777777" w:rsidR="006E148E" w:rsidRPr="00DB4CD4" w:rsidRDefault="006E148E" w:rsidP="006E148E">
      <w:pPr>
        <w:tabs>
          <w:tab w:val="left" w:pos="720"/>
        </w:tabs>
        <w:autoSpaceDE w:val="0"/>
        <w:autoSpaceDN w:val="0"/>
        <w:adjustRightInd w:val="0"/>
        <w:ind w:left="720" w:right="-198" w:hanging="360"/>
        <w:rPr>
          <w:sz w:val="20"/>
          <w:szCs w:val="20"/>
        </w:rPr>
      </w:pPr>
    </w:p>
    <w:p w14:paraId="27AF6010" w14:textId="77777777" w:rsidR="006E148E" w:rsidRPr="00DB4CD4" w:rsidRDefault="006E148E" w:rsidP="006E148E">
      <w:pPr>
        <w:tabs>
          <w:tab w:val="left" w:pos="720"/>
        </w:tabs>
        <w:autoSpaceDE w:val="0"/>
        <w:autoSpaceDN w:val="0"/>
        <w:adjustRightInd w:val="0"/>
        <w:ind w:left="720" w:hanging="360"/>
        <w:rPr>
          <w:sz w:val="20"/>
          <w:szCs w:val="20"/>
        </w:rPr>
      </w:pPr>
    </w:p>
    <w:p w14:paraId="0E050342" w14:textId="42D8169C" w:rsidR="006E148E" w:rsidRDefault="006E148E" w:rsidP="006E148E">
      <w:pPr>
        <w:tabs>
          <w:tab w:val="left" w:pos="720"/>
        </w:tabs>
        <w:autoSpaceDE w:val="0"/>
        <w:autoSpaceDN w:val="0"/>
        <w:adjustRightInd w:val="0"/>
        <w:ind w:left="720" w:hanging="360"/>
      </w:pPr>
      <w:r>
        <w:t xml:space="preserve">2.  </w:t>
      </w:r>
      <w:r w:rsidR="004C766B">
        <w:t>This parable is the object lesson of a serious call to self-examination</w:t>
      </w:r>
    </w:p>
    <w:p w14:paraId="3974458B" w14:textId="77777777" w:rsidR="00A763A4" w:rsidRDefault="00A763A4" w:rsidP="006E148E">
      <w:pPr>
        <w:tabs>
          <w:tab w:val="left" w:pos="720"/>
        </w:tabs>
        <w:autoSpaceDE w:val="0"/>
        <w:autoSpaceDN w:val="0"/>
        <w:adjustRightInd w:val="0"/>
        <w:ind w:left="720" w:hanging="360"/>
      </w:pPr>
    </w:p>
    <w:p w14:paraId="25AB952A" w14:textId="42863DEE" w:rsidR="006E148E" w:rsidRDefault="006E148E" w:rsidP="006E148E">
      <w:pPr>
        <w:tabs>
          <w:tab w:val="left" w:pos="720"/>
        </w:tabs>
        <w:autoSpaceDE w:val="0"/>
        <w:autoSpaceDN w:val="0"/>
        <w:adjustRightInd w:val="0"/>
        <w:ind w:left="720" w:hanging="360"/>
      </w:pPr>
    </w:p>
    <w:p w14:paraId="3302ACDA" w14:textId="77777777" w:rsidR="006E148E" w:rsidRDefault="006E148E" w:rsidP="006E148E">
      <w:pPr>
        <w:tabs>
          <w:tab w:val="left" w:pos="720"/>
        </w:tabs>
        <w:autoSpaceDE w:val="0"/>
        <w:autoSpaceDN w:val="0"/>
        <w:adjustRightInd w:val="0"/>
        <w:ind w:left="720" w:hanging="360"/>
      </w:pPr>
    </w:p>
    <w:p w14:paraId="715AAC5A" w14:textId="77777777" w:rsidR="006E148E" w:rsidRDefault="006E148E" w:rsidP="006E148E">
      <w:pPr>
        <w:tabs>
          <w:tab w:val="left" w:pos="720"/>
        </w:tabs>
        <w:spacing w:after="80"/>
        <w:rPr>
          <w:b/>
          <w:sz w:val="28"/>
          <w:szCs w:val="28"/>
        </w:rPr>
      </w:pPr>
    </w:p>
    <w:p w14:paraId="7CA550FF" w14:textId="6B829C7D" w:rsidR="00757135" w:rsidRPr="001D2ED3" w:rsidRDefault="00AA04AE" w:rsidP="00757135">
      <w:pPr>
        <w:tabs>
          <w:tab w:val="left" w:pos="720"/>
        </w:tabs>
        <w:spacing w:after="80"/>
      </w:pPr>
      <w:r>
        <w:rPr>
          <w:b/>
          <w:sz w:val="28"/>
          <w:szCs w:val="28"/>
        </w:rPr>
        <w:t>A theology of fruit</w:t>
      </w:r>
      <w:r w:rsidR="00816627">
        <w:rPr>
          <w:b/>
          <w:sz w:val="28"/>
          <w:szCs w:val="28"/>
        </w:rPr>
        <w:t xml:space="preserve"> </w:t>
      </w:r>
    </w:p>
    <w:p w14:paraId="18937A34" w14:textId="6634B64C" w:rsidR="005D33A1" w:rsidRPr="004724D4" w:rsidRDefault="004724D4" w:rsidP="00D62667">
      <w:pPr>
        <w:autoSpaceDE w:val="0"/>
        <w:autoSpaceDN w:val="0"/>
        <w:adjustRightInd w:val="0"/>
        <w:ind w:left="360" w:firstLine="360"/>
        <w:rPr>
          <w:i/>
          <w:iCs/>
        </w:rPr>
      </w:pPr>
      <w:r w:rsidRPr="004724D4">
        <w:rPr>
          <w:i/>
          <w:iCs/>
          <w:vertAlign w:val="superscript"/>
        </w:rPr>
        <w:t xml:space="preserve">43 </w:t>
      </w:r>
      <w:r w:rsidRPr="004724D4">
        <w:rPr>
          <w:i/>
          <w:iCs/>
        </w:rPr>
        <w:t xml:space="preserve">“No good tree bears bad fruit, nor does a bad tree bear good fruit. </w:t>
      </w:r>
      <w:r w:rsidRPr="004724D4">
        <w:rPr>
          <w:i/>
          <w:iCs/>
          <w:vertAlign w:val="superscript"/>
        </w:rPr>
        <w:t xml:space="preserve">44 </w:t>
      </w:r>
      <w:r w:rsidRPr="004724D4">
        <w:rPr>
          <w:i/>
          <w:iCs/>
        </w:rPr>
        <w:t xml:space="preserve">Each tree is recognized by its own fruit. People do not pick figs from thornbushes, or grapes from briers. </w:t>
      </w:r>
      <w:r w:rsidRPr="004724D4">
        <w:rPr>
          <w:i/>
          <w:iCs/>
          <w:vertAlign w:val="superscript"/>
        </w:rPr>
        <w:t xml:space="preserve">45 </w:t>
      </w:r>
      <w:r w:rsidRPr="004724D4">
        <w:rPr>
          <w:i/>
          <w:iCs/>
        </w:rPr>
        <w:t>The good man brings good things out of the good stored up in his heart, and the evil man brings evil things out of the evil stored up in his heart. For out of the overflow of his heart his mouth speaks.</w:t>
      </w:r>
      <w:r w:rsidR="005D33A1" w:rsidRPr="004724D4">
        <w:rPr>
          <w:i/>
          <w:iCs/>
        </w:rPr>
        <w:t xml:space="preserve"> </w:t>
      </w:r>
    </w:p>
    <w:p w14:paraId="58DC10EF" w14:textId="77777777" w:rsidR="00541FB8" w:rsidRDefault="00D33488" w:rsidP="00541FB8">
      <w:pPr>
        <w:autoSpaceDE w:val="0"/>
        <w:autoSpaceDN w:val="0"/>
        <w:adjustRightInd w:val="0"/>
        <w:ind w:left="360" w:hanging="360"/>
        <w:jc w:val="center"/>
      </w:pPr>
      <w:r>
        <w:t>Luke</w:t>
      </w:r>
      <w:r w:rsidR="004724D4">
        <w:t xml:space="preserve"> 6</w:t>
      </w:r>
    </w:p>
    <w:p w14:paraId="566DE6FA" w14:textId="7ABF7ADF" w:rsidR="00541FB8" w:rsidRPr="00541FB8" w:rsidRDefault="00541FB8" w:rsidP="00D62667">
      <w:pPr>
        <w:autoSpaceDE w:val="0"/>
        <w:autoSpaceDN w:val="0"/>
        <w:adjustRightInd w:val="0"/>
        <w:ind w:left="360" w:firstLine="360"/>
        <w:rPr>
          <w:i/>
          <w:iCs/>
        </w:rPr>
      </w:pPr>
      <w:r>
        <w:br/>
      </w:r>
      <w:r>
        <w:rPr>
          <w:i/>
          <w:iCs/>
          <w:vertAlign w:val="superscript"/>
        </w:rPr>
        <w:t xml:space="preserve">        </w:t>
      </w:r>
      <w:r w:rsidRPr="00541FB8">
        <w:rPr>
          <w:i/>
          <w:iCs/>
          <w:vertAlign w:val="superscript"/>
        </w:rPr>
        <w:t xml:space="preserve">5 </w:t>
      </w:r>
      <w:r w:rsidRPr="00541FB8">
        <w:rPr>
          <w:i/>
          <w:iCs/>
        </w:rPr>
        <w:t xml:space="preserve">“I am the vine; you are the branches. If a man remains in me and I in him, he will bear much fruit; apart from me you can do nothing. </w:t>
      </w:r>
      <w:r w:rsidRPr="00541FB8">
        <w:rPr>
          <w:i/>
          <w:iCs/>
          <w:vertAlign w:val="superscript"/>
        </w:rPr>
        <w:t xml:space="preserve">6 </w:t>
      </w:r>
      <w:r w:rsidRPr="00541FB8">
        <w:rPr>
          <w:i/>
          <w:iCs/>
        </w:rPr>
        <w:t xml:space="preserve">If anyone does not remain in me, he is like a branch that is thrown away and withers; such branches are picked up, thrown into the </w:t>
      </w:r>
      <w:proofErr w:type="gramStart"/>
      <w:r w:rsidRPr="00541FB8">
        <w:rPr>
          <w:i/>
          <w:iCs/>
        </w:rPr>
        <w:t>fire</w:t>
      </w:r>
      <w:proofErr w:type="gramEnd"/>
      <w:r w:rsidRPr="00541FB8">
        <w:rPr>
          <w:i/>
          <w:iCs/>
        </w:rPr>
        <w:t xml:space="preserve"> and burned. </w:t>
      </w:r>
      <w:r w:rsidRPr="00541FB8">
        <w:rPr>
          <w:i/>
          <w:iCs/>
          <w:vertAlign w:val="superscript"/>
        </w:rPr>
        <w:t xml:space="preserve">7 </w:t>
      </w:r>
      <w:r w:rsidRPr="00541FB8">
        <w:rPr>
          <w:i/>
          <w:iCs/>
        </w:rPr>
        <w:t xml:space="preserve">If you remain in me and my words remain in you, ask whatever you wish, and it will be given you. </w:t>
      </w:r>
      <w:r w:rsidRPr="00541FB8">
        <w:rPr>
          <w:i/>
          <w:iCs/>
          <w:vertAlign w:val="superscript"/>
        </w:rPr>
        <w:t xml:space="preserve">8 </w:t>
      </w:r>
      <w:r w:rsidRPr="00541FB8">
        <w:rPr>
          <w:i/>
          <w:iCs/>
        </w:rPr>
        <w:t xml:space="preserve">This is to my </w:t>
      </w:r>
      <w:proofErr w:type="gramStart"/>
      <w:r w:rsidRPr="00541FB8">
        <w:rPr>
          <w:i/>
          <w:iCs/>
        </w:rPr>
        <w:t>Father’s</w:t>
      </w:r>
      <w:proofErr w:type="gramEnd"/>
      <w:r w:rsidRPr="00541FB8">
        <w:rPr>
          <w:i/>
          <w:iCs/>
        </w:rPr>
        <w:t xml:space="preserve"> glory, that you bear much fruit, showing yourselves to be my disciples.</w:t>
      </w:r>
      <w:r>
        <w:rPr>
          <w:i/>
          <w:iCs/>
        </w:rPr>
        <w:t>”</w:t>
      </w:r>
    </w:p>
    <w:p w14:paraId="2F4BA794" w14:textId="1AD5D67F" w:rsidR="00757135" w:rsidRDefault="00541FB8" w:rsidP="00D33488">
      <w:pPr>
        <w:autoSpaceDE w:val="0"/>
        <w:autoSpaceDN w:val="0"/>
        <w:adjustRightInd w:val="0"/>
        <w:spacing w:after="120"/>
        <w:ind w:left="1440" w:hanging="1440"/>
        <w:jc w:val="center"/>
      </w:pPr>
      <w:r>
        <w:t>John 15</w:t>
      </w:r>
    </w:p>
    <w:p w14:paraId="13586415" w14:textId="0982DCF7" w:rsidR="00D33488" w:rsidRPr="004724D4" w:rsidRDefault="004724D4" w:rsidP="00D62667">
      <w:pPr>
        <w:autoSpaceDE w:val="0"/>
        <w:autoSpaceDN w:val="0"/>
        <w:adjustRightInd w:val="0"/>
        <w:ind w:left="360" w:firstLine="360"/>
        <w:rPr>
          <w:i/>
          <w:iCs/>
        </w:rPr>
      </w:pPr>
      <w:r w:rsidRPr="004724D4">
        <w:rPr>
          <w:i/>
          <w:iCs/>
          <w:vertAlign w:val="superscript"/>
        </w:rPr>
        <w:t xml:space="preserve">22 </w:t>
      </w:r>
      <w:r w:rsidRPr="004724D4">
        <w:rPr>
          <w:i/>
          <w:iCs/>
        </w:rPr>
        <w:t xml:space="preserve">But the fruit of the Spirit is love, joy, peace, patience, kindness, goodness, faithfulness, </w:t>
      </w:r>
      <w:r w:rsidR="00D62667">
        <w:rPr>
          <w:i/>
          <w:iCs/>
        </w:rPr>
        <w:br/>
      </w:r>
      <w:r w:rsidRPr="004724D4">
        <w:rPr>
          <w:i/>
          <w:iCs/>
          <w:vertAlign w:val="superscript"/>
        </w:rPr>
        <w:t xml:space="preserve">23 </w:t>
      </w:r>
      <w:r w:rsidRPr="004724D4">
        <w:rPr>
          <w:i/>
          <w:iCs/>
        </w:rPr>
        <w:t xml:space="preserve">gentleness and self-control. Against such things there is no law. </w:t>
      </w:r>
      <w:r w:rsidRPr="004724D4">
        <w:rPr>
          <w:i/>
          <w:iCs/>
          <w:vertAlign w:val="superscript"/>
        </w:rPr>
        <w:t xml:space="preserve">24 </w:t>
      </w:r>
      <w:r w:rsidRPr="004724D4">
        <w:rPr>
          <w:i/>
          <w:iCs/>
        </w:rPr>
        <w:t xml:space="preserve">Those who belong to Christ Jesus have crucified the sinful nature with its passions and desires. </w:t>
      </w:r>
      <w:r w:rsidRPr="004724D4">
        <w:rPr>
          <w:i/>
          <w:iCs/>
          <w:vertAlign w:val="superscript"/>
        </w:rPr>
        <w:t xml:space="preserve">25 </w:t>
      </w:r>
      <w:r w:rsidRPr="004724D4">
        <w:rPr>
          <w:i/>
          <w:iCs/>
        </w:rPr>
        <w:t xml:space="preserve">Since we live by the Spirit, let us keep in step with the Spirit. </w:t>
      </w:r>
      <w:r w:rsidRPr="004724D4">
        <w:rPr>
          <w:i/>
          <w:iCs/>
          <w:vertAlign w:val="superscript"/>
        </w:rPr>
        <w:t xml:space="preserve">26 </w:t>
      </w:r>
      <w:r w:rsidRPr="004724D4">
        <w:rPr>
          <w:i/>
          <w:iCs/>
        </w:rPr>
        <w:t xml:space="preserve">Let us not become conceited, </w:t>
      </w:r>
      <w:proofErr w:type="gramStart"/>
      <w:r w:rsidRPr="004724D4">
        <w:rPr>
          <w:i/>
          <w:iCs/>
        </w:rPr>
        <w:t>provoking</w:t>
      </w:r>
      <w:proofErr w:type="gramEnd"/>
      <w:r w:rsidRPr="004724D4">
        <w:rPr>
          <w:i/>
          <w:iCs/>
        </w:rPr>
        <w:t xml:space="preserve"> and envying each other.</w:t>
      </w:r>
      <w:r w:rsidR="00D33488" w:rsidRPr="004724D4">
        <w:rPr>
          <w:i/>
          <w:iCs/>
        </w:rPr>
        <w:t xml:space="preserve"> </w:t>
      </w:r>
    </w:p>
    <w:p w14:paraId="4CE1F3F2" w14:textId="31DE017C" w:rsidR="00D33488" w:rsidRDefault="00D33488" w:rsidP="00D33488">
      <w:pPr>
        <w:autoSpaceDE w:val="0"/>
        <w:autoSpaceDN w:val="0"/>
        <w:adjustRightInd w:val="0"/>
        <w:spacing w:after="120"/>
        <w:ind w:left="1440" w:hanging="1440"/>
        <w:jc w:val="center"/>
      </w:pPr>
      <w:r>
        <w:t>Galatians 5</w:t>
      </w:r>
    </w:p>
    <w:p w14:paraId="66F9D377" w14:textId="4F6989FA" w:rsidR="00D33488" w:rsidRDefault="00D33488" w:rsidP="00D33488">
      <w:pPr>
        <w:pStyle w:val="NormalWeb"/>
        <w:spacing w:before="0" w:beforeAutospacing="0" w:after="120" w:afterAutospacing="0"/>
        <w:ind w:left="360"/>
      </w:pPr>
      <w:r>
        <w:t xml:space="preserve">Q 86. Since we have been delivered from our misery by grace through Christ without any merit of our </w:t>
      </w:r>
      <w:r>
        <w:br/>
        <w:t xml:space="preserve">          own, why then should we do good works?</w:t>
      </w:r>
    </w:p>
    <w:p w14:paraId="74609E75" w14:textId="7586F9AE" w:rsidR="00D33488" w:rsidRDefault="00D33488" w:rsidP="00D33488">
      <w:pPr>
        <w:pStyle w:val="NormalWeb"/>
        <w:spacing w:before="0" w:beforeAutospacing="0" w:after="0" w:afterAutospacing="0"/>
        <w:ind w:left="360"/>
      </w:pPr>
      <w:r>
        <w:t xml:space="preserve">    A. Because Christ, having redeemed us by his blood, is also restoring us by his Spirit into his </w:t>
      </w:r>
      <w:r>
        <w:br/>
        <w:t xml:space="preserve">         image, </w:t>
      </w:r>
      <w:r w:rsidR="00F979AD">
        <w:br/>
        <w:t xml:space="preserve">             </w:t>
      </w:r>
      <w:r>
        <w:t>so that with our whole lives we may show that we are thankful to God for his benefits,</w:t>
      </w:r>
      <w:r>
        <w:br/>
        <w:t xml:space="preserve">        </w:t>
      </w:r>
      <w:r w:rsidR="00F979AD">
        <w:t xml:space="preserve">    </w:t>
      </w:r>
      <w:r>
        <w:t xml:space="preserve"> so that he may be praised through us, </w:t>
      </w:r>
      <w:r w:rsidR="00F979AD">
        <w:br/>
        <w:t xml:space="preserve">             </w:t>
      </w:r>
      <w:r>
        <w:t>so that we may be assured of our faith by its fruits,</w:t>
      </w:r>
      <w:r>
        <w:rPr>
          <w:vertAlign w:val="superscript"/>
        </w:rPr>
        <w:t xml:space="preserve"> </w:t>
      </w:r>
      <w:r w:rsidR="00F979AD">
        <w:rPr>
          <w:vertAlign w:val="superscript"/>
        </w:rPr>
        <w:br/>
        <w:t xml:space="preserve">                   </w:t>
      </w:r>
      <w:r>
        <w:t>and so that by our godly living our neighbors may be won over to Christ.</w:t>
      </w:r>
    </w:p>
    <w:p w14:paraId="695714D0" w14:textId="130D9392" w:rsidR="00D33488" w:rsidRDefault="00D33488" w:rsidP="00D33488">
      <w:pPr>
        <w:pStyle w:val="NormalWeb"/>
        <w:spacing w:before="0" w:beforeAutospacing="0" w:after="0" w:afterAutospacing="0"/>
        <w:ind w:left="360"/>
        <w:jc w:val="center"/>
      </w:pPr>
      <w:r>
        <w:t>Heidelberg Catechism, Lord’s Day 32</w:t>
      </w:r>
    </w:p>
    <w:p w14:paraId="0AE2F5E6" w14:textId="77777777" w:rsidR="00085F8D" w:rsidRDefault="00085F8D" w:rsidP="00D33488">
      <w:pPr>
        <w:pStyle w:val="NormalWeb"/>
        <w:spacing w:before="0" w:beforeAutospacing="0" w:after="0" w:afterAutospacing="0"/>
        <w:ind w:left="360"/>
        <w:jc w:val="center"/>
      </w:pPr>
    </w:p>
    <w:p w14:paraId="046899BB" w14:textId="77777777" w:rsidR="00757135" w:rsidRPr="00385844" w:rsidRDefault="00757135" w:rsidP="00757135">
      <w:pPr>
        <w:tabs>
          <w:tab w:val="left" w:pos="720"/>
        </w:tabs>
        <w:autoSpaceDE w:val="0"/>
        <w:autoSpaceDN w:val="0"/>
        <w:adjustRightInd w:val="0"/>
        <w:ind w:left="720" w:hanging="360"/>
        <w:rPr>
          <w:sz w:val="16"/>
          <w:szCs w:val="16"/>
        </w:rPr>
      </w:pPr>
    </w:p>
    <w:p w14:paraId="3BDE60EB" w14:textId="22F2F462" w:rsidR="00757135" w:rsidRDefault="00757135" w:rsidP="00561476">
      <w:pPr>
        <w:autoSpaceDE w:val="0"/>
        <w:autoSpaceDN w:val="0"/>
        <w:adjustRightInd w:val="0"/>
        <w:ind w:left="1080" w:right="-198" w:hanging="720"/>
      </w:pPr>
      <w:r>
        <w:t xml:space="preserve">1.  </w:t>
      </w:r>
      <w:r w:rsidR="00E74255">
        <w:t>The fig tree’s DNA is already</w:t>
      </w:r>
      <w:r w:rsidR="00E74255">
        <w:t xml:space="preserve"> </w:t>
      </w:r>
      <w:r w:rsidR="004C766B">
        <w:t xml:space="preserve"> programmed to bear fruit – it just </w:t>
      </w:r>
      <w:proofErr w:type="gramStart"/>
      <w:r w:rsidR="004C766B">
        <w:t>has to</w:t>
      </w:r>
      <w:proofErr w:type="gramEnd"/>
      <w:r w:rsidR="004C766B">
        <w:t xml:space="preserve"> be nourished</w:t>
      </w:r>
    </w:p>
    <w:p w14:paraId="5D38E3DF" w14:textId="77777777" w:rsidR="00757135" w:rsidRPr="009F2710" w:rsidRDefault="00757135" w:rsidP="00757135">
      <w:pPr>
        <w:autoSpaceDE w:val="0"/>
        <w:autoSpaceDN w:val="0"/>
        <w:adjustRightInd w:val="0"/>
        <w:ind w:left="1080" w:hanging="720"/>
        <w:rPr>
          <w:sz w:val="20"/>
          <w:szCs w:val="20"/>
        </w:rPr>
      </w:pPr>
    </w:p>
    <w:p w14:paraId="6A8ACD4F" w14:textId="77777777" w:rsidR="00757135" w:rsidRPr="009F2710" w:rsidRDefault="00757135" w:rsidP="00757135">
      <w:pPr>
        <w:autoSpaceDE w:val="0"/>
        <w:autoSpaceDN w:val="0"/>
        <w:adjustRightInd w:val="0"/>
        <w:ind w:left="1080" w:hanging="720"/>
        <w:rPr>
          <w:sz w:val="20"/>
          <w:szCs w:val="20"/>
        </w:rPr>
      </w:pPr>
    </w:p>
    <w:p w14:paraId="69F32DBB" w14:textId="77777777" w:rsidR="00757135" w:rsidRPr="009F2710" w:rsidRDefault="00757135" w:rsidP="00757135">
      <w:pPr>
        <w:autoSpaceDE w:val="0"/>
        <w:autoSpaceDN w:val="0"/>
        <w:adjustRightInd w:val="0"/>
        <w:ind w:left="1080" w:hanging="720"/>
        <w:rPr>
          <w:sz w:val="20"/>
          <w:szCs w:val="20"/>
        </w:rPr>
      </w:pPr>
    </w:p>
    <w:p w14:paraId="312E5D90" w14:textId="29FD60FE" w:rsidR="00757135" w:rsidRDefault="00757135" w:rsidP="00757135">
      <w:pPr>
        <w:autoSpaceDE w:val="0"/>
        <w:autoSpaceDN w:val="0"/>
        <w:adjustRightInd w:val="0"/>
        <w:ind w:left="1080" w:hanging="720"/>
      </w:pPr>
      <w:r>
        <w:t xml:space="preserve">2.  </w:t>
      </w:r>
      <w:r w:rsidR="00CB64F0">
        <w:t>Pastor Fakkema thinks Lord’s Day 32 has a great description of fruit!</w:t>
      </w:r>
    </w:p>
    <w:p w14:paraId="5F532E74" w14:textId="77777777" w:rsidR="003D385E" w:rsidRDefault="003D385E" w:rsidP="00757135">
      <w:pPr>
        <w:tabs>
          <w:tab w:val="left" w:pos="720"/>
        </w:tabs>
        <w:spacing w:after="80"/>
        <w:rPr>
          <w:b/>
          <w:sz w:val="28"/>
          <w:szCs w:val="28"/>
        </w:rPr>
      </w:pPr>
    </w:p>
    <w:p w14:paraId="15E19B1A" w14:textId="472522A0" w:rsidR="00757135" w:rsidRPr="00653F23" w:rsidRDefault="001E39FD" w:rsidP="00757135">
      <w:pPr>
        <w:tabs>
          <w:tab w:val="left" w:pos="720"/>
        </w:tabs>
        <w:spacing w:after="80"/>
        <w:rPr>
          <w:i/>
          <w:iCs/>
        </w:rPr>
      </w:pPr>
      <w:r>
        <w:rPr>
          <w:b/>
          <w:sz w:val="28"/>
          <w:szCs w:val="28"/>
        </w:rPr>
        <w:lastRenderedPageBreak/>
        <w:t>From biology to mission</w:t>
      </w:r>
      <w:r w:rsidR="006E148E">
        <w:rPr>
          <w:b/>
          <w:sz w:val="28"/>
          <w:szCs w:val="28"/>
        </w:rPr>
        <w:t xml:space="preserve"> – elements of healthy soil</w:t>
      </w:r>
    </w:p>
    <w:p w14:paraId="0B080286" w14:textId="77777777" w:rsidR="00757135" w:rsidRDefault="00757135" w:rsidP="00757135">
      <w:pPr>
        <w:tabs>
          <w:tab w:val="left" w:pos="720"/>
        </w:tabs>
        <w:autoSpaceDE w:val="0"/>
        <w:autoSpaceDN w:val="0"/>
        <w:adjustRightInd w:val="0"/>
        <w:ind w:left="720" w:hanging="360"/>
        <w:rPr>
          <w:sz w:val="16"/>
          <w:szCs w:val="16"/>
        </w:rPr>
      </w:pPr>
    </w:p>
    <w:p w14:paraId="4D558C7F" w14:textId="648F1B58" w:rsidR="00757135" w:rsidRDefault="006E148E" w:rsidP="00757135">
      <w:pPr>
        <w:tabs>
          <w:tab w:val="left" w:pos="720"/>
        </w:tabs>
        <w:autoSpaceDE w:val="0"/>
        <w:autoSpaceDN w:val="0"/>
        <w:adjustRightInd w:val="0"/>
        <w:ind w:left="720" w:hanging="360"/>
      </w:pPr>
      <w:r>
        <w:t>1</w:t>
      </w:r>
      <w:r w:rsidR="00757135">
        <w:t xml:space="preserve">.  </w:t>
      </w:r>
      <w:r w:rsidR="00A763A4">
        <w:t>What spiritual manure looks like</w:t>
      </w:r>
    </w:p>
    <w:p w14:paraId="65FBB85B" w14:textId="77777777" w:rsidR="00757135" w:rsidRPr="006D6A0B" w:rsidRDefault="00757135" w:rsidP="00757135">
      <w:pPr>
        <w:autoSpaceDE w:val="0"/>
        <w:autoSpaceDN w:val="0"/>
        <w:adjustRightInd w:val="0"/>
        <w:ind w:left="360" w:firstLine="270"/>
        <w:rPr>
          <w:i/>
          <w:iCs/>
          <w:sz w:val="16"/>
          <w:szCs w:val="16"/>
          <w:vertAlign w:val="superscript"/>
        </w:rPr>
      </w:pPr>
    </w:p>
    <w:p w14:paraId="117A201A" w14:textId="77777777" w:rsidR="00F979AD" w:rsidRPr="001A0E61" w:rsidRDefault="00F979AD" w:rsidP="001A0E61">
      <w:pPr>
        <w:spacing w:after="120"/>
        <w:ind w:left="720"/>
      </w:pPr>
      <w:hyperlink r:id="rId8" w:history="1">
        <w:r w:rsidRPr="001A0E61">
          <w:rPr>
            <w:rStyle w:val="Hyperlink"/>
            <w:color w:val="auto"/>
            <w:u w:val="none"/>
          </w:rPr>
          <w:t>Centrality of the Word of God (2 Timothy 3:16)</w:t>
        </w:r>
      </w:hyperlink>
    </w:p>
    <w:p w14:paraId="152E4A15" w14:textId="77777777" w:rsidR="00F979AD" w:rsidRPr="001A0E61" w:rsidRDefault="00F979AD" w:rsidP="001A0E61">
      <w:pPr>
        <w:spacing w:after="120"/>
        <w:ind w:left="720"/>
      </w:pPr>
      <w:hyperlink r:id="rId9" w:history="1">
        <w:r w:rsidRPr="001A0E61">
          <w:rPr>
            <w:rStyle w:val="Hyperlink"/>
            <w:color w:val="auto"/>
            <w:u w:val="none"/>
          </w:rPr>
          <w:t>Life transforming walk with Jesus (John 3:3, 30; Phil. 1:6)</w:t>
        </w:r>
      </w:hyperlink>
    </w:p>
    <w:p w14:paraId="2BDCC9CB" w14:textId="77777777" w:rsidR="00F979AD" w:rsidRPr="001A0E61" w:rsidRDefault="00F979AD" w:rsidP="001A0E61">
      <w:pPr>
        <w:spacing w:after="120"/>
        <w:ind w:left="720"/>
      </w:pPr>
      <w:hyperlink r:id="rId10" w:history="1">
        <w:r w:rsidRPr="001A0E61">
          <w:rPr>
            <w:rStyle w:val="Hyperlink"/>
            <w:color w:val="auto"/>
            <w:u w:val="none"/>
          </w:rPr>
          <w:t>Intentional evangelism (Matthew 28:18-20)</w:t>
        </w:r>
      </w:hyperlink>
    </w:p>
    <w:p w14:paraId="50363322" w14:textId="77777777" w:rsidR="00F979AD" w:rsidRPr="001A0E61" w:rsidRDefault="00F979AD" w:rsidP="001A0E61">
      <w:pPr>
        <w:spacing w:after="120"/>
        <w:ind w:left="720"/>
      </w:pPr>
      <w:hyperlink r:id="rId11" w:history="1">
        <w:r w:rsidRPr="001A0E61">
          <w:rPr>
            <w:rStyle w:val="Hyperlink"/>
            <w:color w:val="auto"/>
            <w:u w:val="none"/>
          </w:rPr>
          <w:t>Transforming communities through active compassion, mercy, and justice ministries (Micah 6:8)</w:t>
        </w:r>
      </w:hyperlink>
    </w:p>
    <w:p w14:paraId="4A5476A5" w14:textId="77777777" w:rsidR="00F979AD" w:rsidRPr="001A0E61" w:rsidRDefault="00F979AD" w:rsidP="001A0E61">
      <w:pPr>
        <w:spacing w:after="120"/>
        <w:ind w:left="720"/>
      </w:pPr>
      <w:hyperlink r:id="rId12" w:history="1">
        <w:r w:rsidRPr="001A0E61">
          <w:rPr>
            <w:rStyle w:val="Hyperlink"/>
            <w:color w:val="auto"/>
            <w:u w:val="none"/>
          </w:rPr>
          <w:t>Global perspective and engagement (Acts 1:8)</w:t>
        </w:r>
      </w:hyperlink>
    </w:p>
    <w:p w14:paraId="255862DF" w14:textId="77777777" w:rsidR="00F979AD" w:rsidRPr="001A0E61" w:rsidRDefault="00F979AD" w:rsidP="001A0E61">
      <w:pPr>
        <w:spacing w:after="120"/>
        <w:ind w:left="720"/>
      </w:pPr>
      <w:hyperlink r:id="rId13" w:history="1">
        <w:r w:rsidRPr="001A0E61">
          <w:rPr>
            <w:rStyle w:val="Hyperlink"/>
            <w:color w:val="auto"/>
            <w:u w:val="none"/>
          </w:rPr>
          <w:t>Compelling Christian community (Acts 2:42-47)</w:t>
        </w:r>
      </w:hyperlink>
    </w:p>
    <w:p w14:paraId="4AD5D110" w14:textId="77777777" w:rsidR="00F979AD" w:rsidRPr="001A0E61" w:rsidRDefault="00F979AD" w:rsidP="001A0E61">
      <w:pPr>
        <w:spacing w:after="120"/>
        <w:ind w:left="720"/>
      </w:pPr>
      <w:hyperlink r:id="rId14" w:history="1">
        <w:r w:rsidRPr="001A0E61">
          <w:rPr>
            <w:rStyle w:val="Hyperlink"/>
            <w:color w:val="auto"/>
            <w:u w:val="none"/>
          </w:rPr>
          <w:t>Heartfelt worship (Psalm 138:1a; John 4:23)</w:t>
        </w:r>
      </w:hyperlink>
    </w:p>
    <w:p w14:paraId="07C23AAB" w14:textId="77777777" w:rsidR="00F979AD" w:rsidRPr="001A0E61" w:rsidRDefault="00F979AD" w:rsidP="001A0E61">
      <w:pPr>
        <w:spacing w:after="120"/>
        <w:ind w:left="720"/>
      </w:pPr>
      <w:hyperlink r:id="rId15" w:history="1">
        <w:r w:rsidRPr="001A0E61">
          <w:rPr>
            <w:rStyle w:val="Hyperlink"/>
            <w:color w:val="auto"/>
            <w:u w:val="none"/>
          </w:rPr>
          <w:t>Sacrificial and generous living and giving (Romans 12:1-8)</w:t>
        </w:r>
      </w:hyperlink>
    </w:p>
    <w:p w14:paraId="41515C28" w14:textId="77777777" w:rsidR="00F979AD" w:rsidRPr="001A0E61" w:rsidRDefault="00F979AD" w:rsidP="001A0E61">
      <w:pPr>
        <w:spacing w:after="120"/>
        <w:ind w:left="720"/>
      </w:pPr>
      <w:hyperlink r:id="rId16" w:history="1">
        <w:r w:rsidRPr="001A0E61">
          <w:rPr>
            <w:rStyle w:val="Hyperlink"/>
            <w:color w:val="auto"/>
            <w:u w:val="none"/>
          </w:rPr>
          <w:t>Culture of godly leadership (Hebrews 13:7)</w:t>
        </w:r>
      </w:hyperlink>
    </w:p>
    <w:p w14:paraId="6949408C" w14:textId="77777777" w:rsidR="00F979AD" w:rsidRPr="001A0E61" w:rsidRDefault="00F979AD" w:rsidP="001A0E61">
      <w:pPr>
        <w:spacing w:after="120"/>
        <w:ind w:left="720"/>
      </w:pPr>
      <w:hyperlink r:id="rId17" w:history="1">
        <w:r w:rsidRPr="001A0E61">
          <w:rPr>
            <w:rStyle w:val="Hyperlink"/>
            <w:color w:val="auto"/>
            <w:u w:val="none"/>
          </w:rPr>
          <w:t>Fruitful Organizational Structures (Acts 6:1-7; Exodus 18:13-26)</w:t>
        </w:r>
      </w:hyperlink>
    </w:p>
    <w:p w14:paraId="14A3425E" w14:textId="791B7566" w:rsidR="00757135" w:rsidRDefault="001A0E61" w:rsidP="00757135">
      <w:pPr>
        <w:autoSpaceDE w:val="0"/>
        <w:autoSpaceDN w:val="0"/>
        <w:adjustRightInd w:val="0"/>
        <w:spacing w:after="120"/>
        <w:ind w:left="1440" w:hanging="1440"/>
        <w:jc w:val="center"/>
      </w:pPr>
      <w:r>
        <w:t xml:space="preserve">Church Vitality’s 10 Missional Markers </w:t>
      </w:r>
    </w:p>
    <w:p w14:paraId="5635C246" w14:textId="77777777" w:rsidR="00757135" w:rsidRDefault="00757135" w:rsidP="00757135">
      <w:pPr>
        <w:autoSpaceDE w:val="0"/>
        <w:autoSpaceDN w:val="0"/>
        <w:adjustRightInd w:val="0"/>
        <w:ind w:left="1440" w:hanging="1080"/>
        <w:jc w:val="center"/>
      </w:pPr>
    </w:p>
    <w:p w14:paraId="25F61EE7" w14:textId="21A73BA0" w:rsidR="00757135" w:rsidRDefault="00757135" w:rsidP="00757135">
      <w:pPr>
        <w:tabs>
          <w:tab w:val="left" w:pos="720"/>
        </w:tabs>
        <w:autoSpaceDE w:val="0"/>
        <w:autoSpaceDN w:val="0"/>
        <w:adjustRightInd w:val="0"/>
        <w:ind w:left="720" w:hanging="360"/>
        <w:rPr>
          <w:sz w:val="20"/>
          <w:szCs w:val="20"/>
        </w:rPr>
      </w:pPr>
    </w:p>
    <w:p w14:paraId="27A72F56" w14:textId="77777777" w:rsidR="00A763A4" w:rsidRDefault="00A763A4" w:rsidP="00757135">
      <w:pPr>
        <w:tabs>
          <w:tab w:val="left" w:pos="720"/>
        </w:tabs>
        <w:autoSpaceDE w:val="0"/>
        <w:autoSpaceDN w:val="0"/>
        <w:adjustRightInd w:val="0"/>
        <w:ind w:left="720" w:hanging="360"/>
        <w:rPr>
          <w:sz w:val="20"/>
          <w:szCs w:val="20"/>
        </w:rPr>
      </w:pPr>
    </w:p>
    <w:p w14:paraId="5EB8E1EE" w14:textId="77777777" w:rsidR="00085F8D" w:rsidRDefault="00085F8D" w:rsidP="00757135">
      <w:pPr>
        <w:tabs>
          <w:tab w:val="left" w:pos="720"/>
        </w:tabs>
        <w:autoSpaceDE w:val="0"/>
        <w:autoSpaceDN w:val="0"/>
        <w:adjustRightInd w:val="0"/>
        <w:ind w:left="720" w:hanging="360"/>
        <w:rPr>
          <w:sz w:val="20"/>
          <w:szCs w:val="20"/>
        </w:rPr>
      </w:pPr>
    </w:p>
    <w:p w14:paraId="29682719" w14:textId="045E4A02" w:rsidR="00DB6C8F" w:rsidRDefault="00DB6C8F" w:rsidP="00757135">
      <w:pPr>
        <w:tabs>
          <w:tab w:val="left" w:pos="720"/>
        </w:tabs>
        <w:autoSpaceDE w:val="0"/>
        <w:autoSpaceDN w:val="0"/>
        <w:adjustRightInd w:val="0"/>
        <w:ind w:left="720" w:hanging="360"/>
        <w:rPr>
          <w:sz w:val="20"/>
          <w:szCs w:val="20"/>
        </w:rPr>
      </w:pPr>
    </w:p>
    <w:p w14:paraId="202C7766" w14:textId="319202FD" w:rsidR="00085F8D" w:rsidRDefault="00085F8D" w:rsidP="00085F8D">
      <w:pPr>
        <w:tabs>
          <w:tab w:val="left" w:pos="720"/>
        </w:tabs>
        <w:autoSpaceDE w:val="0"/>
        <w:autoSpaceDN w:val="0"/>
        <w:adjustRightInd w:val="0"/>
        <w:ind w:left="720" w:hanging="360"/>
      </w:pPr>
      <w:r>
        <w:t>2</w:t>
      </w:r>
      <w:r>
        <w:t xml:space="preserve">.   </w:t>
      </w:r>
      <w:r w:rsidR="00A834DD">
        <w:t>Who is the “I”?</w:t>
      </w:r>
    </w:p>
    <w:p w14:paraId="64ED3B5A" w14:textId="77777777" w:rsidR="00085F8D" w:rsidRPr="006D6A0B" w:rsidRDefault="00085F8D" w:rsidP="00085F8D">
      <w:pPr>
        <w:tabs>
          <w:tab w:val="left" w:pos="720"/>
        </w:tabs>
        <w:autoSpaceDE w:val="0"/>
        <w:autoSpaceDN w:val="0"/>
        <w:adjustRightInd w:val="0"/>
        <w:ind w:left="720" w:hanging="360"/>
        <w:rPr>
          <w:sz w:val="16"/>
          <w:szCs w:val="16"/>
        </w:rPr>
      </w:pPr>
    </w:p>
    <w:p w14:paraId="695CA3CF" w14:textId="77777777" w:rsidR="00A834DD" w:rsidRPr="00A834DD" w:rsidRDefault="00A834DD" w:rsidP="00A834DD">
      <w:pPr>
        <w:autoSpaceDE w:val="0"/>
        <w:autoSpaceDN w:val="0"/>
        <w:adjustRightInd w:val="0"/>
        <w:ind w:left="360" w:firstLine="360"/>
        <w:rPr>
          <w:i/>
          <w:iCs/>
        </w:rPr>
      </w:pPr>
      <w:r w:rsidRPr="00A834DD">
        <w:rPr>
          <w:i/>
          <w:iCs/>
          <w:vertAlign w:val="superscript"/>
        </w:rPr>
        <w:t xml:space="preserve">8 </w:t>
      </w:r>
      <w:r w:rsidRPr="00A834DD">
        <w:rPr>
          <w:i/>
          <w:iCs/>
        </w:rPr>
        <w:t xml:space="preserve">“ ‘Sir,’ the man replied, ‘leave it alone for one more year, and I’ll dig around it and fertilize it. </w:t>
      </w:r>
      <w:r w:rsidRPr="00A834DD">
        <w:rPr>
          <w:i/>
          <w:iCs/>
          <w:vertAlign w:val="superscript"/>
        </w:rPr>
        <w:t xml:space="preserve">9 </w:t>
      </w:r>
      <w:r w:rsidRPr="00A834DD">
        <w:rPr>
          <w:i/>
          <w:iCs/>
        </w:rPr>
        <w:t>If it bears fruit next year, fine! If not, then cut it down.’ ”</w:t>
      </w:r>
    </w:p>
    <w:p w14:paraId="4493A714" w14:textId="33B66D0D" w:rsidR="00085F8D" w:rsidRPr="00D753B4" w:rsidRDefault="00A763A4" w:rsidP="00085F8D">
      <w:pPr>
        <w:autoSpaceDE w:val="0"/>
        <w:autoSpaceDN w:val="0"/>
        <w:adjustRightInd w:val="0"/>
        <w:jc w:val="center"/>
      </w:pPr>
      <w:r>
        <w:t>Luke 13</w:t>
      </w:r>
    </w:p>
    <w:p w14:paraId="6F7D8B98" w14:textId="77777777" w:rsidR="00085F8D" w:rsidRDefault="00085F8D" w:rsidP="00085F8D">
      <w:pPr>
        <w:tabs>
          <w:tab w:val="left" w:pos="720"/>
        </w:tabs>
        <w:autoSpaceDE w:val="0"/>
        <w:autoSpaceDN w:val="0"/>
        <w:adjustRightInd w:val="0"/>
        <w:ind w:left="720" w:hanging="360"/>
      </w:pPr>
    </w:p>
    <w:p w14:paraId="3E61448C" w14:textId="77777777" w:rsidR="00085F8D" w:rsidRDefault="00085F8D" w:rsidP="00085F8D">
      <w:pPr>
        <w:tabs>
          <w:tab w:val="left" w:pos="720"/>
        </w:tabs>
        <w:autoSpaceDE w:val="0"/>
        <w:autoSpaceDN w:val="0"/>
        <w:adjustRightInd w:val="0"/>
        <w:ind w:left="720" w:hanging="360"/>
      </w:pPr>
    </w:p>
    <w:p w14:paraId="3049F443" w14:textId="77777777" w:rsidR="00085F8D" w:rsidRDefault="00085F8D" w:rsidP="00757135">
      <w:pPr>
        <w:tabs>
          <w:tab w:val="left" w:pos="720"/>
        </w:tabs>
        <w:autoSpaceDE w:val="0"/>
        <w:autoSpaceDN w:val="0"/>
        <w:adjustRightInd w:val="0"/>
        <w:ind w:left="720" w:hanging="360"/>
        <w:rPr>
          <w:sz w:val="20"/>
          <w:szCs w:val="20"/>
        </w:rPr>
      </w:pPr>
    </w:p>
    <w:p w14:paraId="65BDF8E6" w14:textId="53CFB149" w:rsidR="00DB6C8F" w:rsidRDefault="00DB6C8F" w:rsidP="00757135">
      <w:pPr>
        <w:tabs>
          <w:tab w:val="left" w:pos="720"/>
        </w:tabs>
        <w:autoSpaceDE w:val="0"/>
        <w:autoSpaceDN w:val="0"/>
        <w:adjustRightInd w:val="0"/>
        <w:ind w:left="720" w:hanging="360"/>
        <w:rPr>
          <w:sz w:val="20"/>
          <w:szCs w:val="20"/>
        </w:rPr>
      </w:pPr>
    </w:p>
    <w:p w14:paraId="61D11C74" w14:textId="77777777" w:rsidR="00A763A4" w:rsidRDefault="00A763A4" w:rsidP="00757135">
      <w:pPr>
        <w:tabs>
          <w:tab w:val="left" w:pos="720"/>
        </w:tabs>
        <w:autoSpaceDE w:val="0"/>
        <w:autoSpaceDN w:val="0"/>
        <w:adjustRightInd w:val="0"/>
        <w:ind w:left="720" w:hanging="360"/>
        <w:rPr>
          <w:sz w:val="20"/>
          <w:szCs w:val="20"/>
        </w:rPr>
      </w:pPr>
    </w:p>
    <w:p w14:paraId="6798D9A2" w14:textId="77777777" w:rsidR="00757135" w:rsidRDefault="00757135" w:rsidP="00757135">
      <w:pPr>
        <w:tabs>
          <w:tab w:val="left" w:pos="720"/>
        </w:tabs>
        <w:autoSpaceDE w:val="0"/>
        <w:autoSpaceDN w:val="0"/>
        <w:adjustRightInd w:val="0"/>
        <w:ind w:left="720" w:hanging="360"/>
        <w:rPr>
          <w:sz w:val="20"/>
          <w:szCs w:val="20"/>
        </w:rPr>
      </w:pPr>
    </w:p>
    <w:p w14:paraId="40AFA017" w14:textId="77777777" w:rsidR="00757135" w:rsidRPr="00063024" w:rsidRDefault="00757135" w:rsidP="00757135">
      <w:pPr>
        <w:tabs>
          <w:tab w:val="left" w:pos="720"/>
        </w:tabs>
        <w:autoSpaceDE w:val="0"/>
        <w:autoSpaceDN w:val="0"/>
        <w:adjustRightInd w:val="0"/>
        <w:ind w:left="720" w:hanging="360"/>
        <w:rPr>
          <w:sz w:val="20"/>
          <w:szCs w:val="20"/>
        </w:rPr>
      </w:pPr>
    </w:p>
    <w:p w14:paraId="2C9D70EB" w14:textId="30C21B8A" w:rsidR="00757135" w:rsidRDefault="00B35C49" w:rsidP="00757135">
      <w:pPr>
        <w:tabs>
          <w:tab w:val="left" w:pos="720"/>
        </w:tabs>
        <w:autoSpaceDE w:val="0"/>
        <w:autoSpaceDN w:val="0"/>
        <w:adjustRightInd w:val="0"/>
        <w:ind w:left="720" w:hanging="360"/>
      </w:pPr>
      <w:r>
        <w:t>3</w:t>
      </w:r>
      <w:r w:rsidR="00757135">
        <w:t xml:space="preserve">.  </w:t>
      </w:r>
      <w:r w:rsidR="00A763A4">
        <w:t>I can start with what to remove from the soil: rocks and weeds</w:t>
      </w:r>
    </w:p>
    <w:p w14:paraId="2F01A3B1" w14:textId="77777777" w:rsidR="00757135" w:rsidRPr="00CB1EAE" w:rsidRDefault="00757135" w:rsidP="00757135">
      <w:pPr>
        <w:autoSpaceDE w:val="0"/>
        <w:autoSpaceDN w:val="0"/>
        <w:adjustRightInd w:val="0"/>
        <w:ind w:left="360" w:firstLine="270"/>
        <w:rPr>
          <w:i/>
          <w:iCs/>
          <w:sz w:val="16"/>
          <w:szCs w:val="16"/>
          <w:vertAlign w:val="superscript"/>
        </w:rPr>
      </w:pPr>
    </w:p>
    <w:p w14:paraId="11796668" w14:textId="77777777" w:rsidR="00A763A4" w:rsidRDefault="00A763A4" w:rsidP="00A763A4">
      <w:pPr>
        <w:autoSpaceDE w:val="0"/>
        <w:autoSpaceDN w:val="0"/>
        <w:adjustRightInd w:val="0"/>
        <w:ind w:left="360" w:firstLine="274"/>
        <w:rPr>
          <w:i/>
          <w:iCs/>
        </w:rPr>
      </w:pPr>
      <w:r w:rsidRPr="00931FAB">
        <w:rPr>
          <w:i/>
          <w:iCs/>
          <w:vertAlign w:val="superscript"/>
        </w:rPr>
        <w:t xml:space="preserve">20 </w:t>
      </w:r>
      <w:r w:rsidRPr="00931FAB">
        <w:rPr>
          <w:i/>
          <w:iCs/>
        </w:rPr>
        <w:t xml:space="preserve">The one who received the seed that fell on rocky places is the man who hears the word and at once receives it with joy. </w:t>
      </w:r>
      <w:r w:rsidRPr="00931FAB">
        <w:rPr>
          <w:i/>
          <w:iCs/>
          <w:vertAlign w:val="superscript"/>
        </w:rPr>
        <w:t xml:space="preserve">21 </w:t>
      </w:r>
      <w:r w:rsidRPr="00931FAB">
        <w:rPr>
          <w:i/>
          <w:iCs/>
        </w:rPr>
        <w:t xml:space="preserve">But since he has no root, he lasts only a short time. When trouble or persecution comes because of the word, he quickly falls away. </w:t>
      </w:r>
      <w:r w:rsidRPr="00931FAB">
        <w:rPr>
          <w:i/>
          <w:iCs/>
          <w:vertAlign w:val="superscript"/>
        </w:rPr>
        <w:t xml:space="preserve">22 </w:t>
      </w:r>
      <w:r w:rsidRPr="00931FAB">
        <w:rPr>
          <w:i/>
          <w:iCs/>
        </w:rPr>
        <w:t xml:space="preserve">The one who received the seed that fell among the thorns is the man who hears the word, but the worries of this life and the deceitfulness of wealth choke it, making it unfruitful. </w:t>
      </w:r>
    </w:p>
    <w:p w14:paraId="53B72E45" w14:textId="0A2732F6" w:rsidR="00757135" w:rsidRDefault="00A763A4" w:rsidP="00242980">
      <w:pPr>
        <w:autoSpaceDE w:val="0"/>
        <w:autoSpaceDN w:val="0"/>
        <w:adjustRightInd w:val="0"/>
        <w:spacing w:after="120"/>
        <w:ind w:left="1440" w:hanging="1440"/>
        <w:jc w:val="center"/>
      </w:pPr>
      <w:r>
        <w:t>Matthew 13</w:t>
      </w:r>
    </w:p>
    <w:p w14:paraId="3576ECC0" w14:textId="6DE219F4" w:rsidR="00757135" w:rsidRDefault="00757135" w:rsidP="00757135">
      <w:pPr>
        <w:tabs>
          <w:tab w:val="left" w:pos="720"/>
        </w:tabs>
        <w:autoSpaceDE w:val="0"/>
        <w:autoSpaceDN w:val="0"/>
        <w:adjustRightInd w:val="0"/>
        <w:ind w:left="720" w:hanging="360"/>
        <w:rPr>
          <w:sz w:val="16"/>
          <w:szCs w:val="16"/>
        </w:rPr>
      </w:pPr>
    </w:p>
    <w:p w14:paraId="160A9A62" w14:textId="2FD15514" w:rsidR="00757135" w:rsidRDefault="00757135" w:rsidP="00757135">
      <w:pPr>
        <w:tabs>
          <w:tab w:val="left" w:pos="720"/>
        </w:tabs>
        <w:autoSpaceDE w:val="0"/>
        <w:autoSpaceDN w:val="0"/>
        <w:adjustRightInd w:val="0"/>
        <w:ind w:left="720" w:hanging="360"/>
        <w:rPr>
          <w:sz w:val="16"/>
          <w:szCs w:val="16"/>
        </w:rPr>
      </w:pPr>
    </w:p>
    <w:p w14:paraId="0CB9B1F1" w14:textId="77777777" w:rsidR="00757135" w:rsidRPr="007D3BC5" w:rsidRDefault="00757135" w:rsidP="00757135">
      <w:pPr>
        <w:tabs>
          <w:tab w:val="left" w:pos="720"/>
        </w:tabs>
        <w:autoSpaceDE w:val="0"/>
        <w:autoSpaceDN w:val="0"/>
        <w:adjustRightInd w:val="0"/>
        <w:ind w:left="720" w:hanging="360"/>
        <w:rPr>
          <w:sz w:val="16"/>
          <w:szCs w:val="16"/>
        </w:rPr>
      </w:pPr>
    </w:p>
    <w:p w14:paraId="2D94A237" w14:textId="2E3D6D4D" w:rsidR="00DB6C8F" w:rsidRDefault="00DB6C8F" w:rsidP="00757135">
      <w:pPr>
        <w:pStyle w:val="NormalWeb"/>
        <w:spacing w:before="0" w:beforeAutospacing="0" w:after="120" w:afterAutospacing="0"/>
        <w:rPr>
          <w:b/>
          <w:bCs/>
          <w:sz w:val="28"/>
          <w:szCs w:val="28"/>
        </w:rPr>
      </w:pPr>
    </w:p>
    <w:p w14:paraId="0596F0AD" w14:textId="0A9BDE30" w:rsidR="00A763A4" w:rsidRDefault="00A763A4" w:rsidP="00757135">
      <w:pPr>
        <w:pStyle w:val="NormalWeb"/>
        <w:spacing w:before="0" w:beforeAutospacing="0" w:after="120" w:afterAutospacing="0"/>
        <w:rPr>
          <w:b/>
          <w:bCs/>
          <w:sz w:val="28"/>
          <w:szCs w:val="28"/>
        </w:rPr>
      </w:pPr>
    </w:p>
    <w:p w14:paraId="18A799E7" w14:textId="77777777" w:rsidR="00A763A4" w:rsidRDefault="00A763A4" w:rsidP="00757135">
      <w:pPr>
        <w:pStyle w:val="NormalWeb"/>
        <w:spacing w:before="0" w:beforeAutospacing="0" w:after="120" w:afterAutospacing="0"/>
        <w:rPr>
          <w:b/>
          <w:bCs/>
          <w:sz w:val="28"/>
          <w:szCs w:val="28"/>
        </w:rPr>
      </w:pPr>
    </w:p>
    <w:p w14:paraId="5F1C22C4" w14:textId="77777777" w:rsidR="006E148E" w:rsidRDefault="006E148E" w:rsidP="00044477">
      <w:pPr>
        <w:autoSpaceDE w:val="0"/>
        <w:autoSpaceDN w:val="0"/>
        <w:adjustRightInd w:val="0"/>
        <w:spacing w:after="120"/>
        <w:rPr>
          <w:b/>
          <w:sz w:val="28"/>
          <w:szCs w:val="28"/>
        </w:rPr>
      </w:pPr>
    </w:p>
    <w:p w14:paraId="51435978" w14:textId="2E466EF9" w:rsidR="00044477" w:rsidRDefault="00044477" w:rsidP="00044477">
      <w:pPr>
        <w:autoSpaceDE w:val="0"/>
        <w:autoSpaceDN w:val="0"/>
        <w:adjustRightInd w:val="0"/>
        <w:spacing w:after="120"/>
        <w:rPr>
          <w:b/>
          <w:sz w:val="28"/>
          <w:szCs w:val="28"/>
        </w:rPr>
      </w:pPr>
      <w:r>
        <w:rPr>
          <w:b/>
          <w:sz w:val="28"/>
          <w:szCs w:val="28"/>
        </w:rPr>
        <w:lastRenderedPageBreak/>
        <w:t xml:space="preserve">Resources for the </w:t>
      </w:r>
    </w:p>
    <w:p w14:paraId="7584E181" w14:textId="2F77ACD2" w:rsidR="00E00313" w:rsidRPr="009B3310" w:rsidRDefault="00E415BD" w:rsidP="00FA2F2B">
      <w:pPr>
        <w:autoSpaceDE w:val="0"/>
        <w:autoSpaceDN w:val="0"/>
        <w:adjustRightInd w:val="0"/>
        <w:spacing w:after="120"/>
        <w:ind w:left="360" w:hanging="360"/>
        <w:rPr>
          <w:bCs/>
          <w:i/>
          <w:iCs/>
        </w:rPr>
      </w:pPr>
      <w:r w:rsidRPr="00A471F6">
        <w:rPr>
          <w:bCs/>
          <w:i/>
          <w:iCs/>
        </w:rPr>
        <w:t>Bible.org</w:t>
      </w:r>
      <w:r>
        <w:rPr>
          <w:bCs/>
        </w:rPr>
        <w:t xml:space="preserve"> has some wonderful </w:t>
      </w:r>
      <w:r w:rsidR="009C13DC">
        <w:rPr>
          <w:bCs/>
        </w:rPr>
        <w:t xml:space="preserve">resources at </w:t>
      </w:r>
      <w:hyperlink r:id="rId18" w:history="1">
        <w:r w:rsidR="009C13DC" w:rsidRPr="009C13DC">
          <w:rPr>
            <w:rStyle w:val="Hyperlink"/>
            <w:bCs/>
            <w:i/>
            <w:iCs/>
          </w:rPr>
          <w:t>https://bibl</w:t>
        </w:r>
        <w:r w:rsidR="009C13DC" w:rsidRPr="009C13DC">
          <w:rPr>
            <w:rStyle w:val="Hyperlink"/>
            <w:bCs/>
            <w:i/>
            <w:iCs/>
          </w:rPr>
          <w:t>e.org/book/Luke</w:t>
        </w:r>
      </w:hyperlink>
    </w:p>
    <w:p w14:paraId="5B08AB50" w14:textId="07F235B0" w:rsidR="00901257" w:rsidRDefault="00901257" w:rsidP="00FA2F2B">
      <w:pPr>
        <w:autoSpaceDE w:val="0"/>
        <w:autoSpaceDN w:val="0"/>
        <w:adjustRightInd w:val="0"/>
        <w:spacing w:after="120"/>
        <w:ind w:left="360" w:hanging="360"/>
        <w:rPr>
          <w:bCs/>
        </w:rPr>
      </w:pPr>
      <w:r>
        <w:rPr>
          <w:bCs/>
        </w:rPr>
        <w:t>I. Howard Marshall’s Greek commentary is the text is very helpful (Paternoster Press, 1978)</w:t>
      </w:r>
    </w:p>
    <w:p w14:paraId="0569242C" w14:textId="59E255F6" w:rsidR="00FA2F2B" w:rsidRDefault="008941F8" w:rsidP="00FA2F2B">
      <w:pPr>
        <w:autoSpaceDE w:val="0"/>
        <w:autoSpaceDN w:val="0"/>
        <w:adjustRightInd w:val="0"/>
        <w:spacing w:after="120"/>
        <w:ind w:left="360" w:hanging="360"/>
        <w:rPr>
          <w:bCs/>
        </w:rPr>
      </w:pPr>
      <w:r>
        <w:rPr>
          <w:bCs/>
        </w:rPr>
        <w:t xml:space="preserve">Bob </w:t>
      </w:r>
      <w:proofErr w:type="spellStart"/>
      <w:r>
        <w:rPr>
          <w:bCs/>
        </w:rPr>
        <w:t>Deffinbaugh’s</w:t>
      </w:r>
      <w:proofErr w:type="spellEnd"/>
      <w:r>
        <w:rPr>
          <w:bCs/>
        </w:rPr>
        <w:t xml:space="preserve"> sermon on this text is at </w:t>
      </w:r>
      <w:hyperlink r:id="rId19" w:history="1">
        <w:r w:rsidR="006E148E" w:rsidRPr="008941F8">
          <w:rPr>
            <w:rStyle w:val="Hyperlink"/>
            <w:b/>
            <w:bCs/>
            <w:i/>
            <w:iCs/>
          </w:rPr>
          <w:t>https://bible.org/seriespage/problem-perspective-luke-131-21</w:t>
        </w:r>
      </w:hyperlink>
    </w:p>
    <w:p w14:paraId="30C0987B" w14:textId="2C48F198" w:rsidR="00FA2F2B" w:rsidRDefault="00FA2F2B" w:rsidP="00FA2F2B">
      <w:pPr>
        <w:autoSpaceDE w:val="0"/>
        <w:autoSpaceDN w:val="0"/>
        <w:adjustRightInd w:val="0"/>
        <w:spacing w:after="120"/>
        <w:ind w:left="360" w:hanging="360"/>
        <w:rPr>
          <w:bCs/>
        </w:rPr>
      </w:pPr>
      <w:r>
        <w:rPr>
          <w:bCs/>
        </w:rPr>
        <w:t xml:space="preserve">I appreciate J.C. Ryle’s commentary on Luke 13 at </w:t>
      </w:r>
      <w:hyperlink r:id="rId20" w:history="1">
        <w:r w:rsidRPr="000F4ABA">
          <w:rPr>
            <w:rStyle w:val="Hyperlink"/>
            <w:i/>
            <w:iCs/>
          </w:rPr>
          <w:t>https://www.gracegems.org/Ryle/l13.htm</w:t>
        </w:r>
      </w:hyperlink>
      <w:r>
        <w:rPr>
          <w:bCs/>
        </w:rPr>
        <w:t xml:space="preserve"> </w:t>
      </w:r>
    </w:p>
    <w:p w14:paraId="50E3B562" w14:textId="77777777" w:rsidR="000544E3" w:rsidRPr="000544E3" w:rsidRDefault="009C13DC" w:rsidP="000544E3">
      <w:pPr>
        <w:rPr>
          <w:color w:val="0000FF"/>
          <w:u w:val="single"/>
        </w:rPr>
      </w:pPr>
      <w:r>
        <w:rPr>
          <w:bCs/>
        </w:rPr>
        <w:t>Spurgeon has a classic sermon</w:t>
      </w:r>
      <w:r w:rsidR="00FC2574">
        <w:rPr>
          <w:bCs/>
        </w:rPr>
        <w:t xml:space="preserve"> on this text at </w:t>
      </w:r>
      <w:r w:rsidR="000544E3" w:rsidRPr="000544E3">
        <w:fldChar w:fldCharType="begin"/>
      </w:r>
      <w:r w:rsidR="000544E3" w:rsidRPr="000544E3">
        <w:instrText xml:space="preserve"> HYPERLINK " </w:instrText>
      </w:r>
      <w:r w:rsidR="000544E3" w:rsidRPr="000544E3">
        <w:rPr>
          <w:rStyle w:val="HTMLCite"/>
          <w:rFonts w:eastAsiaTheme="majorEastAsia"/>
          <w:color w:val="0000FF"/>
          <w:u w:val="single"/>
        </w:rPr>
        <w:instrText>https://www.spurgeongems.org</w:instrText>
      </w:r>
      <w:r w:rsidR="000544E3" w:rsidRPr="000544E3">
        <w:rPr>
          <w:rStyle w:val="dyjrff"/>
          <w:i/>
          <w:iCs/>
          <w:color w:val="0000FF"/>
          <w:u w:val="single"/>
        </w:rPr>
        <w:instrText xml:space="preserve"> › chs650</w:instrText>
      </w:r>
    </w:p>
    <w:p w14:paraId="4AB2475E" w14:textId="77777777" w:rsidR="000544E3" w:rsidRPr="000544E3" w:rsidRDefault="000544E3" w:rsidP="000544E3">
      <w:pPr>
        <w:rPr>
          <w:rStyle w:val="Hyperlink"/>
        </w:rPr>
      </w:pPr>
      <w:r w:rsidRPr="000544E3">
        <w:instrText xml:space="preserve">" </w:instrText>
      </w:r>
      <w:r w:rsidRPr="000544E3">
        <w:fldChar w:fldCharType="separate"/>
      </w:r>
      <w:r w:rsidRPr="000544E3">
        <w:rPr>
          <w:rStyle w:val="Hyperlink"/>
        </w:rPr>
        <w:t xml:space="preserve"> </w:t>
      </w:r>
      <w:r w:rsidRPr="000544E3">
        <w:rPr>
          <w:rStyle w:val="Hyperlink"/>
          <w:rFonts w:eastAsiaTheme="majorEastAsia"/>
        </w:rPr>
        <w:t>https://www.spurgeongems.org</w:t>
      </w:r>
      <w:r w:rsidRPr="000544E3">
        <w:rPr>
          <w:rStyle w:val="Hyperlink"/>
          <w:i/>
          <w:iCs/>
        </w:rPr>
        <w:t xml:space="preserve"> › chs650</w:t>
      </w:r>
    </w:p>
    <w:p w14:paraId="6E2BA7FE" w14:textId="32CE7715" w:rsidR="00FC2574" w:rsidRPr="000544E3" w:rsidRDefault="000544E3" w:rsidP="000544E3">
      <w:r w:rsidRPr="000544E3">
        <w:fldChar w:fldCharType="end"/>
      </w:r>
    </w:p>
    <w:p w14:paraId="21EED8B9" w14:textId="66DE1197" w:rsidR="00FC2574" w:rsidRPr="00A471F6" w:rsidRDefault="00FC2574" w:rsidP="00A471F6">
      <w:pPr>
        <w:spacing w:after="120"/>
        <w:ind w:left="360" w:hanging="360"/>
        <w:rPr>
          <w:bCs/>
        </w:rPr>
      </w:pPr>
      <w:r>
        <w:rPr>
          <w:bCs/>
        </w:rPr>
        <w:t xml:space="preserve">The ECC’s Vitality material at </w:t>
      </w:r>
      <w:hyperlink r:id="rId21" w:history="1">
        <w:r w:rsidRPr="00FC2574">
          <w:rPr>
            <w:rStyle w:val="Hyperlink"/>
            <w:bCs/>
            <w:i/>
            <w:iCs/>
          </w:rPr>
          <w:t>https://covchurch.org/vitality/healthy-missional-markers/</w:t>
        </w:r>
      </w:hyperlink>
      <w:r w:rsidR="00A471F6">
        <w:rPr>
          <w:bCs/>
          <w:i/>
          <w:iCs/>
        </w:rPr>
        <w:t xml:space="preserve">   </w:t>
      </w:r>
      <w:r w:rsidR="00A471F6">
        <w:rPr>
          <w:bCs/>
        </w:rPr>
        <w:t xml:space="preserve">has a helpful description of the </w:t>
      </w:r>
    </w:p>
    <w:p w14:paraId="4B2B3F61" w14:textId="77777777" w:rsidR="00FC2574" w:rsidRDefault="00FC2574" w:rsidP="00FC2574">
      <w:pPr>
        <w:pStyle w:val="Heading6"/>
        <w:spacing w:before="0" w:after="120"/>
        <w:ind w:left="360"/>
        <w:rPr>
          <w:sz w:val="15"/>
          <w:szCs w:val="15"/>
        </w:rPr>
      </w:pPr>
      <w:r>
        <w:t>Metrics that Matter:  How to measure a healthy missional church</w:t>
      </w:r>
    </w:p>
    <w:p w14:paraId="552B3AC4" w14:textId="77777777" w:rsidR="00FC2574" w:rsidRDefault="00FC2574" w:rsidP="00FC2574">
      <w:pPr>
        <w:pStyle w:val="NormalWeb"/>
        <w:spacing w:before="0" w:beforeAutospacing="0" w:after="120" w:afterAutospacing="0"/>
        <w:ind w:left="360"/>
      </w:pPr>
      <w:r>
        <w:t>It is hard to measure spirituality.  Some say it is even unwise to do so.  Yet when we look at the New Testament, the disciples are coaching churches forward.  They are using a frame of reference of what a vital congregation looks like.</w:t>
      </w:r>
    </w:p>
    <w:p w14:paraId="767A4977" w14:textId="77777777" w:rsidR="00FC2574" w:rsidRDefault="00FC2574" w:rsidP="00FC2574">
      <w:pPr>
        <w:pStyle w:val="NormalWeb"/>
        <w:spacing w:before="0" w:beforeAutospacing="0" w:after="120" w:afterAutospacing="0"/>
        <w:ind w:left="360"/>
      </w:pPr>
      <w:r>
        <w:t>Jesus himself is speaking to the churches in Revelation (chapters 2 and 3) about their own strengths and weaknesses.  One of the ministries of the Holy Spirit is to guide churches into telling the truth about themselves, not just telling the truth about Jesus.  In the Bible, evaluation is normal and natural.</w:t>
      </w:r>
    </w:p>
    <w:p w14:paraId="4C615962" w14:textId="078E24BF" w:rsidR="00FC2574" w:rsidRDefault="00FC2574" w:rsidP="00A471F6">
      <w:pPr>
        <w:pStyle w:val="NormalWeb"/>
        <w:spacing w:before="0" w:beforeAutospacing="0" w:after="120" w:afterAutospacing="0"/>
        <w:ind w:left="360"/>
      </w:pPr>
      <w:r>
        <w:t xml:space="preserve">Although there is no perfect list that describes a healthy missional church, we in the Covenant are using the ten healthy missional markers.  By “healthy” we mean </w:t>
      </w:r>
      <w:r>
        <w:rPr>
          <w:i/>
          <w:iCs/>
        </w:rPr>
        <w:t>pursuing Christ</w:t>
      </w:r>
      <w:r>
        <w:t xml:space="preserve">.  By “missional” we mean </w:t>
      </w:r>
      <w:r>
        <w:rPr>
          <w:i/>
          <w:iCs/>
        </w:rPr>
        <w:t xml:space="preserve">pursuing Christ’s priorities in the world.  </w:t>
      </w:r>
      <w:r>
        <w:t>It is our fervent prayer that every Covenant church becomes a healthy missional church.  These markers help us to listen to the Holy Spirit…so that our ears are open to what Jesus is saying to each church.</w:t>
      </w:r>
    </w:p>
    <w:p w14:paraId="538D5C81" w14:textId="3B8F11D7" w:rsidR="00A471F6" w:rsidRDefault="00DB617B" w:rsidP="00A471F6">
      <w:pPr>
        <w:pStyle w:val="NormalWeb"/>
        <w:spacing w:before="0" w:beforeAutospacing="0" w:after="120" w:afterAutospacing="0"/>
        <w:ind w:left="360" w:hanging="360"/>
      </w:pPr>
      <w:r>
        <w:t>For help in reading parables, I liked</w:t>
      </w:r>
      <w:r w:rsidR="00E115C8">
        <w:t xml:space="preserve"> these short articles:</w:t>
      </w:r>
      <w:r>
        <w:br/>
      </w:r>
      <w:hyperlink r:id="rId22" w:history="1">
        <w:r w:rsidRPr="00DB617B">
          <w:rPr>
            <w:rStyle w:val="Hyperlink"/>
            <w:i/>
            <w:iCs/>
          </w:rPr>
          <w:t>https://unlockingthebible.org/2013/07/10-tips-for-understanding-jesus-parables/</w:t>
        </w:r>
      </w:hyperlink>
      <w:r>
        <w:br/>
      </w:r>
      <w:hyperlink r:id="rId23" w:history="1">
        <w:r w:rsidRPr="00E115C8">
          <w:rPr>
            <w:rStyle w:val="Hyperlink"/>
            <w:i/>
            <w:iCs/>
          </w:rPr>
          <w:t>https://www.ligonier.org/posts/interpreting-parables-of-jesus</w:t>
        </w:r>
      </w:hyperlink>
      <w:r>
        <w:br/>
      </w:r>
      <w:hyperlink r:id="rId24" w:history="1">
        <w:r w:rsidR="00E115C8" w:rsidRPr="00E115C8">
          <w:rPr>
            <w:rStyle w:val="Hyperlink"/>
            <w:i/>
            <w:iCs/>
          </w:rPr>
          <w:t>https://www.olivetree.com/blog/how-to-read-a-parable/</w:t>
        </w:r>
      </w:hyperlink>
    </w:p>
    <w:p w14:paraId="732467FC" w14:textId="568D8D42" w:rsidR="00FC2574" w:rsidRPr="00A763A4" w:rsidRDefault="00A763A4" w:rsidP="00A471F6">
      <w:pPr>
        <w:pStyle w:val="NormalWeb"/>
        <w:spacing w:before="0" w:beforeAutospacing="0" w:after="120" w:afterAutospacing="0"/>
        <w:ind w:left="360" w:hanging="360"/>
      </w:pPr>
      <w:r>
        <w:t xml:space="preserve">Earl Palmer’s </w:t>
      </w:r>
      <w:r>
        <w:rPr>
          <w:i/>
          <w:iCs/>
        </w:rPr>
        <w:t xml:space="preserve">Laughter </w:t>
      </w:r>
      <w:proofErr w:type="gramStart"/>
      <w:r>
        <w:rPr>
          <w:i/>
          <w:iCs/>
        </w:rPr>
        <w:t>In</w:t>
      </w:r>
      <w:proofErr w:type="gramEnd"/>
      <w:r>
        <w:rPr>
          <w:i/>
          <w:iCs/>
        </w:rPr>
        <w:t xml:space="preserve"> Heaven </w:t>
      </w:r>
      <w:r>
        <w:t>(Word, 1987) is a wonderful place to start with the parables.</w:t>
      </w:r>
    </w:p>
    <w:p w14:paraId="6F65958F" w14:textId="77777777" w:rsidR="00FC2574" w:rsidRPr="00FC2574" w:rsidRDefault="00FC2574" w:rsidP="00FC2574">
      <w:pPr>
        <w:spacing w:after="120"/>
      </w:pPr>
    </w:p>
    <w:p w14:paraId="5BB5E584" w14:textId="05B9B0AA" w:rsidR="009C13DC" w:rsidRPr="00FC2574" w:rsidRDefault="009C13DC" w:rsidP="00FA2F2B">
      <w:pPr>
        <w:spacing w:after="120"/>
      </w:pPr>
    </w:p>
    <w:p w14:paraId="05CC00C3" w14:textId="6C32E9CB" w:rsidR="00257F4B" w:rsidRDefault="00257F4B" w:rsidP="00EE26C2">
      <w:pPr>
        <w:autoSpaceDE w:val="0"/>
        <w:autoSpaceDN w:val="0"/>
        <w:adjustRightInd w:val="0"/>
        <w:spacing w:after="120"/>
        <w:ind w:left="360" w:hanging="360"/>
        <w:rPr>
          <w:bCs/>
        </w:rPr>
      </w:pPr>
    </w:p>
    <w:p w14:paraId="3ADBDD86" w14:textId="77777777" w:rsidR="00D85599" w:rsidRDefault="00D85599" w:rsidP="00EE26C2">
      <w:pPr>
        <w:autoSpaceDE w:val="0"/>
        <w:autoSpaceDN w:val="0"/>
        <w:adjustRightInd w:val="0"/>
        <w:spacing w:after="120"/>
        <w:ind w:left="360" w:hanging="360"/>
        <w:rPr>
          <w:bCs/>
        </w:rPr>
      </w:pPr>
    </w:p>
    <w:p w14:paraId="45F55253" w14:textId="77777777" w:rsidR="00D85599" w:rsidRDefault="00D85599" w:rsidP="00EE26C2">
      <w:pPr>
        <w:autoSpaceDE w:val="0"/>
        <w:autoSpaceDN w:val="0"/>
        <w:adjustRightInd w:val="0"/>
        <w:spacing w:after="120"/>
        <w:ind w:left="360" w:hanging="360"/>
        <w:rPr>
          <w:bCs/>
        </w:rPr>
      </w:pPr>
    </w:p>
    <w:p w14:paraId="6C2C36C8" w14:textId="3F2CA221" w:rsidR="00D85599" w:rsidRDefault="00D85599" w:rsidP="00EE26C2">
      <w:pPr>
        <w:autoSpaceDE w:val="0"/>
        <w:autoSpaceDN w:val="0"/>
        <w:adjustRightInd w:val="0"/>
        <w:spacing w:after="120"/>
        <w:ind w:left="360" w:hanging="360"/>
        <w:rPr>
          <w:bCs/>
        </w:rPr>
      </w:pPr>
    </w:p>
    <w:p w14:paraId="2E549CFD" w14:textId="7F1756F2" w:rsidR="00D85599" w:rsidRDefault="00D85599" w:rsidP="00EE26C2">
      <w:pPr>
        <w:autoSpaceDE w:val="0"/>
        <w:autoSpaceDN w:val="0"/>
        <w:adjustRightInd w:val="0"/>
        <w:spacing w:after="120"/>
        <w:ind w:left="360" w:hanging="360"/>
        <w:rPr>
          <w:bCs/>
        </w:rPr>
      </w:pPr>
    </w:p>
    <w:p w14:paraId="3D6F753B" w14:textId="77F120E3" w:rsidR="00D85599" w:rsidRDefault="00D85599" w:rsidP="00EE26C2">
      <w:pPr>
        <w:autoSpaceDE w:val="0"/>
        <w:autoSpaceDN w:val="0"/>
        <w:adjustRightInd w:val="0"/>
        <w:spacing w:after="120"/>
        <w:ind w:left="360" w:hanging="360"/>
        <w:rPr>
          <w:bCs/>
        </w:rPr>
      </w:pPr>
    </w:p>
    <w:p w14:paraId="521F03E1" w14:textId="0AE4AC07" w:rsidR="00AE300C" w:rsidRDefault="00AE300C" w:rsidP="004D0596">
      <w:pPr>
        <w:autoSpaceDE w:val="0"/>
        <w:autoSpaceDN w:val="0"/>
        <w:adjustRightInd w:val="0"/>
        <w:spacing w:after="120"/>
        <w:ind w:left="360" w:hanging="360"/>
        <w:rPr>
          <w:rStyle w:val="Hyperlink"/>
          <w:rFonts w:ascii="Times-Roman" w:hAnsi="Times-Roman" w:cs="Times-Roman"/>
          <w:i/>
          <w:iCs/>
        </w:rPr>
      </w:pPr>
    </w:p>
    <w:p w14:paraId="01A8417E" w14:textId="1FCC8D38" w:rsidR="00AE300C" w:rsidRDefault="00AE300C" w:rsidP="004D0596">
      <w:pPr>
        <w:autoSpaceDE w:val="0"/>
        <w:autoSpaceDN w:val="0"/>
        <w:adjustRightInd w:val="0"/>
        <w:spacing w:after="120"/>
        <w:ind w:left="360" w:hanging="360"/>
        <w:rPr>
          <w:rStyle w:val="Hyperlink"/>
          <w:rFonts w:ascii="Times-Roman" w:hAnsi="Times-Roman" w:cs="Times-Roman"/>
          <w:i/>
          <w:iCs/>
        </w:rPr>
      </w:pPr>
    </w:p>
    <w:p w14:paraId="05525A7E" w14:textId="33E1FB99" w:rsidR="00AE300C" w:rsidRDefault="00AE300C" w:rsidP="004D0596">
      <w:pPr>
        <w:autoSpaceDE w:val="0"/>
        <w:autoSpaceDN w:val="0"/>
        <w:adjustRightInd w:val="0"/>
        <w:spacing w:after="120"/>
        <w:ind w:left="360" w:hanging="360"/>
        <w:rPr>
          <w:rStyle w:val="Hyperlink"/>
          <w:rFonts w:ascii="Times-Roman" w:hAnsi="Times-Roman" w:cs="Times-Roman"/>
          <w:i/>
          <w:iCs/>
        </w:rPr>
      </w:pPr>
    </w:p>
    <w:p w14:paraId="7F7DEEB3" w14:textId="77777777" w:rsidR="007C726A" w:rsidRDefault="007C726A" w:rsidP="004D0596">
      <w:pPr>
        <w:autoSpaceDE w:val="0"/>
        <w:autoSpaceDN w:val="0"/>
        <w:adjustRightInd w:val="0"/>
        <w:spacing w:after="120"/>
        <w:ind w:left="360" w:hanging="360"/>
        <w:rPr>
          <w:rStyle w:val="Hyperlink"/>
          <w:rFonts w:ascii="Times-Roman" w:hAnsi="Times-Roman" w:cs="Times-Roman"/>
          <w:i/>
          <w:iCs/>
        </w:rPr>
      </w:pPr>
    </w:p>
    <w:p w14:paraId="44BCDFF3" w14:textId="77777777" w:rsidR="00AE300C" w:rsidRDefault="00AE300C" w:rsidP="004D0596">
      <w:pPr>
        <w:autoSpaceDE w:val="0"/>
        <w:autoSpaceDN w:val="0"/>
        <w:adjustRightInd w:val="0"/>
        <w:spacing w:after="120"/>
        <w:ind w:left="360" w:hanging="360"/>
        <w:rPr>
          <w:rStyle w:val="Hyperlink"/>
          <w:rFonts w:ascii="Times-Roman" w:hAnsi="Times-Roman" w:cs="Times-Roman"/>
          <w:i/>
          <w:iCs/>
        </w:rPr>
      </w:pPr>
    </w:p>
    <w:p w14:paraId="60DD8D4D" w14:textId="77777777" w:rsidR="00257F4B" w:rsidRDefault="00257F4B" w:rsidP="00AE300C">
      <w:pPr>
        <w:autoSpaceDE w:val="0"/>
        <w:autoSpaceDN w:val="0"/>
        <w:adjustRightInd w:val="0"/>
        <w:ind w:left="360" w:hanging="360"/>
        <w:rPr>
          <w:rStyle w:val="Hyperlink"/>
          <w:rFonts w:ascii="Times-Roman" w:hAnsi="Times-Roman" w:cs="Times-Roman"/>
          <w:i/>
          <w:iCs/>
        </w:rPr>
      </w:pPr>
    </w:p>
    <w:tbl>
      <w:tblPr>
        <w:tblW w:w="0" w:type="auto"/>
        <w:tblCellSpacing w:w="0" w:type="dxa"/>
        <w:tblCellMar>
          <w:left w:w="0" w:type="dxa"/>
          <w:right w:w="0" w:type="dxa"/>
        </w:tblCellMar>
        <w:tblLook w:val="04A0" w:firstRow="1" w:lastRow="0" w:firstColumn="1" w:lastColumn="0" w:noHBand="0" w:noVBand="1"/>
      </w:tblPr>
      <w:tblGrid>
        <w:gridCol w:w="6"/>
        <w:gridCol w:w="450"/>
        <w:gridCol w:w="6"/>
        <w:gridCol w:w="1061"/>
        <w:gridCol w:w="60"/>
        <w:gridCol w:w="451"/>
        <w:gridCol w:w="60"/>
        <w:gridCol w:w="806"/>
        <w:gridCol w:w="60"/>
        <w:gridCol w:w="306"/>
        <w:gridCol w:w="60"/>
        <w:gridCol w:w="806"/>
        <w:gridCol w:w="60"/>
        <w:gridCol w:w="628"/>
        <w:gridCol w:w="60"/>
        <w:gridCol w:w="628"/>
        <w:gridCol w:w="60"/>
        <w:gridCol w:w="1440"/>
        <w:gridCol w:w="60"/>
        <w:gridCol w:w="840"/>
        <w:gridCol w:w="60"/>
      </w:tblGrid>
      <w:tr w:rsidR="007C726A" w:rsidRPr="007C726A" w14:paraId="3781DB83" w14:textId="77777777" w:rsidTr="007C726A">
        <w:trPr>
          <w:tblCellSpacing w:w="0" w:type="dxa"/>
        </w:trPr>
        <w:tc>
          <w:tcPr>
            <w:tcW w:w="0" w:type="auto"/>
            <w:noWrap/>
            <w:tcMar>
              <w:top w:w="200" w:type="dxa"/>
              <w:left w:w="0" w:type="dxa"/>
              <w:bottom w:w="0" w:type="dxa"/>
              <w:right w:w="0" w:type="dxa"/>
            </w:tcMar>
            <w:vAlign w:val="center"/>
            <w:hideMark/>
          </w:tcPr>
          <w:p w14:paraId="1A88E876" w14:textId="77777777" w:rsidR="007C726A" w:rsidRPr="007C726A" w:rsidRDefault="007C726A" w:rsidP="007C726A">
            <w:pPr>
              <w:rPr>
                <w:sz w:val="20"/>
                <w:szCs w:val="20"/>
              </w:rPr>
            </w:pPr>
          </w:p>
        </w:tc>
        <w:tc>
          <w:tcPr>
            <w:tcW w:w="0" w:type="auto"/>
            <w:noWrap/>
            <w:tcMar>
              <w:top w:w="200" w:type="dxa"/>
              <w:left w:w="0" w:type="dxa"/>
              <w:bottom w:w="0" w:type="dxa"/>
              <w:right w:w="0" w:type="dxa"/>
            </w:tcMar>
            <w:vAlign w:val="center"/>
            <w:hideMark/>
          </w:tcPr>
          <w:p w14:paraId="114AB73C" w14:textId="77777777" w:rsidR="007C726A" w:rsidRPr="007C726A" w:rsidRDefault="007C726A" w:rsidP="007C726A">
            <w:pPr>
              <w:jc w:val="center"/>
            </w:pPr>
            <w:r w:rsidRPr="007C726A">
              <w:rPr>
                <w:b/>
                <w:bCs/>
                <w:sz w:val="36"/>
                <w:szCs w:val="36"/>
                <w:lang w:val="el-GR"/>
              </w:rPr>
              <w:t>13 </w:t>
            </w:r>
          </w:p>
        </w:tc>
        <w:tc>
          <w:tcPr>
            <w:tcW w:w="0" w:type="auto"/>
            <w:noWrap/>
            <w:tcMar>
              <w:top w:w="200" w:type="dxa"/>
              <w:left w:w="0" w:type="dxa"/>
              <w:bottom w:w="0" w:type="dxa"/>
              <w:right w:w="0" w:type="dxa"/>
            </w:tcMar>
            <w:vAlign w:val="center"/>
            <w:hideMark/>
          </w:tcPr>
          <w:p w14:paraId="7A642D65"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702E6929" w14:textId="77777777" w:rsidR="007C726A" w:rsidRPr="007C726A" w:rsidRDefault="007C726A" w:rsidP="007C726A">
            <w:pPr>
              <w:jc w:val="center"/>
            </w:pPr>
            <w:r w:rsidRPr="007C726A">
              <w:rPr>
                <w:lang w:val="el-GR"/>
              </w:rPr>
              <w:t>Παρῆσαν</w:t>
            </w:r>
          </w:p>
        </w:tc>
        <w:tc>
          <w:tcPr>
            <w:tcW w:w="0" w:type="auto"/>
            <w:noWrap/>
            <w:tcMar>
              <w:top w:w="200" w:type="dxa"/>
              <w:left w:w="0" w:type="dxa"/>
              <w:bottom w:w="0" w:type="dxa"/>
              <w:right w:w="0" w:type="dxa"/>
            </w:tcMar>
            <w:vAlign w:val="center"/>
            <w:hideMark/>
          </w:tcPr>
          <w:p w14:paraId="3F853245"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3E65BF4" w14:textId="77777777" w:rsidR="007C726A" w:rsidRPr="007C726A" w:rsidRDefault="007C726A" w:rsidP="007C726A">
            <w:pPr>
              <w:jc w:val="center"/>
            </w:pPr>
            <w:r w:rsidRPr="007C726A">
              <w:rPr>
                <w:lang w:val="el-GR"/>
              </w:rPr>
              <w:t>δέ</w:t>
            </w:r>
          </w:p>
        </w:tc>
        <w:tc>
          <w:tcPr>
            <w:tcW w:w="0" w:type="auto"/>
            <w:noWrap/>
            <w:tcMar>
              <w:top w:w="200" w:type="dxa"/>
              <w:left w:w="0" w:type="dxa"/>
              <w:bottom w:w="0" w:type="dxa"/>
              <w:right w:w="0" w:type="dxa"/>
            </w:tcMar>
            <w:vAlign w:val="center"/>
            <w:hideMark/>
          </w:tcPr>
          <w:p w14:paraId="67628624"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9C0FF80" w14:textId="77777777" w:rsidR="007C726A" w:rsidRPr="007C726A" w:rsidRDefault="007C726A" w:rsidP="007C726A">
            <w:pPr>
              <w:jc w:val="center"/>
            </w:pPr>
            <w:r w:rsidRPr="007C726A">
              <w:rPr>
                <w:lang w:val="el-GR"/>
              </w:rPr>
              <w:t>τινες</w:t>
            </w:r>
          </w:p>
        </w:tc>
        <w:tc>
          <w:tcPr>
            <w:tcW w:w="0" w:type="auto"/>
            <w:noWrap/>
            <w:tcMar>
              <w:top w:w="200" w:type="dxa"/>
              <w:left w:w="0" w:type="dxa"/>
              <w:bottom w:w="0" w:type="dxa"/>
              <w:right w:w="0" w:type="dxa"/>
            </w:tcMar>
            <w:vAlign w:val="center"/>
            <w:hideMark/>
          </w:tcPr>
          <w:p w14:paraId="0C16A4F9"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BC3A545" w14:textId="77777777" w:rsidR="007C726A" w:rsidRPr="007C726A" w:rsidRDefault="007C726A" w:rsidP="007C726A">
            <w:pPr>
              <w:jc w:val="center"/>
            </w:pPr>
            <w:r w:rsidRPr="007C726A">
              <w:rPr>
                <w:lang w:val="el-GR"/>
              </w:rPr>
              <w:t>ἐν</w:t>
            </w:r>
          </w:p>
        </w:tc>
        <w:tc>
          <w:tcPr>
            <w:tcW w:w="0" w:type="auto"/>
            <w:noWrap/>
            <w:tcMar>
              <w:top w:w="200" w:type="dxa"/>
              <w:left w:w="0" w:type="dxa"/>
              <w:bottom w:w="0" w:type="dxa"/>
              <w:right w:w="0" w:type="dxa"/>
            </w:tcMar>
            <w:vAlign w:val="center"/>
            <w:hideMark/>
          </w:tcPr>
          <w:p w14:paraId="7BA82679"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CD8EB10" w14:textId="77777777" w:rsidR="007C726A" w:rsidRPr="007C726A" w:rsidRDefault="007C726A" w:rsidP="007C726A">
            <w:pPr>
              <w:jc w:val="center"/>
            </w:pPr>
            <w:r w:rsidRPr="007C726A">
              <w:rPr>
                <w:lang w:val="el-GR"/>
              </w:rPr>
              <w:t>αὐτῷ</w:t>
            </w:r>
          </w:p>
        </w:tc>
        <w:tc>
          <w:tcPr>
            <w:tcW w:w="0" w:type="auto"/>
            <w:noWrap/>
            <w:tcMar>
              <w:top w:w="200" w:type="dxa"/>
              <w:left w:w="0" w:type="dxa"/>
              <w:bottom w:w="0" w:type="dxa"/>
              <w:right w:w="0" w:type="dxa"/>
            </w:tcMar>
            <w:vAlign w:val="center"/>
            <w:hideMark/>
          </w:tcPr>
          <w:p w14:paraId="28BEAF70"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65D2172" w14:textId="77777777" w:rsidR="007C726A" w:rsidRPr="007C726A" w:rsidRDefault="007C726A" w:rsidP="007C726A">
            <w:pPr>
              <w:jc w:val="center"/>
            </w:pPr>
            <w:r w:rsidRPr="007C726A">
              <w:rPr>
                <w:lang w:val="el-GR"/>
              </w:rPr>
              <w:t>τῷ</w:t>
            </w:r>
          </w:p>
        </w:tc>
        <w:tc>
          <w:tcPr>
            <w:tcW w:w="0" w:type="auto"/>
            <w:noWrap/>
            <w:tcMar>
              <w:top w:w="200" w:type="dxa"/>
              <w:left w:w="0" w:type="dxa"/>
              <w:bottom w:w="0" w:type="dxa"/>
              <w:right w:w="0" w:type="dxa"/>
            </w:tcMar>
            <w:vAlign w:val="center"/>
            <w:hideMark/>
          </w:tcPr>
          <w:p w14:paraId="2DD8F060"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68A642B" w14:textId="77777777" w:rsidR="007C726A" w:rsidRPr="007C726A" w:rsidRDefault="007C726A" w:rsidP="007C726A">
            <w:pPr>
              <w:jc w:val="center"/>
            </w:pPr>
            <w:r w:rsidRPr="007C726A">
              <w:rPr>
                <w:lang w:val="el-GR"/>
              </w:rPr>
              <w:t>καιρῷ</w:t>
            </w:r>
          </w:p>
        </w:tc>
        <w:tc>
          <w:tcPr>
            <w:tcW w:w="0" w:type="auto"/>
            <w:noWrap/>
            <w:tcMar>
              <w:top w:w="200" w:type="dxa"/>
              <w:left w:w="0" w:type="dxa"/>
              <w:bottom w:w="0" w:type="dxa"/>
              <w:right w:w="0" w:type="dxa"/>
            </w:tcMar>
            <w:vAlign w:val="center"/>
            <w:hideMark/>
          </w:tcPr>
          <w:p w14:paraId="3631C8E5"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2EF4DC06" w14:textId="77777777" w:rsidR="007C726A" w:rsidRPr="007C726A" w:rsidRDefault="007C726A" w:rsidP="007C726A">
            <w:pPr>
              <w:jc w:val="center"/>
            </w:pPr>
            <w:r w:rsidRPr="007C726A">
              <w:rPr>
                <w:lang w:val="el-GR"/>
              </w:rPr>
              <w:t>ἀπαγγέλλοντες</w:t>
            </w:r>
          </w:p>
        </w:tc>
        <w:tc>
          <w:tcPr>
            <w:tcW w:w="0" w:type="auto"/>
            <w:noWrap/>
            <w:tcMar>
              <w:top w:w="200" w:type="dxa"/>
              <w:left w:w="0" w:type="dxa"/>
              <w:bottom w:w="0" w:type="dxa"/>
              <w:right w:w="0" w:type="dxa"/>
            </w:tcMar>
            <w:vAlign w:val="center"/>
            <w:hideMark/>
          </w:tcPr>
          <w:p w14:paraId="02A99C10"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FD4C909" w14:textId="77777777" w:rsidR="007C726A" w:rsidRPr="007C726A" w:rsidRDefault="007C726A" w:rsidP="007C726A">
            <w:pPr>
              <w:jc w:val="center"/>
            </w:pPr>
            <w:r w:rsidRPr="007C726A">
              <w:rPr>
                <w:lang w:val="el-GR"/>
              </w:rPr>
              <w:t>αὐτῷ</w:t>
            </w:r>
          </w:p>
        </w:tc>
        <w:tc>
          <w:tcPr>
            <w:tcW w:w="0" w:type="auto"/>
            <w:noWrap/>
            <w:tcMar>
              <w:top w:w="200" w:type="dxa"/>
              <w:left w:w="0" w:type="dxa"/>
              <w:bottom w:w="0" w:type="dxa"/>
              <w:right w:w="0" w:type="dxa"/>
            </w:tcMar>
            <w:vAlign w:val="center"/>
            <w:hideMark/>
          </w:tcPr>
          <w:p w14:paraId="61313317" w14:textId="77777777" w:rsidR="007C726A" w:rsidRPr="007C726A" w:rsidRDefault="007C726A" w:rsidP="007C726A">
            <w:pPr>
              <w:jc w:val="center"/>
            </w:pPr>
            <w:r w:rsidRPr="007C726A">
              <w:rPr>
                <w:lang w:val="el-GR"/>
              </w:rPr>
              <w:t> </w:t>
            </w:r>
          </w:p>
        </w:tc>
      </w:tr>
      <w:tr w:rsidR="007C726A" w:rsidRPr="007C726A" w14:paraId="7036BD70" w14:textId="77777777" w:rsidTr="007C726A">
        <w:trPr>
          <w:tblCellSpacing w:w="0" w:type="dxa"/>
        </w:trPr>
        <w:tc>
          <w:tcPr>
            <w:tcW w:w="0" w:type="auto"/>
            <w:vAlign w:val="center"/>
            <w:hideMark/>
          </w:tcPr>
          <w:p w14:paraId="0BCF087C" w14:textId="77777777" w:rsidR="007C726A" w:rsidRPr="007C726A" w:rsidRDefault="007C726A" w:rsidP="007C726A">
            <w:pPr>
              <w:jc w:val="center"/>
            </w:pPr>
          </w:p>
        </w:tc>
        <w:tc>
          <w:tcPr>
            <w:tcW w:w="0" w:type="auto"/>
            <w:vAlign w:val="center"/>
            <w:hideMark/>
          </w:tcPr>
          <w:p w14:paraId="208532FF" w14:textId="77777777" w:rsidR="007C726A" w:rsidRPr="007C726A" w:rsidRDefault="007C726A" w:rsidP="007C726A">
            <w:pPr>
              <w:rPr>
                <w:sz w:val="20"/>
                <w:szCs w:val="20"/>
              </w:rPr>
            </w:pPr>
          </w:p>
        </w:tc>
        <w:tc>
          <w:tcPr>
            <w:tcW w:w="0" w:type="auto"/>
            <w:vAlign w:val="center"/>
            <w:hideMark/>
          </w:tcPr>
          <w:p w14:paraId="31023216" w14:textId="77777777" w:rsidR="007C726A" w:rsidRPr="007C726A" w:rsidRDefault="007C726A" w:rsidP="007C726A">
            <w:pPr>
              <w:rPr>
                <w:sz w:val="20"/>
                <w:szCs w:val="20"/>
              </w:rPr>
            </w:pPr>
          </w:p>
        </w:tc>
        <w:tc>
          <w:tcPr>
            <w:tcW w:w="0" w:type="auto"/>
            <w:noWrap/>
            <w:vAlign w:val="center"/>
            <w:hideMark/>
          </w:tcPr>
          <w:p w14:paraId="3C483A7A" w14:textId="77777777" w:rsidR="007C726A" w:rsidRPr="007C726A" w:rsidRDefault="007C726A" w:rsidP="007C726A">
            <w:pPr>
              <w:jc w:val="center"/>
            </w:pPr>
            <w:r w:rsidRPr="007C726A">
              <w:rPr>
                <w:sz w:val="20"/>
                <w:szCs w:val="20"/>
                <w:lang w:val="el-GR"/>
              </w:rPr>
              <w:t>πάρειμι </w:t>
            </w:r>
          </w:p>
        </w:tc>
        <w:tc>
          <w:tcPr>
            <w:tcW w:w="0" w:type="auto"/>
            <w:vAlign w:val="center"/>
            <w:hideMark/>
          </w:tcPr>
          <w:p w14:paraId="39F834E9" w14:textId="77777777" w:rsidR="007C726A" w:rsidRPr="007C726A" w:rsidRDefault="007C726A" w:rsidP="007C726A">
            <w:pPr>
              <w:jc w:val="center"/>
            </w:pPr>
          </w:p>
        </w:tc>
        <w:tc>
          <w:tcPr>
            <w:tcW w:w="0" w:type="auto"/>
            <w:noWrap/>
            <w:vAlign w:val="center"/>
            <w:hideMark/>
          </w:tcPr>
          <w:p w14:paraId="02129947" w14:textId="77777777" w:rsidR="007C726A" w:rsidRPr="007C726A" w:rsidRDefault="007C726A" w:rsidP="007C726A">
            <w:pPr>
              <w:jc w:val="center"/>
            </w:pPr>
            <w:r w:rsidRPr="007C726A">
              <w:rPr>
                <w:sz w:val="20"/>
                <w:szCs w:val="20"/>
                <w:lang w:val="el-GR"/>
              </w:rPr>
              <w:t>δέ </w:t>
            </w:r>
          </w:p>
        </w:tc>
        <w:tc>
          <w:tcPr>
            <w:tcW w:w="0" w:type="auto"/>
            <w:vAlign w:val="center"/>
            <w:hideMark/>
          </w:tcPr>
          <w:p w14:paraId="1E8EE8F9" w14:textId="77777777" w:rsidR="007C726A" w:rsidRPr="007C726A" w:rsidRDefault="007C726A" w:rsidP="007C726A">
            <w:pPr>
              <w:jc w:val="center"/>
            </w:pPr>
          </w:p>
        </w:tc>
        <w:tc>
          <w:tcPr>
            <w:tcW w:w="0" w:type="auto"/>
            <w:noWrap/>
            <w:vAlign w:val="center"/>
            <w:hideMark/>
          </w:tcPr>
          <w:p w14:paraId="6B8C6A6E" w14:textId="77777777" w:rsidR="007C726A" w:rsidRPr="007C726A" w:rsidRDefault="007C726A" w:rsidP="007C726A">
            <w:pPr>
              <w:jc w:val="center"/>
            </w:pPr>
            <w:r w:rsidRPr="007C726A">
              <w:rPr>
                <w:sz w:val="20"/>
                <w:szCs w:val="20"/>
                <w:lang w:val="el-GR"/>
              </w:rPr>
              <w:t>τὶς </w:t>
            </w:r>
          </w:p>
        </w:tc>
        <w:tc>
          <w:tcPr>
            <w:tcW w:w="0" w:type="auto"/>
            <w:vAlign w:val="center"/>
            <w:hideMark/>
          </w:tcPr>
          <w:p w14:paraId="04DBE3DE" w14:textId="77777777" w:rsidR="007C726A" w:rsidRPr="007C726A" w:rsidRDefault="007C726A" w:rsidP="007C726A">
            <w:pPr>
              <w:jc w:val="center"/>
            </w:pPr>
          </w:p>
        </w:tc>
        <w:tc>
          <w:tcPr>
            <w:tcW w:w="0" w:type="auto"/>
            <w:noWrap/>
            <w:vAlign w:val="center"/>
            <w:hideMark/>
          </w:tcPr>
          <w:p w14:paraId="02C17054" w14:textId="77777777" w:rsidR="007C726A" w:rsidRPr="007C726A" w:rsidRDefault="007C726A" w:rsidP="007C726A">
            <w:pPr>
              <w:jc w:val="center"/>
            </w:pPr>
            <w:r w:rsidRPr="007C726A">
              <w:rPr>
                <w:sz w:val="20"/>
                <w:szCs w:val="20"/>
                <w:lang w:val="el-GR"/>
              </w:rPr>
              <w:t>ἐν </w:t>
            </w:r>
          </w:p>
        </w:tc>
        <w:tc>
          <w:tcPr>
            <w:tcW w:w="0" w:type="auto"/>
            <w:vAlign w:val="center"/>
            <w:hideMark/>
          </w:tcPr>
          <w:p w14:paraId="51FEEE3A" w14:textId="77777777" w:rsidR="007C726A" w:rsidRPr="007C726A" w:rsidRDefault="007C726A" w:rsidP="007C726A">
            <w:pPr>
              <w:jc w:val="center"/>
            </w:pPr>
          </w:p>
        </w:tc>
        <w:tc>
          <w:tcPr>
            <w:tcW w:w="0" w:type="auto"/>
            <w:noWrap/>
            <w:vAlign w:val="center"/>
            <w:hideMark/>
          </w:tcPr>
          <w:p w14:paraId="3C060B41" w14:textId="77777777" w:rsidR="007C726A" w:rsidRPr="007C726A" w:rsidRDefault="007C726A" w:rsidP="007C726A">
            <w:pPr>
              <w:jc w:val="center"/>
            </w:pPr>
            <w:r w:rsidRPr="007C726A">
              <w:rPr>
                <w:sz w:val="20"/>
                <w:szCs w:val="20"/>
                <w:lang w:val="el-GR"/>
              </w:rPr>
              <w:t>αὐτός </w:t>
            </w:r>
          </w:p>
        </w:tc>
        <w:tc>
          <w:tcPr>
            <w:tcW w:w="0" w:type="auto"/>
            <w:vAlign w:val="center"/>
            <w:hideMark/>
          </w:tcPr>
          <w:p w14:paraId="4EEA8179" w14:textId="77777777" w:rsidR="007C726A" w:rsidRPr="007C726A" w:rsidRDefault="007C726A" w:rsidP="007C726A">
            <w:pPr>
              <w:jc w:val="center"/>
            </w:pPr>
          </w:p>
        </w:tc>
        <w:tc>
          <w:tcPr>
            <w:tcW w:w="0" w:type="auto"/>
            <w:noWrap/>
            <w:vAlign w:val="center"/>
            <w:hideMark/>
          </w:tcPr>
          <w:p w14:paraId="1575D607" w14:textId="77777777" w:rsidR="007C726A" w:rsidRPr="007C726A" w:rsidRDefault="007C726A" w:rsidP="007C726A">
            <w:pPr>
              <w:jc w:val="center"/>
            </w:pPr>
            <w:r w:rsidRPr="007C726A">
              <w:rPr>
                <w:sz w:val="20"/>
                <w:szCs w:val="20"/>
                <w:lang w:val="el-GR"/>
              </w:rPr>
              <w:t>ὁ </w:t>
            </w:r>
          </w:p>
        </w:tc>
        <w:tc>
          <w:tcPr>
            <w:tcW w:w="0" w:type="auto"/>
            <w:vAlign w:val="center"/>
            <w:hideMark/>
          </w:tcPr>
          <w:p w14:paraId="64A08090" w14:textId="77777777" w:rsidR="007C726A" w:rsidRPr="007C726A" w:rsidRDefault="007C726A" w:rsidP="007C726A">
            <w:pPr>
              <w:jc w:val="center"/>
            </w:pPr>
          </w:p>
        </w:tc>
        <w:tc>
          <w:tcPr>
            <w:tcW w:w="0" w:type="auto"/>
            <w:noWrap/>
            <w:vAlign w:val="center"/>
            <w:hideMark/>
          </w:tcPr>
          <w:p w14:paraId="7C711316" w14:textId="77777777" w:rsidR="007C726A" w:rsidRPr="007C726A" w:rsidRDefault="007C726A" w:rsidP="007C726A">
            <w:pPr>
              <w:jc w:val="center"/>
            </w:pPr>
            <w:r w:rsidRPr="007C726A">
              <w:rPr>
                <w:sz w:val="20"/>
                <w:szCs w:val="20"/>
                <w:lang w:val="el-GR"/>
              </w:rPr>
              <w:t>καιρός </w:t>
            </w:r>
          </w:p>
        </w:tc>
        <w:tc>
          <w:tcPr>
            <w:tcW w:w="0" w:type="auto"/>
            <w:vAlign w:val="center"/>
            <w:hideMark/>
          </w:tcPr>
          <w:p w14:paraId="18F64016" w14:textId="77777777" w:rsidR="007C726A" w:rsidRPr="007C726A" w:rsidRDefault="007C726A" w:rsidP="007C726A">
            <w:pPr>
              <w:jc w:val="center"/>
            </w:pPr>
          </w:p>
        </w:tc>
        <w:tc>
          <w:tcPr>
            <w:tcW w:w="0" w:type="auto"/>
            <w:noWrap/>
            <w:vAlign w:val="center"/>
            <w:hideMark/>
          </w:tcPr>
          <w:p w14:paraId="3A0540AB" w14:textId="77777777" w:rsidR="007C726A" w:rsidRPr="007C726A" w:rsidRDefault="007C726A" w:rsidP="007C726A">
            <w:pPr>
              <w:jc w:val="center"/>
            </w:pPr>
            <w:r w:rsidRPr="007C726A">
              <w:rPr>
                <w:sz w:val="20"/>
                <w:szCs w:val="20"/>
                <w:lang w:val="el-GR"/>
              </w:rPr>
              <w:t>ἀπαγγέλλω </w:t>
            </w:r>
          </w:p>
        </w:tc>
        <w:tc>
          <w:tcPr>
            <w:tcW w:w="0" w:type="auto"/>
            <w:vAlign w:val="center"/>
            <w:hideMark/>
          </w:tcPr>
          <w:p w14:paraId="768EAE32" w14:textId="77777777" w:rsidR="007C726A" w:rsidRPr="007C726A" w:rsidRDefault="007C726A" w:rsidP="007C726A">
            <w:pPr>
              <w:jc w:val="center"/>
            </w:pPr>
          </w:p>
        </w:tc>
        <w:tc>
          <w:tcPr>
            <w:tcW w:w="0" w:type="auto"/>
            <w:noWrap/>
            <w:vAlign w:val="center"/>
            <w:hideMark/>
          </w:tcPr>
          <w:p w14:paraId="5ABD9858" w14:textId="77777777" w:rsidR="007C726A" w:rsidRPr="007C726A" w:rsidRDefault="007C726A" w:rsidP="007C726A">
            <w:pPr>
              <w:jc w:val="center"/>
            </w:pPr>
            <w:r w:rsidRPr="007C726A">
              <w:rPr>
                <w:sz w:val="20"/>
                <w:szCs w:val="20"/>
                <w:lang w:val="el-GR"/>
              </w:rPr>
              <w:t>αὐτός </w:t>
            </w:r>
          </w:p>
        </w:tc>
        <w:tc>
          <w:tcPr>
            <w:tcW w:w="0" w:type="auto"/>
            <w:vAlign w:val="center"/>
            <w:hideMark/>
          </w:tcPr>
          <w:p w14:paraId="368A3C44" w14:textId="77777777" w:rsidR="007C726A" w:rsidRPr="007C726A" w:rsidRDefault="007C726A" w:rsidP="007C726A">
            <w:pPr>
              <w:jc w:val="center"/>
            </w:pPr>
          </w:p>
        </w:tc>
      </w:tr>
      <w:tr w:rsidR="007C726A" w:rsidRPr="007C726A" w14:paraId="38520840" w14:textId="77777777" w:rsidTr="007C726A">
        <w:trPr>
          <w:tblCellSpacing w:w="0" w:type="dxa"/>
        </w:trPr>
        <w:tc>
          <w:tcPr>
            <w:tcW w:w="0" w:type="auto"/>
            <w:vAlign w:val="center"/>
            <w:hideMark/>
          </w:tcPr>
          <w:p w14:paraId="7F0E6F7D" w14:textId="77777777" w:rsidR="007C726A" w:rsidRPr="007C726A" w:rsidRDefault="007C726A" w:rsidP="007C726A">
            <w:pPr>
              <w:rPr>
                <w:sz w:val="20"/>
                <w:szCs w:val="20"/>
              </w:rPr>
            </w:pPr>
          </w:p>
        </w:tc>
        <w:tc>
          <w:tcPr>
            <w:tcW w:w="0" w:type="auto"/>
            <w:vAlign w:val="center"/>
            <w:hideMark/>
          </w:tcPr>
          <w:p w14:paraId="67D80DB6" w14:textId="77777777" w:rsidR="007C726A" w:rsidRPr="007C726A" w:rsidRDefault="007C726A" w:rsidP="007C726A">
            <w:pPr>
              <w:rPr>
                <w:sz w:val="20"/>
                <w:szCs w:val="20"/>
              </w:rPr>
            </w:pPr>
          </w:p>
        </w:tc>
        <w:tc>
          <w:tcPr>
            <w:tcW w:w="0" w:type="auto"/>
            <w:vAlign w:val="center"/>
            <w:hideMark/>
          </w:tcPr>
          <w:p w14:paraId="6692F055" w14:textId="77777777" w:rsidR="007C726A" w:rsidRPr="007C726A" w:rsidRDefault="007C726A" w:rsidP="007C726A">
            <w:pPr>
              <w:rPr>
                <w:sz w:val="20"/>
                <w:szCs w:val="20"/>
              </w:rPr>
            </w:pPr>
          </w:p>
        </w:tc>
        <w:tc>
          <w:tcPr>
            <w:tcW w:w="0" w:type="auto"/>
            <w:noWrap/>
            <w:vAlign w:val="center"/>
            <w:hideMark/>
          </w:tcPr>
          <w:p w14:paraId="2E1AD854" w14:textId="77777777" w:rsidR="007C726A" w:rsidRPr="007C726A" w:rsidRDefault="007C726A" w:rsidP="007C726A">
            <w:pPr>
              <w:jc w:val="center"/>
            </w:pPr>
            <w:r w:rsidRPr="007C726A">
              <w:rPr>
                <w:sz w:val="20"/>
                <w:szCs w:val="20"/>
              </w:rPr>
              <w:t>Were present</w:t>
            </w:r>
          </w:p>
        </w:tc>
        <w:tc>
          <w:tcPr>
            <w:tcW w:w="0" w:type="auto"/>
            <w:vAlign w:val="center"/>
            <w:hideMark/>
          </w:tcPr>
          <w:p w14:paraId="56E9D41F" w14:textId="77777777" w:rsidR="007C726A" w:rsidRPr="007C726A" w:rsidRDefault="007C726A" w:rsidP="007C726A">
            <w:pPr>
              <w:jc w:val="center"/>
            </w:pPr>
          </w:p>
        </w:tc>
        <w:tc>
          <w:tcPr>
            <w:tcW w:w="0" w:type="auto"/>
            <w:noWrap/>
            <w:vAlign w:val="center"/>
            <w:hideMark/>
          </w:tcPr>
          <w:p w14:paraId="637B9FA6" w14:textId="77777777" w:rsidR="007C726A" w:rsidRPr="007C726A" w:rsidRDefault="007C726A" w:rsidP="007C726A">
            <w:pPr>
              <w:jc w:val="center"/>
            </w:pPr>
            <w:r w:rsidRPr="007C726A">
              <w:rPr>
                <w:sz w:val="20"/>
                <w:szCs w:val="20"/>
              </w:rPr>
              <w:t>but</w:t>
            </w:r>
          </w:p>
        </w:tc>
        <w:tc>
          <w:tcPr>
            <w:tcW w:w="0" w:type="auto"/>
            <w:vAlign w:val="center"/>
            <w:hideMark/>
          </w:tcPr>
          <w:p w14:paraId="18A87CD9" w14:textId="77777777" w:rsidR="007C726A" w:rsidRPr="007C726A" w:rsidRDefault="007C726A" w:rsidP="007C726A">
            <w:pPr>
              <w:jc w:val="center"/>
            </w:pPr>
          </w:p>
        </w:tc>
        <w:tc>
          <w:tcPr>
            <w:tcW w:w="0" w:type="auto"/>
            <w:noWrap/>
            <w:vAlign w:val="center"/>
            <w:hideMark/>
          </w:tcPr>
          <w:p w14:paraId="12CA46A2" w14:textId="77777777" w:rsidR="007C726A" w:rsidRPr="007C726A" w:rsidRDefault="007C726A" w:rsidP="007C726A">
            <w:pPr>
              <w:jc w:val="center"/>
            </w:pPr>
            <w:r w:rsidRPr="007C726A">
              <w:rPr>
                <w:sz w:val="20"/>
                <w:szCs w:val="20"/>
              </w:rPr>
              <w:t>some</w:t>
            </w:r>
          </w:p>
        </w:tc>
        <w:tc>
          <w:tcPr>
            <w:tcW w:w="0" w:type="auto"/>
            <w:vAlign w:val="center"/>
            <w:hideMark/>
          </w:tcPr>
          <w:p w14:paraId="7504785C" w14:textId="77777777" w:rsidR="007C726A" w:rsidRPr="007C726A" w:rsidRDefault="007C726A" w:rsidP="007C726A">
            <w:pPr>
              <w:jc w:val="center"/>
            </w:pPr>
          </w:p>
        </w:tc>
        <w:tc>
          <w:tcPr>
            <w:tcW w:w="0" w:type="auto"/>
            <w:noWrap/>
            <w:vAlign w:val="center"/>
            <w:hideMark/>
          </w:tcPr>
          <w:p w14:paraId="478A5483" w14:textId="77777777" w:rsidR="007C726A" w:rsidRPr="007C726A" w:rsidRDefault="007C726A" w:rsidP="007C726A">
            <w:pPr>
              <w:jc w:val="center"/>
            </w:pPr>
            <w:r w:rsidRPr="007C726A">
              <w:rPr>
                <w:sz w:val="20"/>
                <w:szCs w:val="20"/>
              </w:rPr>
              <w:t>in</w:t>
            </w:r>
          </w:p>
        </w:tc>
        <w:tc>
          <w:tcPr>
            <w:tcW w:w="0" w:type="auto"/>
            <w:vAlign w:val="center"/>
            <w:hideMark/>
          </w:tcPr>
          <w:p w14:paraId="20D8FF6E" w14:textId="77777777" w:rsidR="007C726A" w:rsidRPr="007C726A" w:rsidRDefault="007C726A" w:rsidP="007C726A">
            <w:pPr>
              <w:jc w:val="center"/>
            </w:pPr>
          </w:p>
        </w:tc>
        <w:tc>
          <w:tcPr>
            <w:tcW w:w="0" w:type="auto"/>
            <w:noWrap/>
            <w:vAlign w:val="center"/>
            <w:hideMark/>
          </w:tcPr>
          <w:p w14:paraId="3FCBF0A2" w14:textId="77777777" w:rsidR="007C726A" w:rsidRPr="007C726A" w:rsidRDefault="007C726A" w:rsidP="007C726A">
            <w:pPr>
              <w:jc w:val="center"/>
            </w:pPr>
            <w:r w:rsidRPr="007C726A">
              <w:rPr>
                <w:sz w:val="20"/>
                <w:szCs w:val="20"/>
              </w:rPr>
              <w:t>same</w:t>
            </w:r>
          </w:p>
        </w:tc>
        <w:tc>
          <w:tcPr>
            <w:tcW w:w="0" w:type="auto"/>
            <w:vAlign w:val="center"/>
            <w:hideMark/>
          </w:tcPr>
          <w:p w14:paraId="0DDB503F" w14:textId="77777777" w:rsidR="007C726A" w:rsidRPr="007C726A" w:rsidRDefault="007C726A" w:rsidP="007C726A">
            <w:pPr>
              <w:jc w:val="center"/>
            </w:pPr>
          </w:p>
        </w:tc>
        <w:tc>
          <w:tcPr>
            <w:tcW w:w="0" w:type="auto"/>
            <w:noWrap/>
            <w:vAlign w:val="center"/>
            <w:hideMark/>
          </w:tcPr>
          <w:p w14:paraId="31A228C0" w14:textId="77777777" w:rsidR="007C726A" w:rsidRPr="007C726A" w:rsidRDefault="007C726A" w:rsidP="007C726A">
            <w:pPr>
              <w:jc w:val="center"/>
            </w:pPr>
            <w:r w:rsidRPr="007C726A">
              <w:rPr>
                <w:sz w:val="20"/>
                <w:szCs w:val="20"/>
              </w:rPr>
              <w:t>the</w:t>
            </w:r>
          </w:p>
        </w:tc>
        <w:tc>
          <w:tcPr>
            <w:tcW w:w="0" w:type="auto"/>
            <w:vAlign w:val="center"/>
            <w:hideMark/>
          </w:tcPr>
          <w:p w14:paraId="35021981" w14:textId="77777777" w:rsidR="007C726A" w:rsidRPr="007C726A" w:rsidRDefault="007C726A" w:rsidP="007C726A">
            <w:pPr>
              <w:jc w:val="center"/>
            </w:pPr>
          </w:p>
        </w:tc>
        <w:tc>
          <w:tcPr>
            <w:tcW w:w="0" w:type="auto"/>
            <w:noWrap/>
            <w:vAlign w:val="center"/>
            <w:hideMark/>
          </w:tcPr>
          <w:p w14:paraId="2C9935D8" w14:textId="77777777" w:rsidR="007C726A" w:rsidRPr="007C726A" w:rsidRDefault="007C726A" w:rsidP="007C726A">
            <w:pPr>
              <w:jc w:val="center"/>
            </w:pPr>
            <w:r w:rsidRPr="007C726A">
              <w:rPr>
                <w:sz w:val="20"/>
                <w:szCs w:val="20"/>
              </w:rPr>
              <w:t>season</w:t>
            </w:r>
          </w:p>
        </w:tc>
        <w:tc>
          <w:tcPr>
            <w:tcW w:w="0" w:type="auto"/>
            <w:vAlign w:val="center"/>
            <w:hideMark/>
          </w:tcPr>
          <w:p w14:paraId="0CB359FE" w14:textId="77777777" w:rsidR="007C726A" w:rsidRPr="007C726A" w:rsidRDefault="007C726A" w:rsidP="007C726A">
            <w:pPr>
              <w:jc w:val="center"/>
            </w:pPr>
          </w:p>
        </w:tc>
        <w:tc>
          <w:tcPr>
            <w:tcW w:w="0" w:type="auto"/>
            <w:noWrap/>
            <w:vAlign w:val="center"/>
            <w:hideMark/>
          </w:tcPr>
          <w:p w14:paraId="5790136E" w14:textId="77777777" w:rsidR="007C726A" w:rsidRPr="007C726A" w:rsidRDefault="007C726A" w:rsidP="007C726A">
            <w:pPr>
              <w:jc w:val="center"/>
            </w:pPr>
            <w:r w:rsidRPr="007C726A">
              <w:rPr>
                <w:sz w:val="20"/>
                <w:szCs w:val="20"/>
              </w:rPr>
              <w:t>telling</w:t>
            </w:r>
          </w:p>
        </w:tc>
        <w:tc>
          <w:tcPr>
            <w:tcW w:w="0" w:type="auto"/>
            <w:vAlign w:val="center"/>
            <w:hideMark/>
          </w:tcPr>
          <w:p w14:paraId="4D46389A" w14:textId="77777777" w:rsidR="007C726A" w:rsidRPr="007C726A" w:rsidRDefault="007C726A" w:rsidP="007C726A">
            <w:pPr>
              <w:jc w:val="center"/>
            </w:pPr>
          </w:p>
        </w:tc>
        <w:tc>
          <w:tcPr>
            <w:tcW w:w="0" w:type="auto"/>
            <w:noWrap/>
            <w:vAlign w:val="center"/>
            <w:hideMark/>
          </w:tcPr>
          <w:p w14:paraId="19F65D64" w14:textId="77777777" w:rsidR="007C726A" w:rsidRPr="007C726A" w:rsidRDefault="007C726A" w:rsidP="007C726A">
            <w:pPr>
              <w:jc w:val="center"/>
            </w:pPr>
            <w:r w:rsidRPr="007C726A">
              <w:rPr>
                <w:sz w:val="20"/>
                <w:szCs w:val="20"/>
              </w:rPr>
              <w:t>to him</w:t>
            </w:r>
          </w:p>
        </w:tc>
        <w:tc>
          <w:tcPr>
            <w:tcW w:w="0" w:type="auto"/>
            <w:vAlign w:val="center"/>
            <w:hideMark/>
          </w:tcPr>
          <w:p w14:paraId="1B6978F5" w14:textId="77777777" w:rsidR="007C726A" w:rsidRPr="007C726A" w:rsidRDefault="007C726A" w:rsidP="007C726A">
            <w:pPr>
              <w:jc w:val="center"/>
            </w:pPr>
          </w:p>
        </w:tc>
      </w:tr>
      <w:tr w:rsidR="007C726A" w:rsidRPr="007C726A" w14:paraId="72D265C7" w14:textId="77777777" w:rsidTr="007C726A">
        <w:trPr>
          <w:tblCellSpacing w:w="0" w:type="dxa"/>
        </w:trPr>
        <w:tc>
          <w:tcPr>
            <w:tcW w:w="0" w:type="auto"/>
            <w:vAlign w:val="center"/>
            <w:hideMark/>
          </w:tcPr>
          <w:p w14:paraId="3E135066" w14:textId="77777777" w:rsidR="007C726A" w:rsidRPr="007C726A" w:rsidRDefault="007C726A" w:rsidP="007C726A">
            <w:pPr>
              <w:rPr>
                <w:sz w:val="20"/>
                <w:szCs w:val="20"/>
              </w:rPr>
            </w:pPr>
          </w:p>
        </w:tc>
        <w:tc>
          <w:tcPr>
            <w:tcW w:w="0" w:type="auto"/>
            <w:vAlign w:val="center"/>
            <w:hideMark/>
          </w:tcPr>
          <w:p w14:paraId="06002808" w14:textId="77777777" w:rsidR="007C726A" w:rsidRPr="007C726A" w:rsidRDefault="007C726A" w:rsidP="007C726A">
            <w:pPr>
              <w:rPr>
                <w:sz w:val="20"/>
                <w:szCs w:val="20"/>
              </w:rPr>
            </w:pPr>
          </w:p>
        </w:tc>
        <w:tc>
          <w:tcPr>
            <w:tcW w:w="0" w:type="auto"/>
            <w:vAlign w:val="center"/>
            <w:hideMark/>
          </w:tcPr>
          <w:p w14:paraId="4F0C7F9D" w14:textId="77777777" w:rsidR="007C726A" w:rsidRPr="007C726A" w:rsidRDefault="007C726A" w:rsidP="007C726A">
            <w:pPr>
              <w:rPr>
                <w:sz w:val="20"/>
                <w:szCs w:val="20"/>
              </w:rPr>
            </w:pPr>
          </w:p>
        </w:tc>
        <w:tc>
          <w:tcPr>
            <w:tcW w:w="0" w:type="auto"/>
            <w:noWrap/>
            <w:vAlign w:val="center"/>
            <w:hideMark/>
          </w:tcPr>
          <w:p w14:paraId="2D889988" w14:textId="77777777" w:rsidR="007C726A" w:rsidRPr="007C726A" w:rsidRDefault="007C726A" w:rsidP="007C726A">
            <w:pPr>
              <w:jc w:val="center"/>
            </w:pPr>
            <w:r w:rsidRPr="007C726A">
              <w:rPr>
                <w:sz w:val="20"/>
                <w:szCs w:val="20"/>
              </w:rPr>
              <w:t>V3PIAI </w:t>
            </w:r>
          </w:p>
        </w:tc>
        <w:tc>
          <w:tcPr>
            <w:tcW w:w="0" w:type="auto"/>
            <w:vAlign w:val="center"/>
            <w:hideMark/>
          </w:tcPr>
          <w:p w14:paraId="6C76B4AB" w14:textId="77777777" w:rsidR="007C726A" w:rsidRPr="007C726A" w:rsidRDefault="007C726A" w:rsidP="007C726A">
            <w:pPr>
              <w:jc w:val="center"/>
            </w:pPr>
          </w:p>
        </w:tc>
        <w:tc>
          <w:tcPr>
            <w:tcW w:w="0" w:type="auto"/>
            <w:noWrap/>
            <w:vAlign w:val="center"/>
            <w:hideMark/>
          </w:tcPr>
          <w:p w14:paraId="20FE0227" w14:textId="77777777" w:rsidR="007C726A" w:rsidRPr="007C726A" w:rsidRDefault="007C726A" w:rsidP="007C726A">
            <w:pPr>
              <w:jc w:val="center"/>
            </w:pPr>
            <w:r w:rsidRPr="007C726A">
              <w:rPr>
                <w:sz w:val="20"/>
                <w:szCs w:val="20"/>
              </w:rPr>
              <w:t>CCB </w:t>
            </w:r>
          </w:p>
        </w:tc>
        <w:tc>
          <w:tcPr>
            <w:tcW w:w="0" w:type="auto"/>
            <w:vAlign w:val="center"/>
            <w:hideMark/>
          </w:tcPr>
          <w:p w14:paraId="4BA559B9" w14:textId="77777777" w:rsidR="007C726A" w:rsidRPr="007C726A" w:rsidRDefault="007C726A" w:rsidP="007C726A">
            <w:pPr>
              <w:jc w:val="center"/>
            </w:pPr>
          </w:p>
        </w:tc>
        <w:tc>
          <w:tcPr>
            <w:tcW w:w="0" w:type="auto"/>
            <w:noWrap/>
            <w:vAlign w:val="center"/>
            <w:hideMark/>
          </w:tcPr>
          <w:p w14:paraId="216FF9F5" w14:textId="77777777" w:rsidR="007C726A" w:rsidRPr="007C726A" w:rsidRDefault="007C726A" w:rsidP="007C726A">
            <w:pPr>
              <w:jc w:val="center"/>
            </w:pPr>
            <w:r w:rsidRPr="007C726A">
              <w:rPr>
                <w:sz w:val="20"/>
                <w:szCs w:val="20"/>
              </w:rPr>
              <w:t>OIFMPN </w:t>
            </w:r>
          </w:p>
        </w:tc>
        <w:tc>
          <w:tcPr>
            <w:tcW w:w="0" w:type="auto"/>
            <w:vAlign w:val="center"/>
            <w:hideMark/>
          </w:tcPr>
          <w:p w14:paraId="5FD4E71F" w14:textId="77777777" w:rsidR="007C726A" w:rsidRPr="007C726A" w:rsidRDefault="007C726A" w:rsidP="007C726A">
            <w:pPr>
              <w:jc w:val="center"/>
            </w:pPr>
          </w:p>
        </w:tc>
        <w:tc>
          <w:tcPr>
            <w:tcW w:w="0" w:type="auto"/>
            <w:noWrap/>
            <w:vAlign w:val="center"/>
            <w:hideMark/>
          </w:tcPr>
          <w:p w14:paraId="05B3762B" w14:textId="77777777" w:rsidR="007C726A" w:rsidRPr="007C726A" w:rsidRDefault="007C726A" w:rsidP="007C726A">
            <w:pPr>
              <w:jc w:val="center"/>
            </w:pPr>
            <w:r w:rsidRPr="007C726A">
              <w:rPr>
                <w:sz w:val="20"/>
                <w:szCs w:val="20"/>
              </w:rPr>
              <w:t>PD </w:t>
            </w:r>
          </w:p>
        </w:tc>
        <w:tc>
          <w:tcPr>
            <w:tcW w:w="0" w:type="auto"/>
            <w:vAlign w:val="center"/>
            <w:hideMark/>
          </w:tcPr>
          <w:p w14:paraId="50C9044C" w14:textId="77777777" w:rsidR="007C726A" w:rsidRPr="007C726A" w:rsidRDefault="007C726A" w:rsidP="007C726A">
            <w:pPr>
              <w:jc w:val="center"/>
            </w:pPr>
          </w:p>
        </w:tc>
        <w:tc>
          <w:tcPr>
            <w:tcW w:w="0" w:type="auto"/>
            <w:noWrap/>
            <w:vAlign w:val="center"/>
            <w:hideMark/>
          </w:tcPr>
          <w:p w14:paraId="4AB6A5AF" w14:textId="77777777" w:rsidR="007C726A" w:rsidRPr="007C726A" w:rsidRDefault="007C726A" w:rsidP="007C726A">
            <w:pPr>
              <w:jc w:val="center"/>
            </w:pPr>
            <w:r w:rsidRPr="007C726A">
              <w:rPr>
                <w:sz w:val="20"/>
                <w:szCs w:val="20"/>
              </w:rPr>
              <w:t>OPIMSD </w:t>
            </w:r>
          </w:p>
        </w:tc>
        <w:tc>
          <w:tcPr>
            <w:tcW w:w="0" w:type="auto"/>
            <w:vAlign w:val="center"/>
            <w:hideMark/>
          </w:tcPr>
          <w:p w14:paraId="5BFF0EC1" w14:textId="77777777" w:rsidR="007C726A" w:rsidRPr="007C726A" w:rsidRDefault="007C726A" w:rsidP="007C726A">
            <w:pPr>
              <w:jc w:val="center"/>
            </w:pPr>
          </w:p>
        </w:tc>
        <w:tc>
          <w:tcPr>
            <w:tcW w:w="0" w:type="auto"/>
            <w:noWrap/>
            <w:vAlign w:val="center"/>
            <w:hideMark/>
          </w:tcPr>
          <w:p w14:paraId="62E5D655" w14:textId="77777777" w:rsidR="007C726A" w:rsidRPr="007C726A" w:rsidRDefault="007C726A" w:rsidP="007C726A">
            <w:pPr>
              <w:jc w:val="center"/>
            </w:pPr>
            <w:r w:rsidRPr="007C726A">
              <w:rPr>
                <w:sz w:val="20"/>
                <w:szCs w:val="20"/>
              </w:rPr>
              <w:t>AMSD </w:t>
            </w:r>
          </w:p>
        </w:tc>
        <w:tc>
          <w:tcPr>
            <w:tcW w:w="0" w:type="auto"/>
            <w:vAlign w:val="center"/>
            <w:hideMark/>
          </w:tcPr>
          <w:p w14:paraId="265C5B04" w14:textId="77777777" w:rsidR="007C726A" w:rsidRPr="007C726A" w:rsidRDefault="007C726A" w:rsidP="007C726A">
            <w:pPr>
              <w:jc w:val="center"/>
            </w:pPr>
          </w:p>
        </w:tc>
        <w:tc>
          <w:tcPr>
            <w:tcW w:w="0" w:type="auto"/>
            <w:noWrap/>
            <w:vAlign w:val="center"/>
            <w:hideMark/>
          </w:tcPr>
          <w:p w14:paraId="401C5DA7" w14:textId="77777777" w:rsidR="007C726A" w:rsidRPr="007C726A" w:rsidRDefault="007C726A" w:rsidP="007C726A">
            <w:pPr>
              <w:jc w:val="center"/>
            </w:pPr>
            <w:r w:rsidRPr="007C726A">
              <w:rPr>
                <w:sz w:val="20"/>
                <w:szCs w:val="20"/>
              </w:rPr>
              <w:t>NMSD </w:t>
            </w:r>
          </w:p>
        </w:tc>
        <w:tc>
          <w:tcPr>
            <w:tcW w:w="0" w:type="auto"/>
            <w:vAlign w:val="center"/>
            <w:hideMark/>
          </w:tcPr>
          <w:p w14:paraId="1B41A829" w14:textId="77777777" w:rsidR="007C726A" w:rsidRPr="007C726A" w:rsidRDefault="007C726A" w:rsidP="007C726A">
            <w:pPr>
              <w:jc w:val="center"/>
            </w:pPr>
          </w:p>
        </w:tc>
        <w:tc>
          <w:tcPr>
            <w:tcW w:w="0" w:type="auto"/>
            <w:noWrap/>
            <w:vAlign w:val="center"/>
            <w:hideMark/>
          </w:tcPr>
          <w:p w14:paraId="40DCF43A" w14:textId="77777777" w:rsidR="007C726A" w:rsidRPr="007C726A" w:rsidRDefault="007C726A" w:rsidP="007C726A">
            <w:pPr>
              <w:jc w:val="center"/>
            </w:pPr>
            <w:r w:rsidRPr="007C726A">
              <w:rPr>
                <w:sz w:val="20"/>
                <w:szCs w:val="20"/>
              </w:rPr>
              <w:t>VPAPMPN </w:t>
            </w:r>
          </w:p>
        </w:tc>
        <w:tc>
          <w:tcPr>
            <w:tcW w:w="0" w:type="auto"/>
            <w:vAlign w:val="center"/>
            <w:hideMark/>
          </w:tcPr>
          <w:p w14:paraId="77922BE9" w14:textId="77777777" w:rsidR="007C726A" w:rsidRPr="007C726A" w:rsidRDefault="007C726A" w:rsidP="007C726A">
            <w:pPr>
              <w:jc w:val="center"/>
            </w:pPr>
          </w:p>
        </w:tc>
        <w:tc>
          <w:tcPr>
            <w:tcW w:w="0" w:type="auto"/>
            <w:noWrap/>
            <w:vAlign w:val="center"/>
            <w:hideMark/>
          </w:tcPr>
          <w:p w14:paraId="3DAB777D" w14:textId="77777777" w:rsidR="007C726A" w:rsidRPr="007C726A" w:rsidRDefault="007C726A" w:rsidP="007C726A">
            <w:pPr>
              <w:jc w:val="center"/>
            </w:pPr>
            <w:r w:rsidRPr="007C726A">
              <w:rPr>
                <w:sz w:val="20"/>
                <w:szCs w:val="20"/>
              </w:rPr>
              <w:t>OP3MSD </w:t>
            </w:r>
          </w:p>
        </w:tc>
        <w:tc>
          <w:tcPr>
            <w:tcW w:w="0" w:type="auto"/>
            <w:vAlign w:val="center"/>
            <w:hideMark/>
          </w:tcPr>
          <w:p w14:paraId="7613DB56" w14:textId="77777777" w:rsidR="007C726A" w:rsidRPr="007C726A" w:rsidRDefault="007C726A" w:rsidP="007C726A">
            <w:pPr>
              <w:jc w:val="center"/>
            </w:pPr>
          </w:p>
        </w:tc>
      </w:tr>
    </w:tbl>
    <w:p w14:paraId="0C978718" w14:textId="77777777" w:rsidR="007C726A" w:rsidRPr="007C726A" w:rsidRDefault="007C726A" w:rsidP="007C726A">
      <w:pPr>
        <w:rPr>
          <w:vanish/>
        </w:rPr>
      </w:pPr>
    </w:p>
    <w:tbl>
      <w:tblPr>
        <w:tblW w:w="0" w:type="auto"/>
        <w:tblCellSpacing w:w="0" w:type="dxa"/>
        <w:tblCellMar>
          <w:left w:w="0" w:type="dxa"/>
          <w:right w:w="0" w:type="dxa"/>
        </w:tblCellMar>
        <w:tblLook w:val="04A0" w:firstRow="1" w:lastRow="0" w:firstColumn="1" w:lastColumn="0" w:noHBand="0" w:noVBand="1"/>
      </w:tblPr>
      <w:tblGrid>
        <w:gridCol w:w="445"/>
        <w:gridCol w:w="60"/>
        <w:gridCol w:w="628"/>
        <w:gridCol w:w="60"/>
        <w:gridCol w:w="1019"/>
        <w:gridCol w:w="60"/>
        <w:gridCol w:w="895"/>
        <w:gridCol w:w="60"/>
        <w:gridCol w:w="595"/>
        <w:gridCol w:w="60"/>
        <w:gridCol w:w="595"/>
        <w:gridCol w:w="60"/>
        <w:gridCol w:w="792"/>
        <w:gridCol w:w="60"/>
        <w:gridCol w:w="762"/>
        <w:gridCol w:w="60"/>
        <w:gridCol w:w="452"/>
        <w:gridCol w:w="60"/>
        <w:gridCol w:w="562"/>
        <w:gridCol w:w="60"/>
      </w:tblGrid>
      <w:tr w:rsidR="007C726A" w:rsidRPr="007C726A" w14:paraId="51B6BECD" w14:textId="77777777" w:rsidTr="007C726A">
        <w:trPr>
          <w:tblCellSpacing w:w="0" w:type="dxa"/>
        </w:trPr>
        <w:tc>
          <w:tcPr>
            <w:tcW w:w="0" w:type="auto"/>
            <w:noWrap/>
            <w:tcMar>
              <w:top w:w="200" w:type="dxa"/>
              <w:left w:w="0" w:type="dxa"/>
              <w:bottom w:w="0" w:type="dxa"/>
              <w:right w:w="0" w:type="dxa"/>
            </w:tcMar>
            <w:vAlign w:val="center"/>
            <w:hideMark/>
          </w:tcPr>
          <w:p w14:paraId="2C266AAD" w14:textId="77777777" w:rsidR="007C726A" w:rsidRPr="007C726A" w:rsidRDefault="007C726A" w:rsidP="007C726A">
            <w:pPr>
              <w:jc w:val="center"/>
            </w:pPr>
            <w:r w:rsidRPr="007C726A">
              <w:rPr>
                <w:lang w:val="el-GR"/>
              </w:rPr>
              <w:t>περὶ</w:t>
            </w:r>
          </w:p>
        </w:tc>
        <w:tc>
          <w:tcPr>
            <w:tcW w:w="0" w:type="auto"/>
            <w:noWrap/>
            <w:tcMar>
              <w:top w:w="200" w:type="dxa"/>
              <w:left w:w="0" w:type="dxa"/>
              <w:bottom w:w="0" w:type="dxa"/>
              <w:right w:w="0" w:type="dxa"/>
            </w:tcMar>
            <w:vAlign w:val="center"/>
            <w:hideMark/>
          </w:tcPr>
          <w:p w14:paraId="58D74936"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62078B4" w14:textId="77777777" w:rsidR="007C726A" w:rsidRPr="007C726A" w:rsidRDefault="007C726A" w:rsidP="007C726A">
            <w:pPr>
              <w:jc w:val="center"/>
            </w:pPr>
            <w:r w:rsidRPr="007C726A">
              <w:rPr>
                <w:lang w:val="el-GR"/>
              </w:rPr>
              <w:t>τῶν</w:t>
            </w:r>
          </w:p>
        </w:tc>
        <w:tc>
          <w:tcPr>
            <w:tcW w:w="0" w:type="auto"/>
            <w:noWrap/>
            <w:tcMar>
              <w:top w:w="200" w:type="dxa"/>
              <w:left w:w="0" w:type="dxa"/>
              <w:bottom w:w="0" w:type="dxa"/>
              <w:right w:w="0" w:type="dxa"/>
            </w:tcMar>
            <w:vAlign w:val="center"/>
            <w:hideMark/>
          </w:tcPr>
          <w:p w14:paraId="36C3744C"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3515876" w14:textId="77777777" w:rsidR="007C726A" w:rsidRPr="007C726A" w:rsidRDefault="007C726A" w:rsidP="007C726A">
            <w:pPr>
              <w:jc w:val="center"/>
            </w:pPr>
            <w:r w:rsidRPr="007C726A">
              <w:rPr>
                <w:lang w:val="el-GR"/>
              </w:rPr>
              <w:t>Γαλιλαίων</w:t>
            </w:r>
          </w:p>
        </w:tc>
        <w:tc>
          <w:tcPr>
            <w:tcW w:w="0" w:type="auto"/>
            <w:noWrap/>
            <w:tcMar>
              <w:top w:w="200" w:type="dxa"/>
              <w:left w:w="0" w:type="dxa"/>
              <w:bottom w:w="0" w:type="dxa"/>
              <w:right w:w="0" w:type="dxa"/>
            </w:tcMar>
            <w:vAlign w:val="center"/>
            <w:hideMark/>
          </w:tcPr>
          <w:p w14:paraId="62BB59F7"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877544A" w14:textId="77777777" w:rsidR="007C726A" w:rsidRPr="007C726A" w:rsidRDefault="007C726A" w:rsidP="007C726A">
            <w:pPr>
              <w:jc w:val="center"/>
            </w:pPr>
            <w:r w:rsidRPr="007C726A">
              <w:rPr>
                <w:lang w:val="el-GR"/>
              </w:rPr>
              <w:t>ὧν</w:t>
            </w:r>
          </w:p>
        </w:tc>
        <w:tc>
          <w:tcPr>
            <w:tcW w:w="0" w:type="auto"/>
            <w:noWrap/>
            <w:tcMar>
              <w:top w:w="200" w:type="dxa"/>
              <w:left w:w="0" w:type="dxa"/>
              <w:bottom w:w="0" w:type="dxa"/>
              <w:right w:w="0" w:type="dxa"/>
            </w:tcMar>
            <w:vAlign w:val="center"/>
            <w:hideMark/>
          </w:tcPr>
          <w:p w14:paraId="24E97985"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2BE7A69B" w14:textId="77777777" w:rsidR="007C726A" w:rsidRPr="007C726A" w:rsidRDefault="007C726A" w:rsidP="007C726A">
            <w:pPr>
              <w:jc w:val="center"/>
            </w:pPr>
            <w:r w:rsidRPr="007C726A">
              <w:rPr>
                <w:lang w:val="el-GR"/>
              </w:rPr>
              <w:t>τὸ</w:t>
            </w:r>
          </w:p>
        </w:tc>
        <w:tc>
          <w:tcPr>
            <w:tcW w:w="0" w:type="auto"/>
            <w:noWrap/>
            <w:tcMar>
              <w:top w:w="200" w:type="dxa"/>
              <w:left w:w="0" w:type="dxa"/>
              <w:bottom w:w="0" w:type="dxa"/>
              <w:right w:w="0" w:type="dxa"/>
            </w:tcMar>
            <w:vAlign w:val="center"/>
            <w:hideMark/>
          </w:tcPr>
          <w:p w14:paraId="70EF4021"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257C1831" w14:textId="77777777" w:rsidR="007C726A" w:rsidRPr="007C726A" w:rsidRDefault="007C726A" w:rsidP="007C726A">
            <w:pPr>
              <w:jc w:val="center"/>
            </w:pPr>
            <w:r w:rsidRPr="007C726A">
              <w:rPr>
                <w:lang w:val="el-GR"/>
              </w:rPr>
              <w:t>αἷμα</w:t>
            </w:r>
          </w:p>
        </w:tc>
        <w:tc>
          <w:tcPr>
            <w:tcW w:w="0" w:type="auto"/>
            <w:noWrap/>
            <w:tcMar>
              <w:top w:w="200" w:type="dxa"/>
              <w:left w:w="0" w:type="dxa"/>
              <w:bottom w:w="0" w:type="dxa"/>
              <w:right w:w="0" w:type="dxa"/>
            </w:tcMar>
            <w:vAlign w:val="center"/>
            <w:hideMark/>
          </w:tcPr>
          <w:p w14:paraId="24B8E05A"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3839A49" w14:textId="77777777" w:rsidR="007C726A" w:rsidRPr="007C726A" w:rsidRDefault="007C726A" w:rsidP="007C726A">
            <w:pPr>
              <w:jc w:val="center"/>
            </w:pPr>
            <w:r w:rsidRPr="007C726A">
              <w:rPr>
                <w:lang w:val="el-GR"/>
              </w:rPr>
              <w:t>Πιλᾶτος</w:t>
            </w:r>
          </w:p>
        </w:tc>
        <w:tc>
          <w:tcPr>
            <w:tcW w:w="0" w:type="auto"/>
            <w:noWrap/>
            <w:tcMar>
              <w:top w:w="200" w:type="dxa"/>
              <w:left w:w="0" w:type="dxa"/>
              <w:bottom w:w="0" w:type="dxa"/>
              <w:right w:w="0" w:type="dxa"/>
            </w:tcMar>
            <w:vAlign w:val="center"/>
            <w:hideMark/>
          </w:tcPr>
          <w:p w14:paraId="4AC2C832"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2D8712A9" w14:textId="77777777" w:rsidR="007C726A" w:rsidRPr="007C726A" w:rsidRDefault="007C726A" w:rsidP="007C726A">
            <w:pPr>
              <w:jc w:val="center"/>
            </w:pPr>
            <w:r w:rsidRPr="007C726A">
              <w:rPr>
                <w:lang w:val="el-GR"/>
              </w:rPr>
              <w:t>ἔμιξεν</w:t>
            </w:r>
          </w:p>
        </w:tc>
        <w:tc>
          <w:tcPr>
            <w:tcW w:w="0" w:type="auto"/>
            <w:noWrap/>
            <w:tcMar>
              <w:top w:w="200" w:type="dxa"/>
              <w:left w:w="0" w:type="dxa"/>
              <w:bottom w:w="0" w:type="dxa"/>
              <w:right w:w="0" w:type="dxa"/>
            </w:tcMar>
            <w:vAlign w:val="center"/>
            <w:hideMark/>
          </w:tcPr>
          <w:p w14:paraId="31E3B7D6"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8104970" w14:textId="77777777" w:rsidR="007C726A" w:rsidRPr="007C726A" w:rsidRDefault="007C726A" w:rsidP="007C726A">
            <w:pPr>
              <w:jc w:val="center"/>
            </w:pPr>
            <w:r w:rsidRPr="007C726A">
              <w:rPr>
                <w:lang w:val="el-GR"/>
              </w:rPr>
              <w:t>μετὰ</w:t>
            </w:r>
          </w:p>
        </w:tc>
        <w:tc>
          <w:tcPr>
            <w:tcW w:w="0" w:type="auto"/>
            <w:noWrap/>
            <w:tcMar>
              <w:top w:w="200" w:type="dxa"/>
              <w:left w:w="0" w:type="dxa"/>
              <w:bottom w:w="0" w:type="dxa"/>
              <w:right w:w="0" w:type="dxa"/>
            </w:tcMar>
            <w:vAlign w:val="center"/>
            <w:hideMark/>
          </w:tcPr>
          <w:p w14:paraId="73DE061B"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279D3165" w14:textId="77777777" w:rsidR="007C726A" w:rsidRPr="007C726A" w:rsidRDefault="007C726A" w:rsidP="007C726A">
            <w:pPr>
              <w:jc w:val="center"/>
            </w:pPr>
            <w:r w:rsidRPr="007C726A">
              <w:rPr>
                <w:lang w:val="el-GR"/>
              </w:rPr>
              <w:t>τῶν</w:t>
            </w:r>
          </w:p>
        </w:tc>
        <w:tc>
          <w:tcPr>
            <w:tcW w:w="0" w:type="auto"/>
            <w:noWrap/>
            <w:tcMar>
              <w:top w:w="200" w:type="dxa"/>
              <w:left w:w="0" w:type="dxa"/>
              <w:bottom w:w="0" w:type="dxa"/>
              <w:right w:w="0" w:type="dxa"/>
            </w:tcMar>
            <w:vAlign w:val="center"/>
            <w:hideMark/>
          </w:tcPr>
          <w:p w14:paraId="547CC5A2" w14:textId="77777777" w:rsidR="007C726A" w:rsidRPr="007C726A" w:rsidRDefault="007C726A" w:rsidP="007C726A">
            <w:pPr>
              <w:jc w:val="center"/>
            </w:pPr>
            <w:r w:rsidRPr="007C726A">
              <w:rPr>
                <w:lang w:val="el-GR"/>
              </w:rPr>
              <w:t> </w:t>
            </w:r>
          </w:p>
        </w:tc>
      </w:tr>
      <w:tr w:rsidR="007C726A" w:rsidRPr="007C726A" w14:paraId="09A45FD7" w14:textId="77777777" w:rsidTr="007C726A">
        <w:trPr>
          <w:tblCellSpacing w:w="0" w:type="dxa"/>
        </w:trPr>
        <w:tc>
          <w:tcPr>
            <w:tcW w:w="0" w:type="auto"/>
            <w:noWrap/>
            <w:vAlign w:val="center"/>
            <w:hideMark/>
          </w:tcPr>
          <w:p w14:paraId="6AC2AE57" w14:textId="77777777" w:rsidR="007C726A" w:rsidRPr="007C726A" w:rsidRDefault="007C726A" w:rsidP="007C726A">
            <w:pPr>
              <w:jc w:val="center"/>
            </w:pPr>
            <w:r w:rsidRPr="007C726A">
              <w:rPr>
                <w:sz w:val="20"/>
                <w:szCs w:val="20"/>
                <w:lang w:val="el-GR"/>
              </w:rPr>
              <w:t>περί </w:t>
            </w:r>
          </w:p>
        </w:tc>
        <w:tc>
          <w:tcPr>
            <w:tcW w:w="0" w:type="auto"/>
            <w:vAlign w:val="center"/>
            <w:hideMark/>
          </w:tcPr>
          <w:p w14:paraId="49A720B6" w14:textId="77777777" w:rsidR="007C726A" w:rsidRPr="007C726A" w:rsidRDefault="007C726A" w:rsidP="007C726A">
            <w:pPr>
              <w:jc w:val="center"/>
            </w:pPr>
          </w:p>
        </w:tc>
        <w:tc>
          <w:tcPr>
            <w:tcW w:w="0" w:type="auto"/>
            <w:noWrap/>
            <w:vAlign w:val="center"/>
            <w:hideMark/>
          </w:tcPr>
          <w:p w14:paraId="2B9ECF8B" w14:textId="77777777" w:rsidR="007C726A" w:rsidRPr="007C726A" w:rsidRDefault="007C726A" w:rsidP="007C726A">
            <w:pPr>
              <w:jc w:val="center"/>
            </w:pPr>
            <w:r w:rsidRPr="007C726A">
              <w:rPr>
                <w:sz w:val="20"/>
                <w:szCs w:val="20"/>
                <w:lang w:val="el-GR"/>
              </w:rPr>
              <w:t>ὁ </w:t>
            </w:r>
          </w:p>
        </w:tc>
        <w:tc>
          <w:tcPr>
            <w:tcW w:w="0" w:type="auto"/>
            <w:vAlign w:val="center"/>
            <w:hideMark/>
          </w:tcPr>
          <w:p w14:paraId="068CD0C8" w14:textId="77777777" w:rsidR="007C726A" w:rsidRPr="007C726A" w:rsidRDefault="007C726A" w:rsidP="007C726A">
            <w:pPr>
              <w:jc w:val="center"/>
            </w:pPr>
          </w:p>
        </w:tc>
        <w:tc>
          <w:tcPr>
            <w:tcW w:w="0" w:type="auto"/>
            <w:noWrap/>
            <w:vAlign w:val="center"/>
            <w:hideMark/>
          </w:tcPr>
          <w:p w14:paraId="63322E7E" w14:textId="77777777" w:rsidR="007C726A" w:rsidRPr="007C726A" w:rsidRDefault="007C726A" w:rsidP="007C726A">
            <w:pPr>
              <w:jc w:val="center"/>
            </w:pPr>
            <w:r w:rsidRPr="007C726A">
              <w:rPr>
                <w:sz w:val="20"/>
                <w:szCs w:val="20"/>
                <w:lang w:val="el-GR"/>
              </w:rPr>
              <w:t>Γαλιλαῖος </w:t>
            </w:r>
          </w:p>
        </w:tc>
        <w:tc>
          <w:tcPr>
            <w:tcW w:w="0" w:type="auto"/>
            <w:vAlign w:val="center"/>
            <w:hideMark/>
          </w:tcPr>
          <w:p w14:paraId="172E8D90" w14:textId="77777777" w:rsidR="007C726A" w:rsidRPr="007C726A" w:rsidRDefault="007C726A" w:rsidP="007C726A">
            <w:pPr>
              <w:jc w:val="center"/>
            </w:pPr>
          </w:p>
        </w:tc>
        <w:tc>
          <w:tcPr>
            <w:tcW w:w="0" w:type="auto"/>
            <w:noWrap/>
            <w:vAlign w:val="center"/>
            <w:hideMark/>
          </w:tcPr>
          <w:p w14:paraId="6FF99577" w14:textId="77777777" w:rsidR="007C726A" w:rsidRPr="007C726A" w:rsidRDefault="007C726A" w:rsidP="007C726A">
            <w:pPr>
              <w:jc w:val="center"/>
            </w:pPr>
            <w:r w:rsidRPr="007C726A">
              <w:rPr>
                <w:sz w:val="20"/>
                <w:szCs w:val="20"/>
                <w:lang w:val="el-GR"/>
              </w:rPr>
              <w:t>ὅς </w:t>
            </w:r>
          </w:p>
        </w:tc>
        <w:tc>
          <w:tcPr>
            <w:tcW w:w="0" w:type="auto"/>
            <w:vAlign w:val="center"/>
            <w:hideMark/>
          </w:tcPr>
          <w:p w14:paraId="54E7F35C" w14:textId="77777777" w:rsidR="007C726A" w:rsidRPr="007C726A" w:rsidRDefault="007C726A" w:rsidP="007C726A">
            <w:pPr>
              <w:jc w:val="center"/>
            </w:pPr>
          </w:p>
        </w:tc>
        <w:tc>
          <w:tcPr>
            <w:tcW w:w="0" w:type="auto"/>
            <w:noWrap/>
            <w:vAlign w:val="center"/>
            <w:hideMark/>
          </w:tcPr>
          <w:p w14:paraId="616FF772" w14:textId="77777777" w:rsidR="007C726A" w:rsidRPr="007C726A" w:rsidRDefault="007C726A" w:rsidP="007C726A">
            <w:pPr>
              <w:jc w:val="center"/>
            </w:pPr>
            <w:r w:rsidRPr="007C726A">
              <w:rPr>
                <w:sz w:val="20"/>
                <w:szCs w:val="20"/>
                <w:lang w:val="el-GR"/>
              </w:rPr>
              <w:t>ὁ </w:t>
            </w:r>
          </w:p>
        </w:tc>
        <w:tc>
          <w:tcPr>
            <w:tcW w:w="0" w:type="auto"/>
            <w:vAlign w:val="center"/>
            <w:hideMark/>
          </w:tcPr>
          <w:p w14:paraId="1F74C741" w14:textId="77777777" w:rsidR="007C726A" w:rsidRPr="007C726A" w:rsidRDefault="007C726A" w:rsidP="007C726A">
            <w:pPr>
              <w:jc w:val="center"/>
            </w:pPr>
          </w:p>
        </w:tc>
        <w:tc>
          <w:tcPr>
            <w:tcW w:w="0" w:type="auto"/>
            <w:noWrap/>
            <w:vAlign w:val="center"/>
            <w:hideMark/>
          </w:tcPr>
          <w:p w14:paraId="5E0CBF3C" w14:textId="77777777" w:rsidR="007C726A" w:rsidRPr="007C726A" w:rsidRDefault="007C726A" w:rsidP="007C726A">
            <w:pPr>
              <w:jc w:val="center"/>
            </w:pPr>
            <w:r w:rsidRPr="007C726A">
              <w:rPr>
                <w:sz w:val="20"/>
                <w:szCs w:val="20"/>
                <w:lang w:val="el-GR"/>
              </w:rPr>
              <w:t>αἷμα </w:t>
            </w:r>
          </w:p>
        </w:tc>
        <w:tc>
          <w:tcPr>
            <w:tcW w:w="0" w:type="auto"/>
            <w:vAlign w:val="center"/>
            <w:hideMark/>
          </w:tcPr>
          <w:p w14:paraId="2A114A99" w14:textId="77777777" w:rsidR="007C726A" w:rsidRPr="007C726A" w:rsidRDefault="007C726A" w:rsidP="007C726A">
            <w:pPr>
              <w:jc w:val="center"/>
            </w:pPr>
          </w:p>
        </w:tc>
        <w:tc>
          <w:tcPr>
            <w:tcW w:w="0" w:type="auto"/>
            <w:noWrap/>
            <w:vAlign w:val="center"/>
            <w:hideMark/>
          </w:tcPr>
          <w:p w14:paraId="74679556" w14:textId="77777777" w:rsidR="007C726A" w:rsidRPr="007C726A" w:rsidRDefault="007C726A" w:rsidP="007C726A">
            <w:pPr>
              <w:jc w:val="center"/>
            </w:pPr>
            <w:r w:rsidRPr="007C726A">
              <w:rPr>
                <w:sz w:val="20"/>
                <w:szCs w:val="20"/>
                <w:lang w:val="el-GR"/>
              </w:rPr>
              <w:t>Πιλᾶτος </w:t>
            </w:r>
          </w:p>
        </w:tc>
        <w:tc>
          <w:tcPr>
            <w:tcW w:w="0" w:type="auto"/>
            <w:vAlign w:val="center"/>
            <w:hideMark/>
          </w:tcPr>
          <w:p w14:paraId="44D90891" w14:textId="77777777" w:rsidR="007C726A" w:rsidRPr="007C726A" w:rsidRDefault="007C726A" w:rsidP="007C726A">
            <w:pPr>
              <w:jc w:val="center"/>
            </w:pPr>
          </w:p>
        </w:tc>
        <w:tc>
          <w:tcPr>
            <w:tcW w:w="0" w:type="auto"/>
            <w:noWrap/>
            <w:vAlign w:val="center"/>
            <w:hideMark/>
          </w:tcPr>
          <w:p w14:paraId="552A741F" w14:textId="77777777" w:rsidR="007C726A" w:rsidRPr="007C726A" w:rsidRDefault="007C726A" w:rsidP="007C726A">
            <w:pPr>
              <w:jc w:val="center"/>
            </w:pPr>
            <w:r w:rsidRPr="007C726A">
              <w:rPr>
                <w:sz w:val="20"/>
                <w:szCs w:val="20"/>
                <w:lang w:val="el-GR"/>
              </w:rPr>
              <w:t>μίγνυμι </w:t>
            </w:r>
          </w:p>
        </w:tc>
        <w:tc>
          <w:tcPr>
            <w:tcW w:w="0" w:type="auto"/>
            <w:vAlign w:val="center"/>
            <w:hideMark/>
          </w:tcPr>
          <w:p w14:paraId="58B5B41C" w14:textId="77777777" w:rsidR="007C726A" w:rsidRPr="007C726A" w:rsidRDefault="007C726A" w:rsidP="007C726A">
            <w:pPr>
              <w:jc w:val="center"/>
            </w:pPr>
          </w:p>
        </w:tc>
        <w:tc>
          <w:tcPr>
            <w:tcW w:w="0" w:type="auto"/>
            <w:noWrap/>
            <w:vAlign w:val="center"/>
            <w:hideMark/>
          </w:tcPr>
          <w:p w14:paraId="4DCB70C2" w14:textId="77777777" w:rsidR="007C726A" w:rsidRPr="007C726A" w:rsidRDefault="007C726A" w:rsidP="007C726A">
            <w:pPr>
              <w:jc w:val="center"/>
            </w:pPr>
            <w:r w:rsidRPr="007C726A">
              <w:rPr>
                <w:sz w:val="20"/>
                <w:szCs w:val="20"/>
                <w:lang w:val="el-GR"/>
              </w:rPr>
              <w:t>μετά </w:t>
            </w:r>
          </w:p>
        </w:tc>
        <w:tc>
          <w:tcPr>
            <w:tcW w:w="0" w:type="auto"/>
            <w:vAlign w:val="center"/>
            <w:hideMark/>
          </w:tcPr>
          <w:p w14:paraId="10B1B379" w14:textId="77777777" w:rsidR="007C726A" w:rsidRPr="007C726A" w:rsidRDefault="007C726A" w:rsidP="007C726A">
            <w:pPr>
              <w:jc w:val="center"/>
            </w:pPr>
          </w:p>
        </w:tc>
        <w:tc>
          <w:tcPr>
            <w:tcW w:w="0" w:type="auto"/>
            <w:noWrap/>
            <w:vAlign w:val="center"/>
            <w:hideMark/>
          </w:tcPr>
          <w:p w14:paraId="0C3ED924" w14:textId="77777777" w:rsidR="007C726A" w:rsidRPr="007C726A" w:rsidRDefault="007C726A" w:rsidP="007C726A">
            <w:pPr>
              <w:jc w:val="center"/>
            </w:pPr>
            <w:r w:rsidRPr="007C726A">
              <w:rPr>
                <w:sz w:val="20"/>
                <w:szCs w:val="20"/>
                <w:lang w:val="el-GR"/>
              </w:rPr>
              <w:t>ὁ </w:t>
            </w:r>
          </w:p>
        </w:tc>
        <w:tc>
          <w:tcPr>
            <w:tcW w:w="0" w:type="auto"/>
            <w:vAlign w:val="center"/>
            <w:hideMark/>
          </w:tcPr>
          <w:p w14:paraId="621CE5AF" w14:textId="77777777" w:rsidR="007C726A" w:rsidRPr="007C726A" w:rsidRDefault="007C726A" w:rsidP="007C726A">
            <w:pPr>
              <w:jc w:val="center"/>
            </w:pPr>
          </w:p>
        </w:tc>
      </w:tr>
      <w:tr w:rsidR="007C726A" w:rsidRPr="007C726A" w14:paraId="55D9A059" w14:textId="77777777" w:rsidTr="007C726A">
        <w:trPr>
          <w:tblCellSpacing w:w="0" w:type="dxa"/>
        </w:trPr>
        <w:tc>
          <w:tcPr>
            <w:tcW w:w="0" w:type="auto"/>
            <w:noWrap/>
            <w:vAlign w:val="center"/>
            <w:hideMark/>
          </w:tcPr>
          <w:p w14:paraId="01FD78DA" w14:textId="77777777" w:rsidR="007C726A" w:rsidRPr="007C726A" w:rsidRDefault="007C726A" w:rsidP="007C726A">
            <w:pPr>
              <w:jc w:val="center"/>
            </w:pPr>
            <w:r w:rsidRPr="007C726A">
              <w:rPr>
                <w:sz w:val="20"/>
                <w:szCs w:val="20"/>
              </w:rPr>
              <w:t>about</w:t>
            </w:r>
          </w:p>
        </w:tc>
        <w:tc>
          <w:tcPr>
            <w:tcW w:w="0" w:type="auto"/>
            <w:vAlign w:val="center"/>
            <w:hideMark/>
          </w:tcPr>
          <w:p w14:paraId="7411EA15" w14:textId="77777777" w:rsidR="007C726A" w:rsidRPr="007C726A" w:rsidRDefault="007C726A" w:rsidP="007C726A">
            <w:pPr>
              <w:jc w:val="center"/>
            </w:pPr>
          </w:p>
        </w:tc>
        <w:tc>
          <w:tcPr>
            <w:tcW w:w="0" w:type="auto"/>
            <w:noWrap/>
            <w:vAlign w:val="center"/>
            <w:hideMark/>
          </w:tcPr>
          <w:p w14:paraId="6E4E0BE2" w14:textId="77777777" w:rsidR="007C726A" w:rsidRPr="007C726A" w:rsidRDefault="007C726A" w:rsidP="007C726A">
            <w:pPr>
              <w:jc w:val="center"/>
            </w:pPr>
            <w:r w:rsidRPr="007C726A">
              <w:rPr>
                <w:sz w:val="20"/>
                <w:szCs w:val="20"/>
              </w:rPr>
              <w:t>the</w:t>
            </w:r>
          </w:p>
        </w:tc>
        <w:tc>
          <w:tcPr>
            <w:tcW w:w="0" w:type="auto"/>
            <w:vAlign w:val="center"/>
            <w:hideMark/>
          </w:tcPr>
          <w:p w14:paraId="432ACF5E" w14:textId="77777777" w:rsidR="007C726A" w:rsidRPr="007C726A" w:rsidRDefault="007C726A" w:rsidP="007C726A">
            <w:pPr>
              <w:jc w:val="center"/>
            </w:pPr>
          </w:p>
        </w:tc>
        <w:tc>
          <w:tcPr>
            <w:tcW w:w="0" w:type="auto"/>
            <w:noWrap/>
            <w:vAlign w:val="center"/>
            <w:hideMark/>
          </w:tcPr>
          <w:p w14:paraId="5C622323" w14:textId="77777777" w:rsidR="007C726A" w:rsidRPr="007C726A" w:rsidRDefault="007C726A" w:rsidP="007C726A">
            <w:pPr>
              <w:jc w:val="center"/>
            </w:pPr>
            <w:r w:rsidRPr="007C726A">
              <w:rPr>
                <w:sz w:val="20"/>
                <w:szCs w:val="20"/>
              </w:rPr>
              <w:t>Galileans</w:t>
            </w:r>
          </w:p>
        </w:tc>
        <w:tc>
          <w:tcPr>
            <w:tcW w:w="0" w:type="auto"/>
            <w:vAlign w:val="center"/>
            <w:hideMark/>
          </w:tcPr>
          <w:p w14:paraId="3BEAD553" w14:textId="77777777" w:rsidR="007C726A" w:rsidRPr="007C726A" w:rsidRDefault="007C726A" w:rsidP="007C726A">
            <w:pPr>
              <w:jc w:val="center"/>
            </w:pPr>
          </w:p>
        </w:tc>
        <w:tc>
          <w:tcPr>
            <w:tcW w:w="0" w:type="auto"/>
            <w:noWrap/>
            <w:vAlign w:val="center"/>
            <w:hideMark/>
          </w:tcPr>
          <w:p w14:paraId="3B06A24D" w14:textId="77777777" w:rsidR="007C726A" w:rsidRPr="007C726A" w:rsidRDefault="007C726A" w:rsidP="007C726A">
            <w:pPr>
              <w:jc w:val="center"/>
            </w:pPr>
            <w:r w:rsidRPr="007C726A">
              <w:rPr>
                <w:sz w:val="20"/>
                <w:szCs w:val="20"/>
              </w:rPr>
              <w:t>of whom</w:t>
            </w:r>
          </w:p>
        </w:tc>
        <w:tc>
          <w:tcPr>
            <w:tcW w:w="0" w:type="auto"/>
            <w:vAlign w:val="center"/>
            <w:hideMark/>
          </w:tcPr>
          <w:p w14:paraId="088D32F3" w14:textId="77777777" w:rsidR="007C726A" w:rsidRPr="007C726A" w:rsidRDefault="007C726A" w:rsidP="007C726A">
            <w:pPr>
              <w:jc w:val="center"/>
            </w:pPr>
          </w:p>
        </w:tc>
        <w:tc>
          <w:tcPr>
            <w:tcW w:w="0" w:type="auto"/>
            <w:noWrap/>
            <w:vAlign w:val="center"/>
            <w:hideMark/>
          </w:tcPr>
          <w:p w14:paraId="2BE858FD" w14:textId="77777777" w:rsidR="007C726A" w:rsidRPr="007C726A" w:rsidRDefault="007C726A" w:rsidP="007C726A">
            <w:pPr>
              <w:jc w:val="center"/>
            </w:pPr>
            <w:r w:rsidRPr="007C726A">
              <w:rPr>
                <w:sz w:val="20"/>
                <w:szCs w:val="20"/>
              </w:rPr>
              <w:t>the</w:t>
            </w:r>
          </w:p>
        </w:tc>
        <w:tc>
          <w:tcPr>
            <w:tcW w:w="0" w:type="auto"/>
            <w:vAlign w:val="center"/>
            <w:hideMark/>
          </w:tcPr>
          <w:p w14:paraId="0BAAAB0B" w14:textId="77777777" w:rsidR="007C726A" w:rsidRPr="007C726A" w:rsidRDefault="007C726A" w:rsidP="007C726A">
            <w:pPr>
              <w:jc w:val="center"/>
            </w:pPr>
          </w:p>
        </w:tc>
        <w:tc>
          <w:tcPr>
            <w:tcW w:w="0" w:type="auto"/>
            <w:noWrap/>
            <w:vAlign w:val="center"/>
            <w:hideMark/>
          </w:tcPr>
          <w:p w14:paraId="2D708343" w14:textId="77777777" w:rsidR="007C726A" w:rsidRPr="007C726A" w:rsidRDefault="007C726A" w:rsidP="007C726A">
            <w:pPr>
              <w:jc w:val="center"/>
            </w:pPr>
            <w:r w:rsidRPr="007C726A">
              <w:rPr>
                <w:sz w:val="20"/>
                <w:szCs w:val="20"/>
              </w:rPr>
              <w:t>blood</w:t>
            </w:r>
          </w:p>
        </w:tc>
        <w:tc>
          <w:tcPr>
            <w:tcW w:w="0" w:type="auto"/>
            <w:vAlign w:val="center"/>
            <w:hideMark/>
          </w:tcPr>
          <w:p w14:paraId="50687901" w14:textId="77777777" w:rsidR="007C726A" w:rsidRPr="007C726A" w:rsidRDefault="007C726A" w:rsidP="007C726A">
            <w:pPr>
              <w:jc w:val="center"/>
            </w:pPr>
          </w:p>
        </w:tc>
        <w:tc>
          <w:tcPr>
            <w:tcW w:w="0" w:type="auto"/>
            <w:noWrap/>
            <w:vAlign w:val="center"/>
            <w:hideMark/>
          </w:tcPr>
          <w:p w14:paraId="52F70922" w14:textId="77777777" w:rsidR="007C726A" w:rsidRPr="007C726A" w:rsidRDefault="007C726A" w:rsidP="007C726A">
            <w:pPr>
              <w:jc w:val="center"/>
            </w:pPr>
            <w:r w:rsidRPr="007C726A">
              <w:rPr>
                <w:sz w:val="20"/>
                <w:szCs w:val="20"/>
              </w:rPr>
              <w:t>Pilate</w:t>
            </w:r>
          </w:p>
        </w:tc>
        <w:tc>
          <w:tcPr>
            <w:tcW w:w="0" w:type="auto"/>
            <w:vAlign w:val="center"/>
            <w:hideMark/>
          </w:tcPr>
          <w:p w14:paraId="6A263B29" w14:textId="77777777" w:rsidR="007C726A" w:rsidRPr="007C726A" w:rsidRDefault="007C726A" w:rsidP="007C726A">
            <w:pPr>
              <w:jc w:val="center"/>
            </w:pPr>
          </w:p>
        </w:tc>
        <w:tc>
          <w:tcPr>
            <w:tcW w:w="0" w:type="auto"/>
            <w:noWrap/>
            <w:vAlign w:val="center"/>
            <w:hideMark/>
          </w:tcPr>
          <w:p w14:paraId="57B87D9E" w14:textId="77777777" w:rsidR="007C726A" w:rsidRPr="007C726A" w:rsidRDefault="007C726A" w:rsidP="007C726A">
            <w:pPr>
              <w:jc w:val="center"/>
            </w:pPr>
            <w:r w:rsidRPr="007C726A">
              <w:rPr>
                <w:sz w:val="20"/>
                <w:szCs w:val="20"/>
              </w:rPr>
              <w:t>mixed</w:t>
            </w:r>
          </w:p>
        </w:tc>
        <w:tc>
          <w:tcPr>
            <w:tcW w:w="0" w:type="auto"/>
            <w:vAlign w:val="center"/>
            <w:hideMark/>
          </w:tcPr>
          <w:p w14:paraId="5BB7FB8D" w14:textId="77777777" w:rsidR="007C726A" w:rsidRPr="007C726A" w:rsidRDefault="007C726A" w:rsidP="007C726A">
            <w:pPr>
              <w:jc w:val="center"/>
            </w:pPr>
          </w:p>
        </w:tc>
        <w:tc>
          <w:tcPr>
            <w:tcW w:w="0" w:type="auto"/>
            <w:noWrap/>
            <w:vAlign w:val="center"/>
            <w:hideMark/>
          </w:tcPr>
          <w:p w14:paraId="3C3A324E" w14:textId="77777777" w:rsidR="007C726A" w:rsidRPr="007C726A" w:rsidRDefault="007C726A" w:rsidP="007C726A">
            <w:pPr>
              <w:jc w:val="center"/>
            </w:pPr>
            <w:r w:rsidRPr="007C726A">
              <w:rPr>
                <w:sz w:val="20"/>
                <w:szCs w:val="20"/>
              </w:rPr>
              <w:t>with</w:t>
            </w:r>
          </w:p>
        </w:tc>
        <w:tc>
          <w:tcPr>
            <w:tcW w:w="0" w:type="auto"/>
            <w:vAlign w:val="center"/>
            <w:hideMark/>
          </w:tcPr>
          <w:p w14:paraId="1FA8AB43" w14:textId="77777777" w:rsidR="007C726A" w:rsidRPr="007C726A" w:rsidRDefault="007C726A" w:rsidP="007C726A">
            <w:pPr>
              <w:jc w:val="center"/>
            </w:pPr>
          </w:p>
        </w:tc>
        <w:tc>
          <w:tcPr>
            <w:tcW w:w="0" w:type="auto"/>
            <w:noWrap/>
            <w:vAlign w:val="center"/>
            <w:hideMark/>
          </w:tcPr>
          <w:p w14:paraId="24BEE369" w14:textId="77777777" w:rsidR="007C726A" w:rsidRPr="007C726A" w:rsidRDefault="007C726A" w:rsidP="007C726A">
            <w:pPr>
              <w:jc w:val="center"/>
            </w:pPr>
            <w:r w:rsidRPr="007C726A">
              <w:rPr>
                <w:sz w:val="20"/>
                <w:szCs w:val="20"/>
              </w:rPr>
              <w:t>the</w:t>
            </w:r>
          </w:p>
        </w:tc>
        <w:tc>
          <w:tcPr>
            <w:tcW w:w="0" w:type="auto"/>
            <w:vAlign w:val="center"/>
            <w:hideMark/>
          </w:tcPr>
          <w:p w14:paraId="4A270437" w14:textId="77777777" w:rsidR="007C726A" w:rsidRPr="007C726A" w:rsidRDefault="007C726A" w:rsidP="007C726A">
            <w:pPr>
              <w:jc w:val="center"/>
            </w:pPr>
          </w:p>
        </w:tc>
      </w:tr>
      <w:tr w:rsidR="007C726A" w:rsidRPr="007C726A" w14:paraId="77D15DAC" w14:textId="77777777" w:rsidTr="007C726A">
        <w:trPr>
          <w:tblCellSpacing w:w="0" w:type="dxa"/>
        </w:trPr>
        <w:tc>
          <w:tcPr>
            <w:tcW w:w="0" w:type="auto"/>
            <w:noWrap/>
            <w:vAlign w:val="center"/>
            <w:hideMark/>
          </w:tcPr>
          <w:p w14:paraId="18E96587" w14:textId="77777777" w:rsidR="007C726A" w:rsidRPr="007C726A" w:rsidRDefault="007C726A" w:rsidP="007C726A">
            <w:pPr>
              <w:jc w:val="center"/>
            </w:pPr>
            <w:r w:rsidRPr="007C726A">
              <w:rPr>
                <w:sz w:val="20"/>
                <w:szCs w:val="20"/>
              </w:rPr>
              <w:t>PG </w:t>
            </w:r>
          </w:p>
        </w:tc>
        <w:tc>
          <w:tcPr>
            <w:tcW w:w="0" w:type="auto"/>
            <w:vAlign w:val="center"/>
            <w:hideMark/>
          </w:tcPr>
          <w:p w14:paraId="4CE8B4CC" w14:textId="77777777" w:rsidR="007C726A" w:rsidRPr="007C726A" w:rsidRDefault="007C726A" w:rsidP="007C726A">
            <w:pPr>
              <w:jc w:val="center"/>
            </w:pPr>
          </w:p>
        </w:tc>
        <w:tc>
          <w:tcPr>
            <w:tcW w:w="0" w:type="auto"/>
            <w:noWrap/>
            <w:vAlign w:val="center"/>
            <w:hideMark/>
          </w:tcPr>
          <w:p w14:paraId="166CDE43" w14:textId="77777777" w:rsidR="007C726A" w:rsidRPr="007C726A" w:rsidRDefault="007C726A" w:rsidP="007C726A">
            <w:pPr>
              <w:jc w:val="center"/>
            </w:pPr>
            <w:r w:rsidRPr="007C726A">
              <w:rPr>
                <w:sz w:val="20"/>
                <w:szCs w:val="20"/>
              </w:rPr>
              <w:t>AMPG </w:t>
            </w:r>
          </w:p>
        </w:tc>
        <w:tc>
          <w:tcPr>
            <w:tcW w:w="0" w:type="auto"/>
            <w:vAlign w:val="center"/>
            <w:hideMark/>
          </w:tcPr>
          <w:p w14:paraId="6997763F" w14:textId="77777777" w:rsidR="007C726A" w:rsidRPr="007C726A" w:rsidRDefault="007C726A" w:rsidP="007C726A">
            <w:pPr>
              <w:jc w:val="center"/>
            </w:pPr>
          </w:p>
        </w:tc>
        <w:tc>
          <w:tcPr>
            <w:tcW w:w="0" w:type="auto"/>
            <w:noWrap/>
            <w:vAlign w:val="center"/>
            <w:hideMark/>
          </w:tcPr>
          <w:p w14:paraId="72A03AC8" w14:textId="77777777" w:rsidR="007C726A" w:rsidRPr="007C726A" w:rsidRDefault="007C726A" w:rsidP="007C726A">
            <w:pPr>
              <w:jc w:val="center"/>
            </w:pPr>
            <w:r w:rsidRPr="007C726A">
              <w:rPr>
                <w:sz w:val="20"/>
                <w:szCs w:val="20"/>
              </w:rPr>
              <w:t>JMPGX </w:t>
            </w:r>
          </w:p>
        </w:tc>
        <w:tc>
          <w:tcPr>
            <w:tcW w:w="0" w:type="auto"/>
            <w:vAlign w:val="center"/>
            <w:hideMark/>
          </w:tcPr>
          <w:p w14:paraId="07FBFA14" w14:textId="77777777" w:rsidR="007C726A" w:rsidRPr="007C726A" w:rsidRDefault="007C726A" w:rsidP="007C726A">
            <w:pPr>
              <w:jc w:val="center"/>
            </w:pPr>
          </w:p>
        </w:tc>
        <w:tc>
          <w:tcPr>
            <w:tcW w:w="0" w:type="auto"/>
            <w:noWrap/>
            <w:vAlign w:val="center"/>
            <w:hideMark/>
          </w:tcPr>
          <w:p w14:paraId="68B588A3" w14:textId="77777777" w:rsidR="007C726A" w:rsidRPr="007C726A" w:rsidRDefault="007C726A" w:rsidP="007C726A">
            <w:pPr>
              <w:jc w:val="center"/>
            </w:pPr>
            <w:r w:rsidRPr="007C726A">
              <w:rPr>
                <w:sz w:val="20"/>
                <w:szCs w:val="20"/>
              </w:rPr>
              <w:t>ORRMPG </w:t>
            </w:r>
          </w:p>
        </w:tc>
        <w:tc>
          <w:tcPr>
            <w:tcW w:w="0" w:type="auto"/>
            <w:vAlign w:val="center"/>
            <w:hideMark/>
          </w:tcPr>
          <w:p w14:paraId="1747B7F9" w14:textId="77777777" w:rsidR="007C726A" w:rsidRPr="007C726A" w:rsidRDefault="007C726A" w:rsidP="007C726A">
            <w:pPr>
              <w:jc w:val="center"/>
            </w:pPr>
          </w:p>
        </w:tc>
        <w:tc>
          <w:tcPr>
            <w:tcW w:w="0" w:type="auto"/>
            <w:noWrap/>
            <w:vAlign w:val="center"/>
            <w:hideMark/>
          </w:tcPr>
          <w:p w14:paraId="35698E5E" w14:textId="77777777" w:rsidR="007C726A" w:rsidRPr="007C726A" w:rsidRDefault="007C726A" w:rsidP="007C726A">
            <w:pPr>
              <w:jc w:val="center"/>
            </w:pPr>
            <w:r w:rsidRPr="007C726A">
              <w:rPr>
                <w:sz w:val="20"/>
                <w:szCs w:val="20"/>
              </w:rPr>
              <w:t>ANSA </w:t>
            </w:r>
          </w:p>
        </w:tc>
        <w:tc>
          <w:tcPr>
            <w:tcW w:w="0" w:type="auto"/>
            <w:vAlign w:val="center"/>
            <w:hideMark/>
          </w:tcPr>
          <w:p w14:paraId="2D878DDB" w14:textId="77777777" w:rsidR="007C726A" w:rsidRPr="007C726A" w:rsidRDefault="007C726A" w:rsidP="007C726A">
            <w:pPr>
              <w:jc w:val="center"/>
            </w:pPr>
          </w:p>
        </w:tc>
        <w:tc>
          <w:tcPr>
            <w:tcW w:w="0" w:type="auto"/>
            <w:noWrap/>
            <w:vAlign w:val="center"/>
            <w:hideMark/>
          </w:tcPr>
          <w:p w14:paraId="4459DF01" w14:textId="77777777" w:rsidR="007C726A" w:rsidRPr="007C726A" w:rsidRDefault="007C726A" w:rsidP="007C726A">
            <w:pPr>
              <w:jc w:val="center"/>
            </w:pPr>
            <w:r w:rsidRPr="007C726A">
              <w:rPr>
                <w:sz w:val="20"/>
                <w:szCs w:val="20"/>
              </w:rPr>
              <w:t>NNSA </w:t>
            </w:r>
          </w:p>
        </w:tc>
        <w:tc>
          <w:tcPr>
            <w:tcW w:w="0" w:type="auto"/>
            <w:vAlign w:val="center"/>
            <w:hideMark/>
          </w:tcPr>
          <w:p w14:paraId="46CCF80A" w14:textId="77777777" w:rsidR="007C726A" w:rsidRPr="007C726A" w:rsidRDefault="007C726A" w:rsidP="007C726A">
            <w:pPr>
              <w:jc w:val="center"/>
            </w:pPr>
          </w:p>
        </w:tc>
        <w:tc>
          <w:tcPr>
            <w:tcW w:w="0" w:type="auto"/>
            <w:noWrap/>
            <w:vAlign w:val="center"/>
            <w:hideMark/>
          </w:tcPr>
          <w:p w14:paraId="405466D5" w14:textId="77777777" w:rsidR="007C726A" w:rsidRPr="007C726A" w:rsidRDefault="007C726A" w:rsidP="007C726A">
            <w:pPr>
              <w:jc w:val="center"/>
            </w:pPr>
            <w:r w:rsidRPr="007C726A">
              <w:rPr>
                <w:sz w:val="20"/>
                <w:szCs w:val="20"/>
              </w:rPr>
              <w:t>NMSN </w:t>
            </w:r>
          </w:p>
        </w:tc>
        <w:tc>
          <w:tcPr>
            <w:tcW w:w="0" w:type="auto"/>
            <w:vAlign w:val="center"/>
            <w:hideMark/>
          </w:tcPr>
          <w:p w14:paraId="00F9D2FF" w14:textId="77777777" w:rsidR="007C726A" w:rsidRPr="007C726A" w:rsidRDefault="007C726A" w:rsidP="007C726A">
            <w:pPr>
              <w:jc w:val="center"/>
            </w:pPr>
          </w:p>
        </w:tc>
        <w:tc>
          <w:tcPr>
            <w:tcW w:w="0" w:type="auto"/>
            <w:noWrap/>
            <w:vAlign w:val="center"/>
            <w:hideMark/>
          </w:tcPr>
          <w:p w14:paraId="0B203D68" w14:textId="77777777" w:rsidR="007C726A" w:rsidRPr="007C726A" w:rsidRDefault="007C726A" w:rsidP="007C726A">
            <w:pPr>
              <w:jc w:val="center"/>
            </w:pPr>
            <w:r w:rsidRPr="007C726A">
              <w:rPr>
                <w:sz w:val="20"/>
                <w:szCs w:val="20"/>
              </w:rPr>
              <w:t>V3SAAI </w:t>
            </w:r>
          </w:p>
        </w:tc>
        <w:tc>
          <w:tcPr>
            <w:tcW w:w="0" w:type="auto"/>
            <w:vAlign w:val="center"/>
            <w:hideMark/>
          </w:tcPr>
          <w:p w14:paraId="6EE07E2B" w14:textId="77777777" w:rsidR="007C726A" w:rsidRPr="007C726A" w:rsidRDefault="007C726A" w:rsidP="007C726A">
            <w:pPr>
              <w:jc w:val="center"/>
            </w:pPr>
          </w:p>
        </w:tc>
        <w:tc>
          <w:tcPr>
            <w:tcW w:w="0" w:type="auto"/>
            <w:noWrap/>
            <w:vAlign w:val="center"/>
            <w:hideMark/>
          </w:tcPr>
          <w:p w14:paraId="35553697" w14:textId="77777777" w:rsidR="007C726A" w:rsidRPr="007C726A" w:rsidRDefault="007C726A" w:rsidP="007C726A">
            <w:pPr>
              <w:jc w:val="center"/>
            </w:pPr>
            <w:r w:rsidRPr="007C726A">
              <w:rPr>
                <w:sz w:val="20"/>
                <w:szCs w:val="20"/>
              </w:rPr>
              <w:t>PG </w:t>
            </w:r>
          </w:p>
        </w:tc>
        <w:tc>
          <w:tcPr>
            <w:tcW w:w="0" w:type="auto"/>
            <w:vAlign w:val="center"/>
            <w:hideMark/>
          </w:tcPr>
          <w:p w14:paraId="211BFD93" w14:textId="77777777" w:rsidR="007C726A" w:rsidRPr="007C726A" w:rsidRDefault="007C726A" w:rsidP="007C726A">
            <w:pPr>
              <w:jc w:val="center"/>
            </w:pPr>
          </w:p>
        </w:tc>
        <w:tc>
          <w:tcPr>
            <w:tcW w:w="0" w:type="auto"/>
            <w:noWrap/>
            <w:vAlign w:val="center"/>
            <w:hideMark/>
          </w:tcPr>
          <w:p w14:paraId="49DBA527" w14:textId="77777777" w:rsidR="007C726A" w:rsidRPr="007C726A" w:rsidRDefault="007C726A" w:rsidP="007C726A">
            <w:pPr>
              <w:jc w:val="center"/>
            </w:pPr>
            <w:r w:rsidRPr="007C726A">
              <w:rPr>
                <w:sz w:val="20"/>
                <w:szCs w:val="20"/>
              </w:rPr>
              <w:t>AFPG </w:t>
            </w:r>
          </w:p>
        </w:tc>
        <w:tc>
          <w:tcPr>
            <w:tcW w:w="0" w:type="auto"/>
            <w:vAlign w:val="center"/>
            <w:hideMark/>
          </w:tcPr>
          <w:p w14:paraId="0A5B9E37" w14:textId="77777777" w:rsidR="007C726A" w:rsidRPr="007C726A" w:rsidRDefault="007C726A" w:rsidP="007C726A">
            <w:pPr>
              <w:jc w:val="center"/>
            </w:pPr>
          </w:p>
        </w:tc>
      </w:tr>
    </w:tbl>
    <w:p w14:paraId="36038A71" w14:textId="77777777" w:rsidR="007C726A" w:rsidRPr="007C726A" w:rsidRDefault="007C726A" w:rsidP="007C726A">
      <w:pPr>
        <w:rPr>
          <w:vanish/>
        </w:rPr>
      </w:pPr>
    </w:p>
    <w:tbl>
      <w:tblPr>
        <w:tblW w:w="0" w:type="auto"/>
        <w:tblCellSpacing w:w="0" w:type="dxa"/>
        <w:tblCellMar>
          <w:left w:w="0" w:type="dxa"/>
          <w:right w:w="0" w:type="dxa"/>
        </w:tblCellMar>
        <w:tblLook w:val="04A0" w:firstRow="1" w:lastRow="0" w:firstColumn="1" w:lastColumn="0" w:noHBand="0" w:noVBand="1"/>
      </w:tblPr>
      <w:tblGrid>
        <w:gridCol w:w="756"/>
        <w:gridCol w:w="60"/>
        <w:gridCol w:w="840"/>
        <w:gridCol w:w="190"/>
        <w:gridCol w:w="6"/>
        <w:gridCol w:w="60"/>
        <w:gridCol w:w="6"/>
        <w:gridCol w:w="110"/>
        <w:gridCol w:w="60"/>
        <w:gridCol w:w="462"/>
        <w:gridCol w:w="60"/>
        <w:gridCol w:w="1350"/>
        <w:gridCol w:w="60"/>
        <w:gridCol w:w="762"/>
        <w:gridCol w:w="60"/>
        <w:gridCol w:w="840"/>
        <w:gridCol w:w="190"/>
        <w:gridCol w:w="6"/>
        <w:gridCol w:w="60"/>
        <w:gridCol w:w="762"/>
        <w:gridCol w:w="60"/>
        <w:gridCol w:w="440"/>
        <w:gridCol w:w="60"/>
      </w:tblGrid>
      <w:tr w:rsidR="007C726A" w:rsidRPr="007C726A" w14:paraId="11BC53ED" w14:textId="77777777" w:rsidTr="007C726A">
        <w:trPr>
          <w:tblCellSpacing w:w="0" w:type="dxa"/>
        </w:trPr>
        <w:tc>
          <w:tcPr>
            <w:tcW w:w="0" w:type="auto"/>
            <w:noWrap/>
            <w:tcMar>
              <w:top w:w="200" w:type="dxa"/>
              <w:left w:w="0" w:type="dxa"/>
              <w:bottom w:w="0" w:type="dxa"/>
              <w:right w:w="0" w:type="dxa"/>
            </w:tcMar>
            <w:vAlign w:val="center"/>
            <w:hideMark/>
          </w:tcPr>
          <w:p w14:paraId="40E2EDBD" w14:textId="77777777" w:rsidR="007C726A" w:rsidRPr="007C726A" w:rsidRDefault="007C726A" w:rsidP="007C726A">
            <w:pPr>
              <w:jc w:val="center"/>
            </w:pPr>
            <w:r w:rsidRPr="007C726A">
              <w:rPr>
                <w:lang w:val="el-GR"/>
              </w:rPr>
              <w:t>θυσιῶν</w:t>
            </w:r>
          </w:p>
        </w:tc>
        <w:tc>
          <w:tcPr>
            <w:tcW w:w="0" w:type="auto"/>
            <w:noWrap/>
            <w:tcMar>
              <w:top w:w="200" w:type="dxa"/>
              <w:left w:w="0" w:type="dxa"/>
              <w:bottom w:w="0" w:type="dxa"/>
              <w:right w:w="0" w:type="dxa"/>
            </w:tcMar>
            <w:vAlign w:val="center"/>
            <w:hideMark/>
          </w:tcPr>
          <w:p w14:paraId="5CC73996"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1F905BC" w14:textId="77777777" w:rsidR="007C726A" w:rsidRPr="007C726A" w:rsidRDefault="007C726A" w:rsidP="007C726A">
            <w:pPr>
              <w:jc w:val="center"/>
            </w:pPr>
            <w:r w:rsidRPr="007C726A">
              <w:rPr>
                <w:lang w:val="el-GR"/>
              </w:rPr>
              <w:t>αὐτῶν</w:t>
            </w:r>
          </w:p>
        </w:tc>
        <w:tc>
          <w:tcPr>
            <w:tcW w:w="0" w:type="auto"/>
            <w:noWrap/>
            <w:tcMar>
              <w:top w:w="200" w:type="dxa"/>
              <w:left w:w="0" w:type="dxa"/>
              <w:bottom w:w="0" w:type="dxa"/>
              <w:right w:w="0" w:type="dxa"/>
            </w:tcMar>
            <w:vAlign w:val="center"/>
            <w:hideMark/>
          </w:tcPr>
          <w:p w14:paraId="295DD9C3"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1077C6DD"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5E14C887"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E5DBE61"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4D5D7930" w14:textId="77777777" w:rsidR="007C726A" w:rsidRPr="007C726A" w:rsidRDefault="007C726A" w:rsidP="007C726A">
            <w:pPr>
              <w:jc w:val="center"/>
            </w:pPr>
            <w:r w:rsidRPr="007C726A">
              <w:rPr>
                <w:b/>
                <w:bCs/>
                <w:sz w:val="22"/>
                <w:szCs w:val="22"/>
                <w:lang w:val="el-GR"/>
              </w:rPr>
              <w:t>2</w:t>
            </w:r>
          </w:p>
        </w:tc>
        <w:tc>
          <w:tcPr>
            <w:tcW w:w="0" w:type="auto"/>
            <w:noWrap/>
            <w:tcMar>
              <w:top w:w="200" w:type="dxa"/>
              <w:left w:w="0" w:type="dxa"/>
              <w:bottom w:w="0" w:type="dxa"/>
              <w:right w:w="0" w:type="dxa"/>
            </w:tcMar>
            <w:vAlign w:val="center"/>
            <w:hideMark/>
          </w:tcPr>
          <w:p w14:paraId="15FEFA23"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1CEC011" w14:textId="77777777" w:rsidR="007C726A" w:rsidRPr="007C726A" w:rsidRDefault="007C726A" w:rsidP="007C726A">
            <w:pPr>
              <w:jc w:val="center"/>
            </w:pPr>
            <w:r w:rsidRPr="007C726A">
              <w:rPr>
                <w:lang w:val="el-GR"/>
              </w:rPr>
              <w:t>καὶ</w:t>
            </w:r>
          </w:p>
        </w:tc>
        <w:tc>
          <w:tcPr>
            <w:tcW w:w="0" w:type="auto"/>
            <w:noWrap/>
            <w:tcMar>
              <w:top w:w="200" w:type="dxa"/>
              <w:left w:w="0" w:type="dxa"/>
              <w:bottom w:w="0" w:type="dxa"/>
              <w:right w:w="0" w:type="dxa"/>
            </w:tcMar>
            <w:vAlign w:val="center"/>
            <w:hideMark/>
          </w:tcPr>
          <w:p w14:paraId="23AB4496"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C73046E" w14:textId="77777777" w:rsidR="007C726A" w:rsidRPr="007C726A" w:rsidRDefault="007C726A" w:rsidP="007C726A">
            <w:pPr>
              <w:jc w:val="center"/>
            </w:pPr>
            <w:r w:rsidRPr="007C726A">
              <w:rPr>
                <w:lang w:val="el-GR"/>
              </w:rPr>
              <w:t>ἀποκριθεὶς</w:t>
            </w:r>
          </w:p>
        </w:tc>
        <w:tc>
          <w:tcPr>
            <w:tcW w:w="0" w:type="auto"/>
            <w:noWrap/>
            <w:tcMar>
              <w:top w:w="200" w:type="dxa"/>
              <w:left w:w="0" w:type="dxa"/>
              <w:bottom w:w="0" w:type="dxa"/>
              <w:right w:w="0" w:type="dxa"/>
            </w:tcMar>
            <w:vAlign w:val="center"/>
            <w:hideMark/>
          </w:tcPr>
          <w:p w14:paraId="637DFD46"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36A5672" w14:textId="77777777" w:rsidR="007C726A" w:rsidRPr="007C726A" w:rsidRDefault="007C726A" w:rsidP="007C726A">
            <w:pPr>
              <w:jc w:val="center"/>
            </w:pPr>
            <w:r w:rsidRPr="007C726A">
              <w:rPr>
                <w:lang w:val="el-GR"/>
              </w:rPr>
              <w:t>εἶπεν</w:t>
            </w:r>
          </w:p>
        </w:tc>
        <w:tc>
          <w:tcPr>
            <w:tcW w:w="0" w:type="auto"/>
            <w:noWrap/>
            <w:tcMar>
              <w:top w:w="200" w:type="dxa"/>
              <w:left w:w="0" w:type="dxa"/>
              <w:bottom w:w="0" w:type="dxa"/>
              <w:right w:w="0" w:type="dxa"/>
            </w:tcMar>
            <w:vAlign w:val="center"/>
            <w:hideMark/>
          </w:tcPr>
          <w:p w14:paraId="51834275"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39963D6" w14:textId="77777777" w:rsidR="007C726A" w:rsidRPr="007C726A" w:rsidRDefault="007C726A" w:rsidP="007C726A">
            <w:pPr>
              <w:jc w:val="center"/>
            </w:pPr>
            <w:r w:rsidRPr="007C726A">
              <w:rPr>
                <w:lang w:val="el-GR"/>
              </w:rPr>
              <w:t>αὐτοῖς</w:t>
            </w:r>
          </w:p>
        </w:tc>
        <w:tc>
          <w:tcPr>
            <w:tcW w:w="0" w:type="auto"/>
            <w:noWrap/>
            <w:tcMar>
              <w:top w:w="200" w:type="dxa"/>
              <w:left w:w="0" w:type="dxa"/>
              <w:bottom w:w="0" w:type="dxa"/>
              <w:right w:w="0" w:type="dxa"/>
            </w:tcMar>
            <w:vAlign w:val="center"/>
            <w:hideMark/>
          </w:tcPr>
          <w:p w14:paraId="1E97E0B6"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43946309"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2EA81D99"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2843B72" w14:textId="77777777" w:rsidR="007C726A" w:rsidRPr="007C726A" w:rsidRDefault="007C726A" w:rsidP="007C726A">
            <w:pPr>
              <w:jc w:val="center"/>
            </w:pPr>
            <w:r w:rsidRPr="007C726A">
              <w:rPr>
                <w:lang w:val="el-GR"/>
              </w:rPr>
              <w:t>δοκεῖτε</w:t>
            </w:r>
          </w:p>
        </w:tc>
        <w:tc>
          <w:tcPr>
            <w:tcW w:w="0" w:type="auto"/>
            <w:noWrap/>
            <w:tcMar>
              <w:top w:w="200" w:type="dxa"/>
              <w:left w:w="0" w:type="dxa"/>
              <w:bottom w:w="0" w:type="dxa"/>
              <w:right w:w="0" w:type="dxa"/>
            </w:tcMar>
            <w:vAlign w:val="center"/>
            <w:hideMark/>
          </w:tcPr>
          <w:p w14:paraId="25E9351F"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EA79C49" w14:textId="77777777" w:rsidR="007C726A" w:rsidRPr="007C726A" w:rsidRDefault="007C726A" w:rsidP="007C726A">
            <w:pPr>
              <w:jc w:val="center"/>
            </w:pPr>
            <w:r w:rsidRPr="007C726A">
              <w:rPr>
                <w:lang w:val="el-GR"/>
              </w:rPr>
              <w:t>ὅτι</w:t>
            </w:r>
          </w:p>
        </w:tc>
        <w:tc>
          <w:tcPr>
            <w:tcW w:w="0" w:type="auto"/>
            <w:noWrap/>
            <w:tcMar>
              <w:top w:w="200" w:type="dxa"/>
              <w:left w:w="0" w:type="dxa"/>
              <w:bottom w:w="0" w:type="dxa"/>
              <w:right w:w="0" w:type="dxa"/>
            </w:tcMar>
            <w:vAlign w:val="center"/>
            <w:hideMark/>
          </w:tcPr>
          <w:p w14:paraId="7F238BEF" w14:textId="77777777" w:rsidR="007C726A" w:rsidRPr="007C726A" w:rsidRDefault="007C726A" w:rsidP="007C726A">
            <w:pPr>
              <w:jc w:val="center"/>
            </w:pPr>
            <w:r w:rsidRPr="007C726A">
              <w:rPr>
                <w:lang w:val="el-GR"/>
              </w:rPr>
              <w:t> </w:t>
            </w:r>
          </w:p>
        </w:tc>
      </w:tr>
      <w:tr w:rsidR="007C726A" w:rsidRPr="007C726A" w14:paraId="406AC223" w14:textId="77777777" w:rsidTr="007C726A">
        <w:trPr>
          <w:tblCellSpacing w:w="0" w:type="dxa"/>
        </w:trPr>
        <w:tc>
          <w:tcPr>
            <w:tcW w:w="0" w:type="auto"/>
            <w:noWrap/>
            <w:vAlign w:val="center"/>
            <w:hideMark/>
          </w:tcPr>
          <w:p w14:paraId="00EC6792" w14:textId="77777777" w:rsidR="007C726A" w:rsidRPr="007C726A" w:rsidRDefault="007C726A" w:rsidP="007C726A">
            <w:pPr>
              <w:jc w:val="center"/>
            </w:pPr>
            <w:r w:rsidRPr="007C726A">
              <w:rPr>
                <w:sz w:val="20"/>
                <w:szCs w:val="20"/>
                <w:lang w:val="el-GR"/>
              </w:rPr>
              <w:t>θυσία </w:t>
            </w:r>
          </w:p>
        </w:tc>
        <w:tc>
          <w:tcPr>
            <w:tcW w:w="0" w:type="auto"/>
            <w:vAlign w:val="center"/>
            <w:hideMark/>
          </w:tcPr>
          <w:p w14:paraId="084DEF8F" w14:textId="77777777" w:rsidR="007C726A" w:rsidRPr="007C726A" w:rsidRDefault="007C726A" w:rsidP="007C726A">
            <w:pPr>
              <w:jc w:val="center"/>
            </w:pPr>
          </w:p>
        </w:tc>
        <w:tc>
          <w:tcPr>
            <w:tcW w:w="0" w:type="auto"/>
            <w:noWrap/>
            <w:vAlign w:val="center"/>
            <w:hideMark/>
          </w:tcPr>
          <w:p w14:paraId="30EBF82C" w14:textId="77777777" w:rsidR="007C726A" w:rsidRPr="007C726A" w:rsidRDefault="007C726A" w:rsidP="007C726A">
            <w:pPr>
              <w:jc w:val="center"/>
            </w:pPr>
            <w:r w:rsidRPr="007C726A">
              <w:rPr>
                <w:sz w:val="20"/>
                <w:szCs w:val="20"/>
                <w:lang w:val="el-GR"/>
              </w:rPr>
              <w:t>αὐτός </w:t>
            </w:r>
          </w:p>
        </w:tc>
        <w:tc>
          <w:tcPr>
            <w:tcW w:w="0" w:type="auto"/>
            <w:noWrap/>
            <w:vAlign w:val="center"/>
            <w:hideMark/>
          </w:tcPr>
          <w:p w14:paraId="679C904D" w14:textId="77777777" w:rsidR="007C726A" w:rsidRPr="007C726A" w:rsidRDefault="007C726A" w:rsidP="007C726A">
            <w:pPr>
              <w:jc w:val="center"/>
            </w:pPr>
            <w:r w:rsidRPr="007C726A">
              <w:t> </w:t>
            </w:r>
          </w:p>
        </w:tc>
        <w:tc>
          <w:tcPr>
            <w:tcW w:w="0" w:type="auto"/>
            <w:vAlign w:val="center"/>
            <w:hideMark/>
          </w:tcPr>
          <w:p w14:paraId="7C58DA22" w14:textId="77777777" w:rsidR="007C726A" w:rsidRPr="007C726A" w:rsidRDefault="007C726A" w:rsidP="007C726A">
            <w:pPr>
              <w:jc w:val="center"/>
            </w:pPr>
          </w:p>
        </w:tc>
        <w:tc>
          <w:tcPr>
            <w:tcW w:w="0" w:type="auto"/>
            <w:vAlign w:val="center"/>
            <w:hideMark/>
          </w:tcPr>
          <w:p w14:paraId="77B5521E" w14:textId="77777777" w:rsidR="007C726A" w:rsidRPr="007C726A" w:rsidRDefault="007C726A" w:rsidP="007C726A">
            <w:pPr>
              <w:rPr>
                <w:sz w:val="20"/>
                <w:szCs w:val="20"/>
              </w:rPr>
            </w:pPr>
          </w:p>
        </w:tc>
        <w:tc>
          <w:tcPr>
            <w:tcW w:w="0" w:type="auto"/>
            <w:vAlign w:val="center"/>
            <w:hideMark/>
          </w:tcPr>
          <w:p w14:paraId="021C4E33" w14:textId="77777777" w:rsidR="007C726A" w:rsidRPr="007C726A" w:rsidRDefault="007C726A" w:rsidP="007C726A">
            <w:pPr>
              <w:rPr>
                <w:sz w:val="20"/>
                <w:szCs w:val="20"/>
              </w:rPr>
            </w:pPr>
          </w:p>
        </w:tc>
        <w:tc>
          <w:tcPr>
            <w:tcW w:w="0" w:type="auto"/>
            <w:vAlign w:val="center"/>
            <w:hideMark/>
          </w:tcPr>
          <w:p w14:paraId="12F0B367" w14:textId="77777777" w:rsidR="007C726A" w:rsidRPr="007C726A" w:rsidRDefault="007C726A" w:rsidP="007C726A">
            <w:pPr>
              <w:rPr>
                <w:sz w:val="20"/>
                <w:szCs w:val="20"/>
              </w:rPr>
            </w:pPr>
          </w:p>
        </w:tc>
        <w:tc>
          <w:tcPr>
            <w:tcW w:w="0" w:type="auto"/>
            <w:vAlign w:val="center"/>
            <w:hideMark/>
          </w:tcPr>
          <w:p w14:paraId="371F24BA" w14:textId="77777777" w:rsidR="007C726A" w:rsidRPr="007C726A" w:rsidRDefault="007C726A" w:rsidP="007C726A">
            <w:pPr>
              <w:rPr>
                <w:sz w:val="20"/>
                <w:szCs w:val="20"/>
              </w:rPr>
            </w:pPr>
          </w:p>
        </w:tc>
        <w:tc>
          <w:tcPr>
            <w:tcW w:w="0" w:type="auto"/>
            <w:noWrap/>
            <w:vAlign w:val="center"/>
            <w:hideMark/>
          </w:tcPr>
          <w:p w14:paraId="40D0C7CA" w14:textId="77777777" w:rsidR="007C726A" w:rsidRPr="007C726A" w:rsidRDefault="007C726A" w:rsidP="007C726A">
            <w:pPr>
              <w:jc w:val="center"/>
            </w:pPr>
            <w:r w:rsidRPr="007C726A">
              <w:rPr>
                <w:sz w:val="20"/>
                <w:szCs w:val="20"/>
                <w:lang w:val="el-GR"/>
              </w:rPr>
              <w:t>καί </w:t>
            </w:r>
          </w:p>
        </w:tc>
        <w:tc>
          <w:tcPr>
            <w:tcW w:w="0" w:type="auto"/>
            <w:vAlign w:val="center"/>
            <w:hideMark/>
          </w:tcPr>
          <w:p w14:paraId="248D7085" w14:textId="77777777" w:rsidR="007C726A" w:rsidRPr="007C726A" w:rsidRDefault="007C726A" w:rsidP="007C726A">
            <w:pPr>
              <w:jc w:val="center"/>
            </w:pPr>
          </w:p>
        </w:tc>
        <w:tc>
          <w:tcPr>
            <w:tcW w:w="0" w:type="auto"/>
            <w:noWrap/>
            <w:vAlign w:val="center"/>
            <w:hideMark/>
          </w:tcPr>
          <w:p w14:paraId="61225384" w14:textId="77777777" w:rsidR="007C726A" w:rsidRPr="007C726A" w:rsidRDefault="007C726A" w:rsidP="007C726A">
            <w:pPr>
              <w:jc w:val="center"/>
            </w:pPr>
            <w:r w:rsidRPr="007C726A">
              <w:rPr>
                <w:sz w:val="20"/>
                <w:szCs w:val="20"/>
                <w:lang w:val="el-GR"/>
              </w:rPr>
              <w:t>ἀποκρίνομαι </w:t>
            </w:r>
          </w:p>
        </w:tc>
        <w:tc>
          <w:tcPr>
            <w:tcW w:w="0" w:type="auto"/>
            <w:vAlign w:val="center"/>
            <w:hideMark/>
          </w:tcPr>
          <w:p w14:paraId="7CEAC771" w14:textId="77777777" w:rsidR="007C726A" w:rsidRPr="007C726A" w:rsidRDefault="007C726A" w:rsidP="007C726A">
            <w:pPr>
              <w:jc w:val="center"/>
            </w:pPr>
          </w:p>
        </w:tc>
        <w:tc>
          <w:tcPr>
            <w:tcW w:w="0" w:type="auto"/>
            <w:noWrap/>
            <w:vAlign w:val="center"/>
            <w:hideMark/>
          </w:tcPr>
          <w:p w14:paraId="55F227BF" w14:textId="77777777" w:rsidR="007C726A" w:rsidRPr="007C726A" w:rsidRDefault="007C726A" w:rsidP="007C726A">
            <w:pPr>
              <w:jc w:val="center"/>
            </w:pPr>
            <w:r w:rsidRPr="007C726A">
              <w:rPr>
                <w:sz w:val="20"/>
                <w:szCs w:val="20"/>
                <w:lang w:val="el-GR"/>
              </w:rPr>
              <w:t>εἶπον </w:t>
            </w:r>
          </w:p>
        </w:tc>
        <w:tc>
          <w:tcPr>
            <w:tcW w:w="0" w:type="auto"/>
            <w:vAlign w:val="center"/>
            <w:hideMark/>
          </w:tcPr>
          <w:p w14:paraId="45EBA13B" w14:textId="77777777" w:rsidR="007C726A" w:rsidRPr="007C726A" w:rsidRDefault="007C726A" w:rsidP="007C726A">
            <w:pPr>
              <w:jc w:val="center"/>
            </w:pPr>
          </w:p>
        </w:tc>
        <w:tc>
          <w:tcPr>
            <w:tcW w:w="0" w:type="auto"/>
            <w:noWrap/>
            <w:vAlign w:val="center"/>
            <w:hideMark/>
          </w:tcPr>
          <w:p w14:paraId="7B951BE9" w14:textId="77777777" w:rsidR="007C726A" w:rsidRPr="007C726A" w:rsidRDefault="007C726A" w:rsidP="007C726A">
            <w:pPr>
              <w:jc w:val="center"/>
            </w:pPr>
            <w:r w:rsidRPr="007C726A">
              <w:rPr>
                <w:sz w:val="20"/>
                <w:szCs w:val="20"/>
                <w:lang w:val="el-GR"/>
              </w:rPr>
              <w:t>αὐτός </w:t>
            </w:r>
          </w:p>
        </w:tc>
        <w:tc>
          <w:tcPr>
            <w:tcW w:w="0" w:type="auto"/>
            <w:noWrap/>
            <w:vAlign w:val="center"/>
            <w:hideMark/>
          </w:tcPr>
          <w:p w14:paraId="225CC4CA" w14:textId="77777777" w:rsidR="007C726A" w:rsidRPr="007C726A" w:rsidRDefault="007C726A" w:rsidP="007C726A">
            <w:pPr>
              <w:jc w:val="center"/>
            </w:pPr>
            <w:r w:rsidRPr="007C726A">
              <w:t> </w:t>
            </w:r>
          </w:p>
        </w:tc>
        <w:tc>
          <w:tcPr>
            <w:tcW w:w="0" w:type="auto"/>
            <w:vAlign w:val="center"/>
            <w:hideMark/>
          </w:tcPr>
          <w:p w14:paraId="5BF638B2" w14:textId="77777777" w:rsidR="007C726A" w:rsidRPr="007C726A" w:rsidRDefault="007C726A" w:rsidP="007C726A">
            <w:pPr>
              <w:jc w:val="center"/>
            </w:pPr>
          </w:p>
        </w:tc>
        <w:tc>
          <w:tcPr>
            <w:tcW w:w="0" w:type="auto"/>
            <w:vAlign w:val="center"/>
            <w:hideMark/>
          </w:tcPr>
          <w:p w14:paraId="0FE9F12A" w14:textId="77777777" w:rsidR="007C726A" w:rsidRPr="007C726A" w:rsidRDefault="007C726A" w:rsidP="007C726A">
            <w:pPr>
              <w:rPr>
                <w:sz w:val="20"/>
                <w:szCs w:val="20"/>
              </w:rPr>
            </w:pPr>
          </w:p>
        </w:tc>
        <w:tc>
          <w:tcPr>
            <w:tcW w:w="0" w:type="auto"/>
            <w:noWrap/>
            <w:vAlign w:val="center"/>
            <w:hideMark/>
          </w:tcPr>
          <w:p w14:paraId="1CD58C56" w14:textId="77777777" w:rsidR="007C726A" w:rsidRPr="007C726A" w:rsidRDefault="007C726A" w:rsidP="007C726A">
            <w:pPr>
              <w:jc w:val="center"/>
            </w:pPr>
            <w:r w:rsidRPr="007C726A">
              <w:rPr>
                <w:sz w:val="20"/>
                <w:szCs w:val="20"/>
                <w:lang w:val="el-GR"/>
              </w:rPr>
              <w:t>δοκέω </w:t>
            </w:r>
          </w:p>
        </w:tc>
        <w:tc>
          <w:tcPr>
            <w:tcW w:w="0" w:type="auto"/>
            <w:vAlign w:val="center"/>
            <w:hideMark/>
          </w:tcPr>
          <w:p w14:paraId="47757BEF" w14:textId="77777777" w:rsidR="007C726A" w:rsidRPr="007C726A" w:rsidRDefault="007C726A" w:rsidP="007C726A">
            <w:pPr>
              <w:jc w:val="center"/>
            </w:pPr>
          </w:p>
        </w:tc>
        <w:tc>
          <w:tcPr>
            <w:tcW w:w="0" w:type="auto"/>
            <w:noWrap/>
            <w:vAlign w:val="center"/>
            <w:hideMark/>
          </w:tcPr>
          <w:p w14:paraId="01205E9D" w14:textId="77777777" w:rsidR="007C726A" w:rsidRPr="007C726A" w:rsidRDefault="007C726A" w:rsidP="007C726A">
            <w:pPr>
              <w:jc w:val="center"/>
            </w:pPr>
            <w:r w:rsidRPr="007C726A">
              <w:rPr>
                <w:sz w:val="20"/>
                <w:szCs w:val="20"/>
                <w:lang w:val="el-GR"/>
              </w:rPr>
              <w:t>ὅτι </w:t>
            </w:r>
          </w:p>
        </w:tc>
        <w:tc>
          <w:tcPr>
            <w:tcW w:w="0" w:type="auto"/>
            <w:vAlign w:val="center"/>
            <w:hideMark/>
          </w:tcPr>
          <w:p w14:paraId="51DA57E5" w14:textId="77777777" w:rsidR="007C726A" w:rsidRPr="007C726A" w:rsidRDefault="007C726A" w:rsidP="007C726A">
            <w:pPr>
              <w:jc w:val="center"/>
            </w:pPr>
          </w:p>
        </w:tc>
      </w:tr>
      <w:tr w:rsidR="007C726A" w:rsidRPr="007C726A" w14:paraId="5FBC6DB4" w14:textId="77777777" w:rsidTr="007C726A">
        <w:trPr>
          <w:tblCellSpacing w:w="0" w:type="dxa"/>
        </w:trPr>
        <w:tc>
          <w:tcPr>
            <w:tcW w:w="0" w:type="auto"/>
            <w:noWrap/>
            <w:vAlign w:val="center"/>
            <w:hideMark/>
          </w:tcPr>
          <w:p w14:paraId="5AA684C4" w14:textId="77777777" w:rsidR="007C726A" w:rsidRPr="007C726A" w:rsidRDefault="007C726A" w:rsidP="007C726A">
            <w:pPr>
              <w:jc w:val="center"/>
            </w:pPr>
            <w:r w:rsidRPr="007C726A">
              <w:rPr>
                <w:sz w:val="20"/>
                <w:szCs w:val="20"/>
              </w:rPr>
              <w:t>sacrifices</w:t>
            </w:r>
          </w:p>
        </w:tc>
        <w:tc>
          <w:tcPr>
            <w:tcW w:w="0" w:type="auto"/>
            <w:vAlign w:val="center"/>
            <w:hideMark/>
          </w:tcPr>
          <w:p w14:paraId="41403B0E" w14:textId="77777777" w:rsidR="007C726A" w:rsidRPr="007C726A" w:rsidRDefault="007C726A" w:rsidP="007C726A">
            <w:pPr>
              <w:jc w:val="center"/>
            </w:pPr>
          </w:p>
        </w:tc>
        <w:tc>
          <w:tcPr>
            <w:tcW w:w="0" w:type="auto"/>
            <w:noWrap/>
            <w:vAlign w:val="center"/>
            <w:hideMark/>
          </w:tcPr>
          <w:p w14:paraId="5826587C" w14:textId="77777777" w:rsidR="007C726A" w:rsidRPr="007C726A" w:rsidRDefault="007C726A" w:rsidP="007C726A">
            <w:pPr>
              <w:jc w:val="center"/>
            </w:pPr>
            <w:r w:rsidRPr="007C726A">
              <w:rPr>
                <w:sz w:val="20"/>
                <w:szCs w:val="20"/>
              </w:rPr>
              <w:t>of them</w:t>
            </w:r>
          </w:p>
        </w:tc>
        <w:tc>
          <w:tcPr>
            <w:tcW w:w="0" w:type="auto"/>
            <w:noWrap/>
            <w:vAlign w:val="center"/>
            <w:hideMark/>
          </w:tcPr>
          <w:p w14:paraId="521D6310" w14:textId="77777777" w:rsidR="007C726A" w:rsidRPr="007C726A" w:rsidRDefault="007C726A" w:rsidP="007C726A">
            <w:pPr>
              <w:jc w:val="center"/>
            </w:pPr>
            <w:r w:rsidRPr="007C726A">
              <w:t> </w:t>
            </w:r>
          </w:p>
        </w:tc>
        <w:tc>
          <w:tcPr>
            <w:tcW w:w="0" w:type="auto"/>
            <w:vAlign w:val="center"/>
            <w:hideMark/>
          </w:tcPr>
          <w:p w14:paraId="4C6E4ABB" w14:textId="77777777" w:rsidR="007C726A" w:rsidRPr="007C726A" w:rsidRDefault="007C726A" w:rsidP="007C726A">
            <w:pPr>
              <w:jc w:val="center"/>
            </w:pPr>
          </w:p>
        </w:tc>
        <w:tc>
          <w:tcPr>
            <w:tcW w:w="0" w:type="auto"/>
            <w:vAlign w:val="center"/>
            <w:hideMark/>
          </w:tcPr>
          <w:p w14:paraId="3E35D3AE" w14:textId="77777777" w:rsidR="007C726A" w:rsidRPr="007C726A" w:rsidRDefault="007C726A" w:rsidP="007C726A">
            <w:pPr>
              <w:rPr>
                <w:sz w:val="20"/>
                <w:szCs w:val="20"/>
              </w:rPr>
            </w:pPr>
          </w:p>
        </w:tc>
        <w:tc>
          <w:tcPr>
            <w:tcW w:w="0" w:type="auto"/>
            <w:vAlign w:val="center"/>
            <w:hideMark/>
          </w:tcPr>
          <w:p w14:paraId="32069BB2" w14:textId="77777777" w:rsidR="007C726A" w:rsidRPr="007C726A" w:rsidRDefault="007C726A" w:rsidP="007C726A">
            <w:pPr>
              <w:rPr>
                <w:sz w:val="20"/>
                <w:szCs w:val="20"/>
              </w:rPr>
            </w:pPr>
          </w:p>
        </w:tc>
        <w:tc>
          <w:tcPr>
            <w:tcW w:w="0" w:type="auto"/>
            <w:vAlign w:val="center"/>
            <w:hideMark/>
          </w:tcPr>
          <w:p w14:paraId="428FBB34" w14:textId="77777777" w:rsidR="007C726A" w:rsidRPr="007C726A" w:rsidRDefault="007C726A" w:rsidP="007C726A">
            <w:pPr>
              <w:rPr>
                <w:sz w:val="20"/>
                <w:szCs w:val="20"/>
              </w:rPr>
            </w:pPr>
          </w:p>
        </w:tc>
        <w:tc>
          <w:tcPr>
            <w:tcW w:w="0" w:type="auto"/>
            <w:vAlign w:val="center"/>
            <w:hideMark/>
          </w:tcPr>
          <w:p w14:paraId="1F0D94EE" w14:textId="77777777" w:rsidR="007C726A" w:rsidRPr="007C726A" w:rsidRDefault="007C726A" w:rsidP="007C726A">
            <w:pPr>
              <w:rPr>
                <w:sz w:val="20"/>
                <w:szCs w:val="20"/>
              </w:rPr>
            </w:pPr>
          </w:p>
        </w:tc>
        <w:tc>
          <w:tcPr>
            <w:tcW w:w="0" w:type="auto"/>
            <w:noWrap/>
            <w:vAlign w:val="center"/>
            <w:hideMark/>
          </w:tcPr>
          <w:p w14:paraId="67173C89" w14:textId="77777777" w:rsidR="007C726A" w:rsidRPr="007C726A" w:rsidRDefault="007C726A" w:rsidP="007C726A">
            <w:pPr>
              <w:jc w:val="center"/>
            </w:pPr>
            <w:r w:rsidRPr="007C726A">
              <w:rPr>
                <w:sz w:val="20"/>
                <w:szCs w:val="20"/>
              </w:rPr>
              <w:t>And</w:t>
            </w:r>
          </w:p>
        </w:tc>
        <w:tc>
          <w:tcPr>
            <w:tcW w:w="0" w:type="auto"/>
            <w:vAlign w:val="center"/>
            <w:hideMark/>
          </w:tcPr>
          <w:p w14:paraId="017A37F4" w14:textId="77777777" w:rsidR="007C726A" w:rsidRPr="007C726A" w:rsidRDefault="007C726A" w:rsidP="007C726A">
            <w:pPr>
              <w:jc w:val="center"/>
            </w:pPr>
          </w:p>
        </w:tc>
        <w:tc>
          <w:tcPr>
            <w:tcW w:w="0" w:type="auto"/>
            <w:noWrap/>
            <w:vAlign w:val="center"/>
            <w:hideMark/>
          </w:tcPr>
          <w:p w14:paraId="48C1397F" w14:textId="77777777" w:rsidR="007C726A" w:rsidRPr="007C726A" w:rsidRDefault="007C726A" w:rsidP="007C726A">
            <w:pPr>
              <w:jc w:val="center"/>
            </w:pPr>
            <w:r w:rsidRPr="007C726A">
              <w:rPr>
                <w:sz w:val="20"/>
                <w:szCs w:val="20"/>
              </w:rPr>
              <w:t>having answered</w:t>
            </w:r>
          </w:p>
        </w:tc>
        <w:tc>
          <w:tcPr>
            <w:tcW w:w="0" w:type="auto"/>
            <w:vAlign w:val="center"/>
            <w:hideMark/>
          </w:tcPr>
          <w:p w14:paraId="37C79D46" w14:textId="77777777" w:rsidR="007C726A" w:rsidRPr="007C726A" w:rsidRDefault="007C726A" w:rsidP="007C726A">
            <w:pPr>
              <w:jc w:val="center"/>
            </w:pPr>
          </w:p>
        </w:tc>
        <w:tc>
          <w:tcPr>
            <w:tcW w:w="0" w:type="auto"/>
            <w:noWrap/>
            <w:vAlign w:val="center"/>
            <w:hideMark/>
          </w:tcPr>
          <w:p w14:paraId="7FE94717" w14:textId="77777777" w:rsidR="007C726A" w:rsidRPr="007C726A" w:rsidRDefault="007C726A" w:rsidP="007C726A">
            <w:pPr>
              <w:jc w:val="center"/>
            </w:pPr>
            <w:r w:rsidRPr="007C726A">
              <w:rPr>
                <w:sz w:val="20"/>
                <w:szCs w:val="20"/>
              </w:rPr>
              <w:t>he said</w:t>
            </w:r>
          </w:p>
        </w:tc>
        <w:tc>
          <w:tcPr>
            <w:tcW w:w="0" w:type="auto"/>
            <w:vAlign w:val="center"/>
            <w:hideMark/>
          </w:tcPr>
          <w:p w14:paraId="33593431" w14:textId="77777777" w:rsidR="007C726A" w:rsidRPr="007C726A" w:rsidRDefault="007C726A" w:rsidP="007C726A">
            <w:pPr>
              <w:jc w:val="center"/>
            </w:pPr>
          </w:p>
        </w:tc>
        <w:tc>
          <w:tcPr>
            <w:tcW w:w="0" w:type="auto"/>
            <w:noWrap/>
            <w:vAlign w:val="center"/>
            <w:hideMark/>
          </w:tcPr>
          <w:p w14:paraId="003418F1" w14:textId="77777777" w:rsidR="007C726A" w:rsidRPr="007C726A" w:rsidRDefault="007C726A" w:rsidP="007C726A">
            <w:pPr>
              <w:jc w:val="center"/>
            </w:pPr>
            <w:r w:rsidRPr="007C726A">
              <w:rPr>
                <w:sz w:val="20"/>
                <w:szCs w:val="20"/>
              </w:rPr>
              <w:t>to them</w:t>
            </w:r>
          </w:p>
        </w:tc>
        <w:tc>
          <w:tcPr>
            <w:tcW w:w="0" w:type="auto"/>
            <w:noWrap/>
            <w:vAlign w:val="center"/>
            <w:hideMark/>
          </w:tcPr>
          <w:p w14:paraId="69AD808F" w14:textId="77777777" w:rsidR="007C726A" w:rsidRPr="007C726A" w:rsidRDefault="007C726A" w:rsidP="007C726A">
            <w:pPr>
              <w:jc w:val="center"/>
            </w:pPr>
            <w:r w:rsidRPr="007C726A">
              <w:t> </w:t>
            </w:r>
          </w:p>
        </w:tc>
        <w:tc>
          <w:tcPr>
            <w:tcW w:w="0" w:type="auto"/>
            <w:vAlign w:val="center"/>
            <w:hideMark/>
          </w:tcPr>
          <w:p w14:paraId="4029D1D5" w14:textId="77777777" w:rsidR="007C726A" w:rsidRPr="007C726A" w:rsidRDefault="007C726A" w:rsidP="007C726A">
            <w:pPr>
              <w:jc w:val="center"/>
            </w:pPr>
          </w:p>
        </w:tc>
        <w:tc>
          <w:tcPr>
            <w:tcW w:w="0" w:type="auto"/>
            <w:vAlign w:val="center"/>
            <w:hideMark/>
          </w:tcPr>
          <w:p w14:paraId="1F639F1D" w14:textId="77777777" w:rsidR="007C726A" w:rsidRPr="007C726A" w:rsidRDefault="007C726A" w:rsidP="007C726A">
            <w:pPr>
              <w:rPr>
                <w:sz w:val="20"/>
                <w:szCs w:val="20"/>
              </w:rPr>
            </w:pPr>
          </w:p>
        </w:tc>
        <w:tc>
          <w:tcPr>
            <w:tcW w:w="0" w:type="auto"/>
            <w:noWrap/>
            <w:vAlign w:val="center"/>
            <w:hideMark/>
          </w:tcPr>
          <w:p w14:paraId="4BDBE0FE" w14:textId="77777777" w:rsidR="007C726A" w:rsidRPr="007C726A" w:rsidRDefault="007C726A" w:rsidP="007C726A">
            <w:pPr>
              <w:jc w:val="center"/>
            </w:pPr>
            <w:r w:rsidRPr="007C726A">
              <w:rPr>
                <w:sz w:val="20"/>
                <w:szCs w:val="20"/>
              </w:rPr>
              <w:t>you think</w:t>
            </w:r>
          </w:p>
        </w:tc>
        <w:tc>
          <w:tcPr>
            <w:tcW w:w="0" w:type="auto"/>
            <w:vAlign w:val="center"/>
            <w:hideMark/>
          </w:tcPr>
          <w:p w14:paraId="4D5358B9" w14:textId="77777777" w:rsidR="007C726A" w:rsidRPr="007C726A" w:rsidRDefault="007C726A" w:rsidP="007C726A">
            <w:pPr>
              <w:jc w:val="center"/>
            </w:pPr>
          </w:p>
        </w:tc>
        <w:tc>
          <w:tcPr>
            <w:tcW w:w="0" w:type="auto"/>
            <w:noWrap/>
            <w:vAlign w:val="center"/>
            <w:hideMark/>
          </w:tcPr>
          <w:p w14:paraId="117F92FE" w14:textId="77777777" w:rsidR="007C726A" w:rsidRPr="007C726A" w:rsidRDefault="007C726A" w:rsidP="007C726A">
            <w:pPr>
              <w:jc w:val="center"/>
            </w:pPr>
            <w:r w:rsidRPr="007C726A">
              <w:rPr>
                <w:sz w:val="20"/>
                <w:szCs w:val="20"/>
              </w:rPr>
              <w:t>that</w:t>
            </w:r>
          </w:p>
        </w:tc>
        <w:tc>
          <w:tcPr>
            <w:tcW w:w="0" w:type="auto"/>
            <w:vAlign w:val="center"/>
            <w:hideMark/>
          </w:tcPr>
          <w:p w14:paraId="6636CF52" w14:textId="77777777" w:rsidR="007C726A" w:rsidRPr="007C726A" w:rsidRDefault="007C726A" w:rsidP="007C726A">
            <w:pPr>
              <w:jc w:val="center"/>
            </w:pPr>
          </w:p>
        </w:tc>
      </w:tr>
      <w:tr w:rsidR="007C726A" w:rsidRPr="007C726A" w14:paraId="2DE4D20D" w14:textId="77777777" w:rsidTr="007C726A">
        <w:trPr>
          <w:tblCellSpacing w:w="0" w:type="dxa"/>
        </w:trPr>
        <w:tc>
          <w:tcPr>
            <w:tcW w:w="0" w:type="auto"/>
            <w:noWrap/>
            <w:vAlign w:val="center"/>
            <w:hideMark/>
          </w:tcPr>
          <w:p w14:paraId="5AC98854" w14:textId="77777777" w:rsidR="007C726A" w:rsidRPr="007C726A" w:rsidRDefault="007C726A" w:rsidP="007C726A">
            <w:pPr>
              <w:jc w:val="center"/>
            </w:pPr>
            <w:r w:rsidRPr="007C726A">
              <w:rPr>
                <w:sz w:val="20"/>
                <w:szCs w:val="20"/>
              </w:rPr>
              <w:t>NFPG </w:t>
            </w:r>
          </w:p>
        </w:tc>
        <w:tc>
          <w:tcPr>
            <w:tcW w:w="0" w:type="auto"/>
            <w:vAlign w:val="center"/>
            <w:hideMark/>
          </w:tcPr>
          <w:p w14:paraId="007FD49D" w14:textId="77777777" w:rsidR="007C726A" w:rsidRPr="007C726A" w:rsidRDefault="007C726A" w:rsidP="007C726A">
            <w:pPr>
              <w:jc w:val="center"/>
            </w:pPr>
          </w:p>
        </w:tc>
        <w:tc>
          <w:tcPr>
            <w:tcW w:w="0" w:type="auto"/>
            <w:noWrap/>
            <w:vAlign w:val="center"/>
            <w:hideMark/>
          </w:tcPr>
          <w:p w14:paraId="430C3332" w14:textId="77777777" w:rsidR="007C726A" w:rsidRPr="007C726A" w:rsidRDefault="007C726A" w:rsidP="007C726A">
            <w:pPr>
              <w:jc w:val="center"/>
            </w:pPr>
            <w:r w:rsidRPr="007C726A">
              <w:rPr>
                <w:sz w:val="20"/>
                <w:szCs w:val="20"/>
              </w:rPr>
              <w:t>OP3MPG </w:t>
            </w:r>
          </w:p>
        </w:tc>
        <w:tc>
          <w:tcPr>
            <w:tcW w:w="0" w:type="auto"/>
            <w:noWrap/>
            <w:vAlign w:val="center"/>
            <w:hideMark/>
          </w:tcPr>
          <w:p w14:paraId="4614ECCA" w14:textId="77777777" w:rsidR="007C726A" w:rsidRPr="007C726A" w:rsidRDefault="007C726A" w:rsidP="007C726A">
            <w:pPr>
              <w:jc w:val="center"/>
            </w:pPr>
            <w:r w:rsidRPr="007C726A">
              <w:rPr>
                <w:sz w:val="20"/>
                <w:szCs w:val="20"/>
              </w:rPr>
              <w:t>SJ</w:t>
            </w:r>
          </w:p>
        </w:tc>
        <w:tc>
          <w:tcPr>
            <w:tcW w:w="0" w:type="auto"/>
            <w:vAlign w:val="center"/>
            <w:hideMark/>
          </w:tcPr>
          <w:p w14:paraId="2BCCEEB4" w14:textId="77777777" w:rsidR="007C726A" w:rsidRPr="007C726A" w:rsidRDefault="007C726A" w:rsidP="007C726A">
            <w:pPr>
              <w:jc w:val="center"/>
            </w:pPr>
          </w:p>
        </w:tc>
        <w:tc>
          <w:tcPr>
            <w:tcW w:w="0" w:type="auto"/>
            <w:vAlign w:val="center"/>
            <w:hideMark/>
          </w:tcPr>
          <w:p w14:paraId="6FEE49C0" w14:textId="77777777" w:rsidR="007C726A" w:rsidRPr="007C726A" w:rsidRDefault="007C726A" w:rsidP="007C726A">
            <w:pPr>
              <w:rPr>
                <w:sz w:val="20"/>
                <w:szCs w:val="20"/>
              </w:rPr>
            </w:pPr>
          </w:p>
        </w:tc>
        <w:tc>
          <w:tcPr>
            <w:tcW w:w="0" w:type="auto"/>
            <w:vAlign w:val="center"/>
            <w:hideMark/>
          </w:tcPr>
          <w:p w14:paraId="23904D34" w14:textId="77777777" w:rsidR="007C726A" w:rsidRPr="007C726A" w:rsidRDefault="007C726A" w:rsidP="007C726A">
            <w:pPr>
              <w:rPr>
                <w:sz w:val="20"/>
                <w:szCs w:val="20"/>
              </w:rPr>
            </w:pPr>
          </w:p>
        </w:tc>
        <w:tc>
          <w:tcPr>
            <w:tcW w:w="0" w:type="auto"/>
            <w:vAlign w:val="center"/>
            <w:hideMark/>
          </w:tcPr>
          <w:p w14:paraId="71EE8081" w14:textId="77777777" w:rsidR="007C726A" w:rsidRPr="007C726A" w:rsidRDefault="007C726A" w:rsidP="007C726A">
            <w:pPr>
              <w:rPr>
                <w:sz w:val="20"/>
                <w:szCs w:val="20"/>
              </w:rPr>
            </w:pPr>
          </w:p>
        </w:tc>
        <w:tc>
          <w:tcPr>
            <w:tcW w:w="0" w:type="auto"/>
            <w:vAlign w:val="center"/>
            <w:hideMark/>
          </w:tcPr>
          <w:p w14:paraId="65C4D30A" w14:textId="77777777" w:rsidR="007C726A" w:rsidRPr="007C726A" w:rsidRDefault="007C726A" w:rsidP="007C726A">
            <w:pPr>
              <w:rPr>
                <w:sz w:val="20"/>
                <w:szCs w:val="20"/>
              </w:rPr>
            </w:pPr>
          </w:p>
        </w:tc>
        <w:tc>
          <w:tcPr>
            <w:tcW w:w="0" w:type="auto"/>
            <w:noWrap/>
            <w:vAlign w:val="center"/>
            <w:hideMark/>
          </w:tcPr>
          <w:p w14:paraId="4AE12257" w14:textId="77777777" w:rsidR="007C726A" w:rsidRPr="007C726A" w:rsidRDefault="007C726A" w:rsidP="007C726A">
            <w:pPr>
              <w:jc w:val="center"/>
            </w:pPr>
            <w:r w:rsidRPr="007C726A">
              <w:rPr>
                <w:sz w:val="20"/>
                <w:szCs w:val="20"/>
              </w:rPr>
              <w:t>CCK </w:t>
            </w:r>
          </w:p>
        </w:tc>
        <w:tc>
          <w:tcPr>
            <w:tcW w:w="0" w:type="auto"/>
            <w:vAlign w:val="center"/>
            <w:hideMark/>
          </w:tcPr>
          <w:p w14:paraId="39EF392D" w14:textId="77777777" w:rsidR="007C726A" w:rsidRPr="007C726A" w:rsidRDefault="007C726A" w:rsidP="007C726A">
            <w:pPr>
              <w:jc w:val="center"/>
            </w:pPr>
          </w:p>
        </w:tc>
        <w:tc>
          <w:tcPr>
            <w:tcW w:w="0" w:type="auto"/>
            <w:noWrap/>
            <w:vAlign w:val="center"/>
            <w:hideMark/>
          </w:tcPr>
          <w:p w14:paraId="29713776" w14:textId="77777777" w:rsidR="007C726A" w:rsidRPr="007C726A" w:rsidRDefault="007C726A" w:rsidP="007C726A">
            <w:pPr>
              <w:jc w:val="center"/>
            </w:pPr>
            <w:r w:rsidRPr="007C726A">
              <w:rPr>
                <w:sz w:val="20"/>
                <w:szCs w:val="20"/>
              </w:rPr>
              <w:t>VAPPMSN </w:t>
            </w:r>
          </w:p>
        </w:tc>
        <w:tc>
          <w:tcPr>
            <w:tcW w:w="0" w:type="auto"/>
            <w:vAlign w:val="center"/>
            <w:hideMark/>
          </w:tcPr>
          <w:p w14:paraId="7769619C" w14:textId="77777777" w:rsidR="007C726A" w:rsidRPr="007C726A" w:rsidRDefault="007C726A" w:rsidP="007C726A">
            <w:pPr>
              <w:jc w:val="center"/>
            </w:pPr>
          </w:p>
        </w:tc>
        <w:tc>
          <w:tcPr>
            <w:tcW w:w="0" w:type="auto"/>
            <w:noWrap/>
            <w:vAlign w:val="center"/>
            <w:hideMark/>
          </w:tcPr>
          <w:p w14:paraId="20D2A345" w14:textId="77777777" w:rsidR="007C726A" w:rsidRPr="007C726A" w:rsidRDefault="007C726A" w:rsidP="007C726A">
            <w:pPr>
              <w:jc w:val="center"/>
            </w:pPr>
            <w:r w:rsidRPr="007C726A">
              <w:rPr>
                <w:sz w:val="20"/>
                <w:szCs w:val="20"/>
              </w:rPr>
              <w:t>V3SAAI </w:t>
            </w:r>
          </w:p>
        </w:tc>
        <w:tc>
          <w:tcPr>
            <w:tcW w:w="0" w:type="auto"/>
            <w:vAlign w:val="center"/>
            <w:hideMark/>
          </w:tcPr>
          <w:p w14:paraId="4BCE62CF" w14:textId="77777777" w:rsidR="007C726A" w:rsidRPr="007C726A" w:rsidRDefault="007C726A" w:rsidP="007C726A">
            <w:pPr>
              <w:jc w:val="center"/>
            </w:pPr>
          </w:p>
        </w:tc>
        <w:tc>
          <w:tcPr>
            <w:tcW w:w="0" w:type="auto"/>
            <w:noWrap/>
            <w:vAlign w:val="center"/>
            <w:hideMark/>
          </w:tcPr>
          <w:p w14:paraId="47B189BF" w14:textId="77777777" w:rsidR="007C726A" w:rsidRPr="007C726A" w:rsidRDefault="007C726A" w:rsidP="007C726A">
            <w:pPr>
              <w:jc w:val="center"/>
            </w:pPr>
            <w:r w:rsidRPr="007C726A">
              <w:rPr>
                <w:sz w:val="20"/>
                <w:szCs w:val="20"/>
              </w:rPr>
              <w:t>OP3MPD </w:t>
            </w:r>
          </w:p>
        </w:tc>
        <w:tc>
          <w:tcPr>
            <w:tcW w:w="0" w:type="auto"/>
            <w:noWrap/>
            <w:vAlign w:val="center"/>
            <w:hideMark/>
          </w:tcPr>
          <w:p w14:paraId="00FE4978" w14:textId="77777777" w:rsidR="007C726A" w:rsidRPr="007C726A" w:rsidRDefault="007C726A" w:rsidP="007C726A">
            <w:pPr>
              <w:jc w:val="center"/>
            </w:pPr>
            <w:r w:rsidRPr="007C726A">
              <w:rPr>
                <w:sz w:val="20"/>
                <w:szCs w:val="20"/>
              </w:rPr>
              <w:t>SJ</w:t>
            </w:r>
          </w:p>
        </w:tc>
        <w:tc>
          <w:tcPr>
            <w:tcW w:w="0" w:type="auto"/>
            <w:vAlign w:val="center"/>
            <w:hideMark/>
          </w:tcPr>
          <w:p w14:paraId="36553558" w14:textId="77777777" w:rsidR="007C726A" w:rsidRPr="007C726A" w:rsidRDefault="007C726A" w:rsidP="007C726A">
            <w:pPr>
              <w:jc w:val="center"/>
            </w:pPr>
          </w:p>
        </w:tc>
        <w:tc>
          <w:tcPr>
            <w:tcW w:w="0" w:type="auto"/>
            <w:vAlign w:val="center"/>
            <w:hideMark/>
          </w:tcPr>
          <w:p w14:paraId="7DEC4603" w14:textId="77777777" w:rsidR="007C726A" w:rsidRPr="007C726A" w:rsidRDefault="007C726A" w:rsidP="007C726A">
            <w:pPr>
              <w:rPr>
                <w:sz w:val="20"/>
                <w:szCs w:val="20"/>
              </w:rPr>
            </w:pPr>
          </w:p>
        </w:tc>
        <w:tc>
          <w:tcPr>
            <w:tcW w:w="0" w:type="auto"/>
            <w:noWrap/>
            <w:vAlign w:val="center"/>
            <w:hideMark/>
          </w:tcPr>
          <w:p w14:paraId="6C46CC9C" w14:textId="77777777" w:rsidR="007C726A" w:rsidRPr="007C726A" w:rsidRDefault="007C726A" w:rsidP="007C726A">
            <w:pPr>
              <w:jc w:val="center"/>
            </w:pPr>
            <w:r w:rsidRPr="007C726A">
              <w:rPr>
                <w:sz w:val="20"/>
                <w:szCs w:val="20"/>
              </w:rPr>
              <w:t>V2PPAI </w:t>
            </w:r>
          </w:p>
        </w:tc>
        <w:tc>
          <w:tcPr>
            <w:tcW w:w="0" w:type="auto"/>
            <w:vAlign w:val="center"/>
            <w:hideMark/>
          </w:tcPr>
          <w:p w14:paraId="73246FAF" w14:textId="77777777" w:rsidR="007C726A" w:rsidRPr="007C726A" w:rsidRDefault="007C726A" w:rsidP="007C726A">
            <w:pPr>
              <w:jc w:val="center"/>
            </w:pPr>
          </w:p>
        </w:tc>
        <w:tc>
          <w:tcPr>
            <w:tcW w:w="0" w:type="auto"/>
            <w:noWrap/>
            <w:vAlign w:val="center"/>
            <w:hideMark/>
          </w:tcPr>
          <w:p w14:paraId="57DD85E2" w14:textId="77777777" w:rsidR="007C726A" w:rsidRPr="007C726A" w:rsidRDefault="007C726A" w:rsidP="007C726A">
            <w:pPr>
              <w:jc w:val="center"/>
            </w:pPr>
            <w:r w:rsidRPr="007C726A">
              <w:rPr>
                <w:sz w:val="20"/>
                <w:szCs w:val="20"/>
              </w:rPr>
              <w:t>CSN </w:t>
            </w:r>
          </w:p>
        </w:tc>
        <w:tc>
          <w:tcPr>
            <w:tcW w:w="0" w:type="auto"/>
            <w:vAlign w:val="center"/>
            <w:hideMark/>
          </w:tcPr>
          <w:p w14:paraId="68660BF0" w14:textId="77777777" w:rsidR="007C726A" w:rsidRPr="007C726A" w:rsidRDefault="007C726A" w:rsidP="007C726A">
            <w:pPr>
              <w:jc w:val="center"/>
            </w:pPr>
          </w:p>
        </w:tc>
      </w:tr>
    </w:tbl>
    <w:p w14:paraId="3E5B0AB9" w14:textId="77777777" w:rsidR="007C726A" w:rsidRPr="007C726A" w:rsidRDefault="007C726A" w:rsidP="007C726A">
      <w:pPr>
        <w:rPr>
          <w:vanish/>
        </w:rPr>
      </w:pPr>
    </w:p>
    <w:tbl>
      <w:tblPr>
        <w:tblW w:w="0" w:type="auto"/>
        <w:tblCellSpacing w:w="0" w:type="dxa"/>
        <w:tblCellMar>
          <w:left w:w="0" w:type="dxa"/>
          <w:right w:w="0" w:type="dxa"/>
        </w:tblCellMar>
        <w:tblLook w:val="04A0" w:firstRow="1" w:lastRow="0" w:firstColumn="1" w:lastColumn="0" w:noHBand="0" w:noVBand="1"/>
      </w:tblPr>
      <w:tblGrid>
        <w:gridCol w:w="628"/>
        <w:gridCol w:w="60"/>
        <w:gridCol w:w="937"/>
        <w:gridCol w:w="60"/>
        <w:gridCol w:w="917"/>
        <w:gridCol w:w="60"/>
        <w:gridCol w:w="1056"/>
        <w:gridCol w:w="60"/>
        <w:gridCol w:w="493"/>
        <w:gridCol w:w="60"/>
        <w:gridCol w:w="706"/>
        <w:gridCol w:w="60"/>
        <w:gridCol w:w="628"/>
        <w:gridCol w:w="60"/>
        <w:gridCol w:w="1086"/>
        <w:gridCol w:w="60"/>
      </w:tblGrid>
      <w:tr w:rsidR="007C726A" w:rsidRPr="007C726A" w14:paraId="7E1BEA9A" w14:textId="77777777" w:rsidTr="007C726A">
        <w:trPr>
          <w:tblCellSpacing w:w="0" w:type="dxa"/>
        </w:trPr>
        <w:tc>
          <w:tcPr>
            <w:tcW w:w="0" w:type="auto"/>
            <w:noWrap/>
            <w:tcMar>
              <w:top w:w="200" w:type="dxa"/>
              <w:left w:w="0" w:type="dxa"/>
              <w:bottom w:w="0" w:type="dxa"/>
              <w:right w:w="0" w:type="dxa"/>
            </w:tcMar>
            <w:vAlign w:val="center"/>
            <w:hideMark/>
          </w:tcPr>
          <w:p w14:paraId="45B7386B" w14:textId="77777777" w:rsidR="007C726A" w:rsidRPr="007C726A" w:rsidRDefault="007C726A" w:rsidP="007C726A">
            <w:pPr>
              <w:jc w:val="center"/>
            </w:pPr>
            <w:r w:rsidRPr="007C726A">
              <w:rPr>
                <w:lang w:val="el-GR"/>
              </w:rPr>
              <w:t>οἱ</w:t>
            </w:r>
          </w:p>
        </w:tc>
        <w:tc>
          <w:tcPr>
            <w:tcW w:w="0" w:type="auto"/>
            <w:noWrap/>
            <w:tcMar>
              <w:top w:w="200" w:type="dxa"/>
              <w:left w:w="0" w:type="dxa"/>
              <w:bottom w:w="0" w:type="dxa"/>
              <w:right w:w="0" w:type="dxa"/>
            </w:tcMar>
            <w:vAlign w:val="center"/>
            <w:hideMark/>
          </w:tcPr>
          <w:p w14:paraId="20FC3937"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72BAC61" w14:textId="77777777" w:rsidR="007C726A" w:rsidRPr="007C726A" w:rsidRDefault="007C726A" w:rsidP="007C726A">
            <w:pPr>
              <w:jc w:val="center"/>
            </w:pPr>
            <w:r w:rsidRPr="007C726A">
              <w:rPr>
                <w:lang w:val="el-GR"/>
              </w:rPr>
              <w:t>Γαλιλαῖοι</w:t>
            </w:r>
          </w:p>
        </w:tc>
        <w:tc>
          <w:tcPr>
            <w:tcW w:w="0" w:type="auto"/>
            <w:noWrap/>
            <w:tcMar>
              <w:top w:w="200" w:type="dxa"/>
              <w:left w:w="0" w:type="dxa"/>
              <w:bottom w:w="0" w:type="dxa"/>
              <w:right w:w="0" w:type="dxa"/>
            </w:tcMar>
            <w:vAlign w:val="center"/>
            <w:hideMark/>
          </w:tcPr>
          <w:p w14:paraId="3180BDF6"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3044D1A" w14:textId="77777777" w:rsidR="007C726A" w:rsidRPr="007C726A" w:rsidRDefault="007C726A" w:rsidP="007C726A">
            <w:pPr>
              <w:jc w:val="center"/>
            </w:pPr>
            <w:r w:rsidRPr="007C726A">
              <w:rPr>
                <w:lang w:val="el-GR"/>
              </w:rPr>
              <w:t>οὗτοι</w:t>
            </w:r>
          </w:p>
        </w:tc>
        <w:tc>
          <w:tcPr>
            <w:tcW w:w="0" w:type="auto"/>
            <w:noWrap/>
            <w:tcMar>
              <w:top w:w="200" w:type="dxa"/>
              <w:left w:w="0" w:type="dxa"/>
              <w:bottom w:w="0" w:type="dxa"/>
              <w:right w:w="0" w:type="dxa"/>
            </w:tcMar>
            <w:vAlign w:val="center"/>
            <w:hideMark/>
          </w:tcPr>
          <w:p w14:paraId="470EA3E7"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17B2BD5F" w14:textId="77777777" w:rsidR="007C726A" w:rsidRPr="007C726A" w:rsidRDefault="007C726A" w:rsidP="007C726A">
            <w:pPr>
              <w:jc w:val="center"/>
            </w:pPr>
            <w:r w:rsidRPr="007C726A">
              <w:rPr>
                <w:lang w:val="el-GR"/>
              </w:rPr>
              <w:t>ἁμαρτωλοὶ</w:t>
            </w:r>
          </w:p>
        </w:tc>
        <w:tc>
          <w:tcPr>
            <w:tcW w:w="0" w:type="auto"/>
            <w:noWrap/>
            <w:tcMar>
              <w:top w:w="200" w:type="dxa"/>
              <w:left w:w="0" w:type="dxa"/>
              <w:bottom w:w="0" w:type="dxa"/>
              <w:right w:w="0" w:type="dxa"/>
            </w:tcMar>
            <w:vAlign w:val="center"/>
            <w:hideMark/>
          </w:tcPr>
          <w:p w14:paraId="3F17A0EE"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885A5E1" w14:textId="77777777" w:rsidR="007C726A" w:rsidRPr="007C726A" w:rsidRDefault="007C726A" w:rsidP="007C726A">
            <w:pPr>
              <w:jc w:val="center"/>
            </w:pPr>
            <w:r w:rsidRPr="007C726A">
              <w:rPr>
                <w:lang w:val="el-GR"/>
              </w:rPr>
              <w:t>παρὰ</w:t>
            </w:r>
          </w:p>
        </w:tc>
        <w:tc>
          <w:tcPr>
            <w:tcW w:w="0" w:type="auto"/>
            <w:noWrap/>
            <w:tcMar>
              <w:top w:w="200" w:type="dxa"/>
              <w:left w:w="0" w:type="dxa"/>
              <w:bottom w:w="0" w:type="dxa"/>
              <w:right w:w="0" w:type="dxa"/>
            </w:tcMar>
            <w:vAlign w:val="center"/>
            <w:hideMark/>
          </w:tcPr>
          <w:p w14:paraId="0A394CEF"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3491609" w14:textId="77777777" w:rsidR="007C726A" w:rsidRPr="007C726A" w:rsidRDefault="007C726A" w:rsidP="007C726A">
            <w:pPr>
              <w:jc w:val="center"/>
            </w:pPr>
            <w:r w:rsidRPr="007C726A">
              <w:rPr>
                <w:lang w:val="el-GR"/>
              </w:rPr>
              <w:t>πάντας</w:t>
            </w:r>
          </w:p>
        </w:tc>
        <w:tc>
          <w:tcPr>
            <w:tcW w:w="0" w:type="auto"/>
            <w:noWrap/>
            <w:tcMar>
              <w:top w:w="200" w:type="dxa"/>
              <w:left w:w="0" w:type="dxa"/>
              <w:bottom w:w="0" w:type="dxa"/>
              <w:right w:w="0" w:type="dxa"/>
            </w:tcMar>
            <w:vAlign w:val="center"/>
            <w:hideMark/>
          </w:tcPr>
          <w:p w14:paraId="35DF2D5D"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DDC174F" w14:textId="77777777" w:rsidR="007C726A" w:rsidRPr="007C726A" w:rsidRDefault="007C726A" w:rsidP="007C726A">
            <w:pPr>
              <w:jc w:val="center"/>
            </w:pPr>
            <w:r w:rsidRPr="007C726A">
              <w:rPr>
                <w:lang w:val="el-GR"/>
              </w:rPr>
              <w:t>τοὺς</w:t>
            </w:r>
          </w:p>
        </w:tc>
        <w:tc>
          <w:tcPr>
            <w:tcW w:w="0" w:type="auto"/>
            <w:noWrap/>
            <w:tcMar>
              <w:top w:w="200" w:type="dxa"/>
              <w:left w:w="0" w:type="dxa"/>
              <w:bottom w:w="0" w:type="dxa"/>
              <w:right w:w="0" w:type="dxa"/>
            </w:tcMar>
            <w:vAlign w:val="center"/>
            <w:hideMark/>
          </w:tcPr>
          <w:p w14:paraId="0F771954"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7136702" w14:textId="77777777" w:rsidR="007C726A" w:rsidRPr="007C726A" w:rsidRDefault="007C726A" w:rsidP="007C726A">
            <w:pPr>
              <w:jc w:val="center"/>
            </w:pPr>
            <w:r w:rsidRPr="007C726A">
              <w:rPr>
                <w:lang w:val="el-GR"/>
              </w:rPr>
              <w:t>Γαλιλαίους</w:t>
            </w:r>
          </w:p>
        </w:tc>
        <w:tc>
          <w:tcPr>
            <w:tcW w:w="0" w:type="auto"/>
            <w:noWrap/>
            <w:tcMar>
              <w:top w:w="200" w:type="dxa"/>
              <w:left w:w="0" w:type="dxa"/>
              <w:bottom w:w="0" w:type="dxa"/>
              <w:right w:w="0" w:type="dxa"/>
            </w:tcMar>
            <w:vAlign w:val="center"/>
            <w:hideMark/>
          </w:tcPr>
          <w:p w14:paraId="6E639A1B" w14:textId="77777777" w:rsidR="007C726A" w:rsidRPr="007C726A" w:rsidRDefault="007C726A" w:rsidP="007C726A">
            <w:pPr>
              <w:jc w:val="center"/>
            </w:pPr>
            <w:r w:rsidRPr="007C726A">
              <w:rPr>
                <w:lang w:val="el-GR"/>
              </w:rPr>
              <w:t> </w:t>
            </w:r>
          </w:p>
        </w:tc>
      </w:tr>
      <w:tr w:rsidR="007C726A" w:rsidRPr="007C726A" w14:paraId="35D94858" w14:textId="77777777" w:rsidTr="007C726A">
        <w:trPr>
          <w:tblCellSpacing w:w="0" w:type="dxa"/>
        </w:trPr>
        <w:tc>
          <w:tcPr>
            <w:tcW w:w="0" w:type="auto"/>
            <w:noWrap/>
            <w:vAlign w:val="center"/>
            <w:hideMark/>
          </w:tcPr>
          <w:p w14:paraId="10040C43" w14:textId="77777777" w:rsidR="007C726A" w:rsidRPr="007C726A" w:rsidRDefault="007C726A" w:rsidP="007C726A">
            <w:pPr>
              <w:jc w:val="center"/>
            </w:pPr>
            <w:r w:rsidRPr="007C726A">
              <w:rPr>
                <w:sz w:val="20"/>
                <w:szCs w:val="20"/>
                <w:lang w:val="el-GR"/>
              </w:rPr>
              <w:t>ὁ </w:t>
            </w:r>
          </w:p>
        </w:tc>
        <w:tc>
          <w:tcPr>
            <w:tcW w:w="0" w:type="auto"/>
            <w:vAlign w:val="center"/>
            <w:hideMark/>
          </w:tcPr>
          <w:p w14:paraId="065712A0" w14:textId="77777777" w:rsidR="007C726A" w:rsidRPr="007C726A" w:rsidRDefault="007C726A" w:rsidP="007C726A">
            <w:pPr>
              <w:jc w:val="center"/>
            </w:pPr>
          </w:p>
        </w:tc>
        <w:tc>
          <w:tcPr>
            <w:tcW w:w="0" w:type="auto"/>
            <w:noWrap/>
            <w:vAlign w:val="center"/>
            <w:hideMark/>
          </w:tcPr>
          <w:p w14:paraId="55724503" w14:textId="77777777" w:rsidR="007C726A" w:rsidRPr="007C726A" w:rsidRDefault="007C726A" w:rsidP="007C726A">
            <w:pPr>
              <w:jc w:val="center"/>
            </w:pPr>
            <w:r w:rsidRPr="007C726A">
              <w:rPr>
                <w:sz w:val="20"/>
                <w:szCs w:val="20"/>
                <w:lang w:val="el-GR"/>
              </w:rPr>
              <w:t>Γαλιλαῖος </w:t>
            </w:r>
          </w:p>
        </w:tc>
        <w:tc>
          <w:tcPr>
            <w:tcW w:w="0" w:type="auto"/>
            <w:vAlign w:val="center"/>
            <w:hideMark/>
          </w:tcPr>
          <w:p w14:paraId="1BCE6978" w14:textId="77777777" w:rsidR="007C726A" w:rsidRPr="007C726A" w:rsidRDefault="007C726A" w:rsidP="007C726A">
            <w:pPr>
              <w:jc w:val="center"/>
            </w:pPr>
          </w:p>
        </w:tc>
        <w:tc>
          <w:tcPr>
            <w:tcW w:w="0" w:type="auto"/>
            <w:noWrap/>
            <w:vAlign w:val="center"/>
            <w:hideMark/>
          </w:tcPr>
          <w:p w14:paraId="58B0F137" w14:textId="77777777" w:rsidR="007C726A" w:rsidRPr="007C726A" w:rsidRDefault="007C726A" w:rsidP="007C726A">
            <w:pPr>
              <w:jc w:val="center"/>
            </w:pPr>
            <w:r w:rsidRPr="007C726A">
              <w:rPr>
                <w:sz w:val="20"/>
                <w:szCs w:val="20"/>
                <w:lang w:val="el-GR"/>
              </w:rPr>
              <w:t>οὗτος </w:t>
            </w:r>
          </w:p>
        </w:tc>
        <w:tc>
          <w:tcPr>
            <w:tcW w:w="0" w:type="auto"/>
            <w:vAlign w:val="center"/>
            <w:hideMark/>
          </w:tcPr>
          <w:p w14:paraId="1722B5E8" w14:textId="77777777" w:rsidR="007C726A" w:rsidRPr="007C726A" w:rsidRDefault="007C726A" w:rsidP="007C726A">
            <w:pPr>
              <w:jc w:val="center"/>
            </w:pPr>
          </w:p>
        </w:tc>
        <w:tc>
          <w:tcPr>
            <w:tcW w:w="0" w:type="auto"/>
            <w:noWrap/>
            <w:vAlign w:val="center"/>
            <w:hideMark/>
          </w:tcPr>
          <w:p w14:paraId="29A9407A" w14:textId="77777777" w:rsidR="007C726A" w:rsidRPr="007C726A" w:rsidRDefault="007C726A" w:rsidP="007C726A">
            <w:pPr>
              <w:jc w:val="center"/>
            </w:pPr>
            <w:r w:rsidRPr="007C726A">
              <w:rPr>
                <w:sz w:val="20"/>
                <w:szCs w:val="20"/>
                <w:lang w:val="el-GR"/>
              </w:rPr>
              <w:t>ἁμαρτωλός </w:t>
            </w:r>
          </w:p>
        </w:tc>
        <w:tc>
          <w:tcPr>
            <w:tcW w:w="0" w:type="auto"/>
            <w:vAlign w:val="center"/>
            <w:hideMark/>
          </w:tcPr>
          <w:p w14:paraId="5D1B4ED4" w14:textId="77777777" w:rsidR="007C726A" w:rsidRPr="007C726A" w:rsidRDefault="007C726A" w:rsidP="007C726A">
            <w:pPr>
              <w:jc w:val="center"/>
            </w:pPr>
          </w:p>
        </w:tc>
        <w:tc>
          <w:tcPr>
            <w:tcW w:w="0" w:type="auto"/>
            <w:noWrap/>
            <w:vAlign w:val="center"/>
            <w:hideMark/>
          </w:tcPr>
          <w:p w14:paraId="7BABF1EE" w14:textId="77777777" w:rsidR="007C726A" w:rsidRPr="007C726A" w:rsidRDefault="007C726A" w:rsidP="007C726A">
            <w:pPr>
              <w:jc w:val="center"/>
            </w:pPr>
            <w:r w:rsidRPr="007C726A">
              <w:rPr>
                <w:sz w:val="20"/>
                <w:szCs w:val="20"/>
                <w:lang w:val="el-GR"/>
              </w:rPr>
              <w:t>παρά </w:t>
            </w:r>
          </w:p>
        </w:tc>
        <w:tc>
          <w:tcPr>
            <w:tcW w:w="0" w:type="auto"/>
            <w:vAlign w:val="center"/>
            <w:hideMark/>
          </w:tcPr>
          <w:p w14:paraId="0E6D2C47" w14:textId="77777777" w:rsidR="007C726A" w:rsidRPr="007C726A" w:rsidRDefault="007C726A" w:rsidP="007C726A">
            <w:pPr>
              <w:jc w:val="center"/>
            </w:pPr>
          </w:p>
        </w:tc>
        <w:tc>
          <w:tcPr>
            <w:tcW w:w="0" w:type="auto"/>
            <w:noWrap/>
            <w:vAlign w:val="center"/>
            <w:hideMark/>
          </w:tcPr>
          <w:p w14:paraId="0D485A2A" w14:textId="77777777" w:rsidR="007C726A" w:rsidRPr="007C726A" w:rsidRDefault="007C726A" w:rsidP="007C726A">
            <w:pPr>
              <w:jc w:val="center"/>
            </w:pPr>
            <w:r w:rsidRPr="007C726A">
              <w:rPr>
                <w:sz w:val="20"/>
                <w:szCs w:val="20"/>
                <w:lang w:val="el-GR"/>
              </w:rPr>
              <w:t>πᾶς </w:t>
            </w:r>
          </w:p>
        </w:tc>
        <w:tc>
          <w:tcPr>
            <w:tcW w:w="0" w:type="auto"/>
            <w:vAlign w:val="center"/>
            <w:hideMark/>
          </w:tcPr>
          <w:p w14:paraId="2BB7C3D8" w14:textId="77777777" w:rsidR="007C726A" w:rsidRPr="007C726A" w:rsidRDefault="007C726A" w:rsidP="007C726A">
            <w:pPr>
              <w:jc w:val="center"/>
            </w:pPr>
          </w:p>
        </w:tc>
        <w:tc>
          <w:tcPr>
            <w:tcW w:w="0" w:type="auto"/>
            <w:noWrap/>
            <w:vAlign w:val="center"/>
            <w:hideMark/>
          </w:tcPr>
          <w:p w14:paraId="43E0ECFE" w14:textId="77777777" w:rsidR="007C726A" w:rsidRPr="007C726A" w:rsidRDefault="007C726A" w:rsidP="007C726A">
            <w:pPr>
              <w:jc w:val="center"/>
            </w:pPr>
            <w:r w:rsidRPr="007C726A">
              <w:rPr>
                <w:sz w:val="20"/>
                <w:szCs w:val="20"/>
                <w:lang w:val="el-GR"/>
              </w:rPr>
              <w:t>ὁ </w:t>
            </w:r>
          </w:p>
        </w:tc>
        <w:tc>
          <w:tcPr>
            <w:tcW w:w="0" w:type="auto"/>
            <w:vAlign w:val="center"/>
            <w:hideMark/>
          </w:tcPr>
          <w:p w14:paraId="26F0969B" w14:textId="77777777" w:rsidR="007C726A" w:rsidRPr="007C726A" w:rsidRDefault="007C726A" w:rsidP="007C726A">
            <w:pPr>
              <w:jc w:val="center"/>
            </w:pPr>
          </w:p>
        </w:tc>
        <w:tc>
          <w:tcPr>
            <w:tcW w:w="0" w:type="auto"/>
            <w:noWrap/>
            <w:vAlign w:val="center"/>
            <w:hideMark/>
          </w:tcPr>
          <w:p w14:paraId="76CE72F9" w14:textId="77777777" w:rsidR="007C726A" w:rsidRPr="007C726A" w:rsidRDefault="007C726A" w:rsidP="007C726A">
            <w:pPr>
              <w:jc w:val="center"/>
            </w:pPr>
            <w:r w:rsidRPr="007C726A">
              <w:rPr>
                <w:sz w:val="20"/>
                <w:szCs w:val="20"/>
                <w:lang w:val="el-GR"/>
              </w:rPr>
              <w:t>Γαλιλαῖος </w:t>
            </w:r>
          </w:p>
        </w:tc>
        <w:tc>
          <w:tcPr>
            <w:tcW w:w="0" w:type="auto"/>
            <w:vAlign w:val="center"/>
            <w:hideMark/>
          </w:tcPr>
          <w:p w14:paraId="691DC346" w14:textId="77777777" w:rsidR="007C726A" w:rsidRPr="007C726A" w:rsidRDefault="007C726A" w:rsidP="007C726A">
            <w:pPr>
              <w:jc w:val="center"/>
            </w:pPr>
          </w:p>
        </w:tc>
      </w:tr>
      <w:tr w:rsidR="007C726A" w:rsidRPr="007C726A" w14:paraId="03BC7EC1" w14:textId="77777777" w:rsidTr="007C726A">
        <w:trPr>
          <w:tblCellSpacing w:w="0" w:type="dxa"/>
        </w:trPr>
        <w:tc>
          <w:tcPr>
            <w:tcW w:w="0" w:type="auto"/>
            <w:noWrap/>
            <w:vAlign w:val="center"/>
            <w:hideMark/>
          </w:tcPr>
          <w:p w14:paraId="6BB931BB" w14:textId="77777777" w:rsidR="007C726A" w:rsidRPr="007C726A" w:rsidRDefault="007C726A" w:rsidP="007C726A">
            <w:pPr>
              <w:jc w:val="center"/>
            </w:pPr>
            <w:r w:rsidRPr="007C726A">
              <w:rPr>
                <w:sz w:val="20"/>
                <w:szCs w:val="20"/>
              </w:rPr>
              <w:t>the</w:t>
            </w:r>
          </w:p>
        </w:tc>
        <w:tc>
          <w:tcPr>
            <w:tcW w:w="0" w:type="auto"/>
            <w:vAlign w:val="center"/>
            <w:hideMark/>
          </w:tcPr>
          <w:p w14:paraId="3AB5C400" w14:textId="77777777" w:rsidR="007C726A" w:rsidRPr="007C726A" w:rsidRDefault="007C726A" w:rsidP="007C726A">
            <w:pPr>
              <w:jc w:val="center"/>
            </w:pPr>
          </w:p>
        </w:tc>
        <w:tc>
          <w:tcPr>
            <w:tcW w:w="0" w:type="auto"/>
            <w:noWrap/>
            <w:vAlign w:val="center"/>
            <w:hideMark/>
          </w:tcPr>
          <w:p w14:paraId="6A2D1195" w14:textId="77777777" w:rsidR="007C726A" w:rsidRPr="007C726A" w:rsidRDefault="007C726A" w:rsidP="007C726A">
            <w:pPr>
              <w:jc w:val="center"/>
            </w:pPr>
            <w:r w:rsidRPr="007C726A">
              <w:rPr>
                <w:sz w:val="20"/>
                <w:szCs w:val="20"/>
              </w:rPr>
              <w:t>Galileans</w:t>
            </w:r>
          </w:p>
        </w:tc>
        <w:tc>
          <w:tcPr>
            <w:tcW w:w="0" w:type="auto"/>
            <w:vAlign w:val="center"/>
            <w:hideMark/>
          </w:tcPr>
          <w:p w14:paraId="5E087C4F" w14:textId="77777777" w:rsidR="007C726A" w:rsidRPr="007C726A" w:rsidRDefault="007C726A" w:rsidP="007C726A">
            <w:pPr>
              <w:jc w:val="center"/>
            </w:pPr>
          </w:p>
        </w:tc>
        <w:tc>
          <w:tcPr>
            <w:tcW w:w="0" w:type="auto"/>
            <w:noWrap/>
            <w:vAlign w:val="center"/>
            <w:hideMark/>
          </w:tcPr>
          <w:p w14:paraId="0695D438" w14:textId="77777777" w:rsidR="007C726A" w:rsidRPr="007C726A" w:rsidRDefault="007C726A" w:rsidP="007C726A">
            <w:pPr>
              <w:jc w:val="center"/>
            </w:pPr>
            <w:r w:rsidRPr="007C726A">
              <w:rPr>
                <w:sz w:val="20"/>
                <w:szCs w:val="20"/>
              </w:rPr>
              <w:t>these</w:t>
            </w:r>
          </w:p>
        </w:tc>
        <w:tc>
          <w:tcPr>
            <w:tcW w:w="0" w:type="auto"/>
            <w:vAlign w:val="center"/>
            <w:hideMark/>
          </w:tcPr>
          <w:p w14:paraId="3CFB22F0" w14:textId="77777777" w:rsidR="007C726A" w:rsidRPr="007C726A" w:rsidRDefault="007C726A" w:rsidP="007C726A">
            <w:pPr>
              <w:jc w:val="center"/>
            </w:pPr>
          </w:p>
        </w:tc>
        <w:tc>
          <w:tcPr>
            <w:tcW w:w="0" w:type="auto"/>
            <w:noWrap/>
            <w:vAlign w:val="center"/>
            <w:hideMark/>
          </w:tcPr>
          <w:p w14:paraId="09782CAE" w14:textId="77777777" w:rsidR="007C726A" w:rsidRPr="007C726A" w:rsidRDefault="007C726A" w:rsidP="007C726A">
            <w:pPr>
              <w:jc w:val="center"/>
            </w:pPr>
            <w:r w:rsidRPr="007C726A">
              <w:rPr>
                <w:sz w:val="20"/>
                <w:szCs w:val="20"/>
              </w:rPr>
              <w:t>sinners</w:t>
            </w:r>
          </w:p>
        </w:tc>
        <w:tc>
          <w:tcPr>
            <w:tcW w:w="0" w:type="auto"/>
            <w:vAlign w:val="center"/>
            <w:hideMark/>
          </w:tcPr>
          <w:p w14:paraId="6256BA5E" w14:textId="77777777" w:rsidR="007C726A" w:rsidRPr="007C726A" w:rsidRDefault="007C726A" w:rsidP="007C726A">
            <w:pPr>
              <w:jc w:val="center"/>
            </w:pPr>
          </w:p>
        </w:tc>
        <w:tc>
          <w:tcPr>
            <w:tcW w:w="0" w:type="auto"/>
            <w:noWrap/>
            <w:vAlign w:val="center"/>
            <w:hideMark/>
          </w:tcPr>
          <w:p w14:paraId="343899F7" w14:textId="77777777" w:rsidR="007C726A" w:rsidRPr="007C726A" w:rsidRDefault="007C726A" w:rsidP="007C726A">
            <w:pPr>
              <w:jc w:val="center"/>
            </w:pPr>
            <w:r w:rsidRPr="007C726A">
              <w:rPr>
                <w:sz w:val="20"/>
                <w:szCs w:val="20"/>
              </w:rPr>
              <w:t>along</w:t>
            </w:r>
          </w:p>
        </w:tc>
        <w:tc>
          <w:tcPr>
            <w:tcW w:w="0" w:type="auto"/>
            <w:vAlign w:val="center"/>
            <w:hideMark/>
          </w:tcPr>
          <w:p w14:paraId="7A776F32" w14:textId="77777777" w:rsidR="007C726A" w:rsidRPr="007C726A" w:rsidRDefault="007C726A" w:rsidP="007C726A">
            <w:pPr>
              <w:jc w:val="center"/>
            </w:pPr>
          </w:p>
        </w:tc>
        <w:tc>
          <w:tcPr>
            <w:tcW w:w="0" w:type="auto"/>
            <w:noWrap/>
            <w:vAlign w:val="center"/>
            <w:hideMark/>
          </w:tcPr>
          <w:p w14:paraId="52F1C288" w14:textId="77777777" w:rsidR="007C726A" w:rsidRPr="007C726A" w:rsidRDefault="007C726A" w:rsidP="007C726A">
            <w:pPr>
              <w:jc w:val="center"/>
            </w:pPr>
            <w:r w:rsidRPr="007C726A">
              <w:rPr>
                <w:sz w:val="20"/>
                <w:szCs w:val="20"/>
              </w:rPr>
              <w:t>all</w:t>
            </w:r>
          </w:p>
        </w:tc>
        <w:tc>
          <w:tcPr>
            <w:tcW w:w="0" w:type="auto"/>
            <w:vAlign w:val="center"/>
            <w:hideMark/>
          </w:tcPr>
          <w:p w14:paraId="1FC0AE81" w14:textId="77777777" w:rsidR="007C726A" w:rsidRPr="007C726A" w:rsidRDefault="007C726A" w:rsidP="007C726A">
            <w:pPr>
              <w:jc w:val="center"/>
            </w:pPr>
          </w:p>
        </w:tc>
        <w:tc>
          <w:tcPr>
            <w:tcW w:w="0" w:type="auto"/>
            <w:noWrap/>
            <w:vAlign w:val="center"/>
            <w:hideMark/>
          </w:tcPr>
          <w:p w14:paraId="3DF34F33" w14:textId="77777777" w:rsidR="007C726A" w:rsidRPr="007C726A" w:rsidRDefault="007C726A" w:rsidP="007C726A">
            <w:pPr>
              <w:jc w:val="center"/>
            </w:pPr>
            <w:r w:rsidRPr="007C726A">
              <w:rPr>
                <w:sz w:val="20"/>
                <w:szCs w:val="20"/>
              </w:rPr>
              <w:t>the</w:t>
            </w:r>
          </w:p>
        </w:tc>
        <w:tc>
          <w:tcPr>
            <w:tcW w:w="0" w:type="auto"/>
            <w:vAlign w:val="center"/>
            <w:hideMark/>
          </w:tcPr>
          <w:p w14:paraId="3A32242E" w14:textId="77777777" w:rsidR="007C726A" w:rsidRPr="007C726A" w:rsidRDefault="007C726A" w:rsidP="007C726A">
            <w:pPr>
              <w:jc w:val="center"/>
            </w:pPr>
          </w:p>
        </w:tc>
        <w:tc>
          <w:tcPr>
            <w:tcW w:w="0" w:type="auto"/>
            <w:noWrap/>
            <w:vAlign w:val="center"/>
            <w:hideMark/>
          </w:tcPr>
          <w:p w14:paraId="30A2CB95" w14:textId="77777777" w:rsidR="007C726A" w:rsidRPr="007C726A" w:rsidRDefault="007C726A" w:rsidP="007C726A">
            <w:pPr>
              <w:jc w:val="center"/>
            </w:pPr>
            <w:r w:rsidRPr="007C726A">
              <w:rPr>
                <w:sz w:val="20"/>
                <w:szCs w:val="20"/>
              </w:rPr>
              <w:t>Galileans</w:t>
            </w:r>
          </w:p>
        </w:tc>
        <w:tc>
          <w:tcPr>
            <w:tcW w:w="0" w:type="auto"/>
            <w:vAlign w:val="center"/>
            <w:hideMark/>
          </w:tcPr>
          <w:p w14:paraId="7068E8EB" w14:textId="77777777" w:rsidR="007C726A" w:rsidRPr="007C726A" w:rsidRDefault="007C726A" w:rsidP="007C726A">
            <w:pPr>
              <w:jc w:val="center"/>
            </w:pPr>
          </w:p>
        </w:tc>
      </w:tr>
      <w:tr w:rsidR="007C726A" w:rsidRPr="007C726A" w14:paraId="0378791A" w14:textId="77777777" w:rsidTr="007C726A">
        <w:trPr>
          <w:tblCellSpacing w:w="0" w:type="dxa"/>
        </w:trPr>
        <w:tc>
          <w:tcPr>
            <w:tcW w:w="0" w:type="auto"/>
            <w:noWrap/>
            <w:vAlign w:val="center"/>
            <w:hideMark/>
          </w:tcPr>
          <w:p w14:paraId="71575D7E" w14:textId="77777777" w:rsidR="007C726A" w:rsidRPr="007C726A" w:rsidRDefault="007C726A" w:rsidP="007C726A">
            <w:pPr>
              <w:jc w:val="center"/>
            </w:pPr>
            <w:r w:rsidRPr="007C726A">
              <w:rPr>
                <w:sz w:val="20"/>
                <w:szCs w:val="20"/>
              </w:rPr>
              <w:t>AMPN </w:t>
            </w:r>
          </w:p>
        </w:tc>
        <w:tc>
          <w:tcPr>
            <w:tcW w:w="0" w:type="auto"/>
            <w:vAlign w:val="center"/>
            <w:hideMark/>
          </w:tcPr>
          <w:p w14:paraId="3FAAB17F" w14:textId="77777777" w:rsidR="007C726A" w:rsidRPr="007C726A" w:rsidRDefault="007C726A" w:rsidP="007C726A">
            <w:pPr>
              <w:jc w:val="center"/>
            </w:pPr>
          </w:p>
        </w:tc>
        <w:tc>
          <w:tcPr>
            <w:tcW w:w="0" w:type="auto"/>
            <w:noWrap/>
            <w:vAlign w:val="center"/>
            <w:hideMark/>
          </w:tcPr>
          <w:p w14:paraId="12681F65" w14:textId="77777777" w:rsidR="007C726A" w:rsidRPr="007C726A" w:rsidRDefault="007C726A" w:rsidP="007C726A">
            <w:pPr>
              <w:jc w:val="center"/>
            </w:pPr>
            <w:r w:rsidRPr="007C726A">
              <w:rPr>
                <w:sz w:val="20"/>
                <w:szCs w:val="20"/>
              </w:rPr>
              <w:t>JMPNX </w:t>
            </w:r>
          </w:p>
        </w:tc>
        <w:tc>
          <w:tcPr>
            <w:tcW w:w="0" w:type="auto"/>
            <w:vAlign w:val="center"/>
            <w:hideMark/>
          </w:tcPr>
          <w:p w14:paraId="3F891964" w14:textId="77777777" w:rsidR="007C726A" w:rsidRPr="007C726A" w:rsidRDefault="007C726A" w:rsidP="007C726A">
            <w:pPr>
              <w:jc w:val="center"/>
            </w:pPr>
          </w:p>
        </w:tc>
        <w:tc>
          <w:tcPr>
            <w:tcW w:w="0" w:type="auto"/>
            <w:noWrap/>
            <w:vAlign w:val="center"/>
            <w:hideMark/>
          </w:tcPr>
          <w:p w14:paraId="099FF7E9" w14:textId="77777777" w:rsidR="007C726A" w:rsidRPr="007C726A" w:rsidRDefault="007C726A" w:rsidP="007C726A">
            <w:pPr>
              <w:jc w:val="center"/>
            </w:pPr>
            <w:r w:rsidRPr="007C726A">
              <w:rPr>
                <w:sz w:val="20"/>
                <w:szCs w:val="20"/>
              </w:rPr>
              <w:t>OADMPN </w:t>
            </w:r>
          </w:p>
        </w:tc>
        <w:tc>
          <w:tcPr>
            <w:tcW w:w="0" w:type="auto"/>
            <w:vAlign w:val="center"/>
            <w:hideMark/>
          </w:tcPr>
          <w:p w14:paraId="58F64C4E" w14:textId="77777777" w:rsidR="007C726A" w:rsidRPr="007C726A" w:rsidRDefault="007C726A" w:rsidP="007C726A">
            <w:pPr>
              <w:jc w:val="center"/>
            </w:pPr>
          </w:p>
        </w:tc>
        <w:tc>
          <w:tcPr>
            <w:tcW w:w="0" w:type="auto"/>
            <w:noWrap/>
            <w:vAlign w:val="center"/>
            <w:hideMark/>
          </w:tcPr>
          <w:p w14:paraId="7BDA420C" w14:textId="77777777" w:rsidR="007C726A" w:rsidRPr="007C726A" w:rsidRDefault="007C726A" w:rsidP="007C726A">
            <w:pPr>
              <w:jc w:val="center"/>
            </w:pPr>
            <w:r w:rsidRPr="007C726A">
              <w:rPr>
                <w:sz w:val="20"/>
                <w:szCs w:val="20"/>
              </w:rPr>
              <w:t>NMPN </w:t>
            </w:r>
          </w:p>
        </w:tc>
        <w:tc>
          <w:tcPr>
            <w:tcW w:w="0" w:type="auto"/>
            <w:vAlign w:val="center"/>
            <w:hideMark/>
          </w:tcPr>
          <w:p w14:paraId="7F24ADE8" w14:textId="77777777" w:rsidR="007C726A" w:rsidRPr="007C726A" w:rsidRDefault="007C726A" w:rsidP="007C726A">
            <w:pPr>
              <w:jc w:val="center"/>
            </w:pPr>
          </w:p>
        </w:tc>
        <w:tc>
          <w:tcPr>
            <w:tcW w:w="0" w:type="auto"/>
            <w:noWrap/>
            <w:vAlign w:val="center"/>
            <w:hideMark/>
          </w:tcPr>
          <w:p w14:paraId="3D309EAF" w14:textId="77777777" w:rsidR="007C726A" w:rsidRPr="007C726A" w:rsidRDefault="007C726A" w:rsidP="007C726A">
            <w:pPr>
              <w:jc w:val="center"/>
            </w:pPr>
            <w:r w:rsidRPr="007C726A">
              <w:rPr>
                <w:sz w:val="20"/>
                <w:szCs w:val="20"/>
              </w:rPr>
              <w:t>PA </w:t>
            </w:r>
          </w:p>
        </w:tc>
        <w:tc>
          <w:tcPr>
            <w:tcW w:w="0" w:type="auto"/>
            <w:vAlign w:val="center"/>
            <w:hideMark/>
          </w:tcPr>
          <w:p w14:paraId="0D446DBA" w14:textId="77777777" w:rsidR="007C726A" w:rsidRPr="007C726A" w:rsidRDefault="007C726A" w:rsidP="007C726A">
            <w:pPr>
              <w:jc w:val="center"/>
            </w:pPr>
          </w:p>
        </w:tc>
        <w:tc>
          <w:tcPr>
            <w:tcW w:w="0" w:type="auto"/>
            <w:noWrap/>
            <w:vAlign w:val="center"/>
            <w:hideMark/>
          </w:tcPr>
          <w:p w14:paraId="15323D5C" w14:textId="77777777" w:rsidR="007C726A" w:rsidRPr="007C726A" w:rsidRDefault="007C726A" w:rsidP="007C726A">
            <w:pPr>
              <w:jc w:val="center"/>
            </w:pPr>
            <w:r w:rsidRPr="007C726A">
              <w:rPr>
                <w:sz w:val="20"/>
                <w:szCs w:val="20"/>
              </w:rPr>
              <w:t>JMPAX </w:t>
            </w:r>
          </w:p>
        </w:tc>
        <w:tc>
          <w:tcPr>
            <w:tcW w:w="0" w:type="auto"/>
            <w:vAlign w:val="center"/>
            <w:hideMark/>
          </w:tcPr>
          <w:p w14:paraId="43689C28" w14:textId="77777777" w:rsidR="007C726A" w:rsidRPr="007C726A" w:rsidRDefault="007C726A" w:rsidP="007C726A">
            <w:pPr>
              <w:jc w:val="center"/>
            </w:pPr>
          </w:p>
        </w:tc>
        <w:tc>
          <w:tcPr>
            <w:tcW w:w="0" w:type="auto"/>
            <w:noWrap/>
            <w:vAlign w:val="center"/>
            <w:hideMark/>
          </w:tcPr>
          <w:p w14:paraId="1F3B8B0B" w14:textId="77777777" w:rsidR="007C726A" w:rsidRPr="007C726A" w:rsidRDefault="007C726A" w:rsidP="007C726A">
            <w:pPr>
              <w:jc w:val="center"/>
            </w:pPr>
            <w:r w:rsidRPr="007C726A">
              <w:rPr>
                <w:sz w:val="20"/>
                <w:szCs w:val="20"/>
              </w:rPr>
              <w:t>AMPA </w:t>
            </w:r>
          </w:p>
        </w:tc>
        <w:tc>
          <w:tcPr>
            <w:tcW w:w="0" w:type="auto"/>
            <w:vAlign w:val="center"/>
            <w:hideMark/>
          </w:tcPr>
          <w:p w14:paraId="4A51D6AC" w14:textId="77777777" w:rsidR="007C726A" w:rsidRPr="007C726A" w:rsidRDefault="007C726A" w:rsidP="007C726A">
            <w:pPr>
              <w:jc w:val="center"/>
            </w:pPr>
          </w:p>
        </w:tc>
        <w:tc>
          <w:tcPr>
            <w:tcW w:w="0" w:type="auto"/>
            <w:noWrap/>
            <w:vAlign w:val="center"/>
            <w:hideMark/>
          </w:tcPr>
          <w:p w14:paraId="40A56EBC" w14:textId="77777777" w:rsidR="007C726A" w:rsidRPr="007C726A" w:rsidRDefault="007C726A" w:rsidP="007C726A">
            <w:pPr>
              <w:jc w:val="center"/>
            </w:pPr>
            <w:r w:rsidRPr="007C726A">
              <w:rPr>
                <w:sz w:val="20"/>
                <w:szCs w:val="20"/>
              </w:rPr>
              <w:t>JMPAX </w:t>
            </w:r>
          </w:p>
        </w:tc>
        <w:tc>
          <w:tcPr>
            <w:tcW w:w="0" w:type="auto"/>
            <w:vAlign w:val="center"/>
            <w:hideMark/>
          </w:tcPr>
          <w:p w14:paraId="2595EB81" w14:textId="77777777" w:rsidR="007C726A" w:rsidRPr="007C726A" w:rsidRDefault="007C726A" w:rsidP="007C726A">
            <w:pPr>
              <w:jc w:val="center"/>
            </w:pPr>
          </w:p>
        </w:tc>
      </w:tr>
    </w:tbl>
    <w:p w14:paraId="3FCA87A1" w14:textId="77777777" w:rsidR="007C726A" w:rsidRPr="007C726A" w:rsidRDefault="007C726A" w:rsidP="007C726A">
      <w:pPr>
        <w:rPr>
          <w:vanish/>
        </w:rPr>
      </w:pPr>
    </w:p>
    <w:tbl>
      <w:tblPr>
        <w:tblW w:w="0" w:type="auto"/>
        <w:tblCellSpacing w:w="0" w:type="dxa"/>
        <w:tblCellMar>
          <w:left w:w="0" w:type="dxa"/>
          <w:right w:w="0" w:type="dxa"/>
        </w:tblCellMar>
        <w:tblLook w:val="04A0" w:firstRow="1" w:lastRow="0" w:firstColumn="1" w:lastColumn="0" w:noHBand="0" w:noVBand="1"/>
      </w:tblPr>
      <w:tblGrid>
        <w:gridCol w:w="862"/>
        <w:gridCol w:w="256"/>
        <w:gridCol w:w="60"/>
        <w:gridCol w:w="633"/>
        <w:gridCol w:w="60"/>
        <w:gridCol w:w="862"/>
        <w:gridCol w:w="60"/>
        <w:gridCol w:w="1478"/>
        <w:gridCol w:w="190"/>
        <w:gridCol w:w="6"/>
        <w:gridCol w:w="60"/>
        <w:gridCol w:w="6"/>
        <w:gridCol w:w="110"/>
        <w:gridCol w:w="60"/>
        <w:gridCol w:w="410"/>
        <w:gridCol w:w="256"/>
        <w:gridCol w:w="60"/>
        <w:gridCol w:w="728"/>
        <w:gridCol w:w="60"/>
        <w:gridCol w:w="712"/>
        <w:gridCol w:w="256"/>
        <w:gridCol w:w="60"/>
        <w:gridCol w:w="462"/>
      </w:tblGrid>
      <w:tr w:rsidR="007C726A" w:rsidRPr="007C726A" w14:paraId="75D7BF84" w14:textId="77777777" w:rsidTr="007C726A">
        <w:trPr>
          <w:tblCellSpacing w:w="0" w:type="dxa"/>
        </w:trPr>
        <w:tc>
          <w:tcPr>
            <w:tcW w:w="0" w:type="auto"/>
            <w:noWrap/>
            <w:tcMar>
              <w:top w:w="200" w:type="dxa"/>
              <w:left w:w="0" w:type="dxa"/>
              <w:bottom w:w="0" w:type="dxa"/>
              <w:right w:w="0" w:type="dxa"/>
            </w:tcMar>
            <w:vAlign w:val="center"/>
            <w:hideMark/>
          </w:tcPr>
          <w:p w14:paraId="57C1F345" w14:textId="77777777" w:rsidR="007C726A" w:rsidRPr="007C726A" w:rsidRDefault="007C726A" w:rsidP="007C726A">
            <w:pPr>
              <w:jc w:val="center"/>
            </w:pPr>
            <w:r w:rsidRPr="007C726A">
              <w:rPr>
                <w:lang w:val="el-GR"/>
              </w:rPr>
              <w:t>ἐγένοντο</w:t>
            </w:r>
          </w:p>
        </w:tc>
        <w:tc>
          <w:tcPr>
            <w:tcW w:w="0" w:type="auto"/>
            <w:noWrap/>
            <w:tcMar>
              <w:top w:w="200" w:type="dxa"/>
              <w:left w:w="0" w:type="dxa"/>
              <w:bottom w:w="0" w:type="dxa"/>
              <w:right w:w="0" w:type="dxa"/>
            </w:tcMar>
            <w:vAlign w:val="center"/>
            <w:hideMark/>
          </w:tcPr>
          <w:p w14:paraId="469E785B"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487C102D"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A85755F" w14:textId="77777777" w:rsidR="007C726A" w:rsidRPr="007C726A" w:rsidRDefault="007C726A" w:rsidP="007C726A">
            <w:pPr>
              <w:jc w:val="center"/>
            </w:pPr>
            <w:r w:rsidRPr="007C726A">
              <w:rPr>
                <w:lang w:val="el-GR"/>
              </w:rPr>
              <w:t>ὅτι</w:t>
            </w:r>
          </w:p>
        </w:tc>
        <w:tc>
          <w:tcPr>
            <w:tcW w:w="0" w:type="auto"/>
            <w:noWrap/>
            <w:tcMar>
              <w:top w:w="200" w:type="dxa"/>
              <w:left w:w="0" w:type="dxa"/>
              <w:bottom w:w="0" w:type="dxa"/>
              <w:right w:w="0" w:type="dxa"/>
            </w:tcMar>
            <w:vAlign w:val="center"/>
            <w:hideMark/>
          </w:tcPr>
          <w:p w14:paraId="4CF4B459"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2B79751" w14:textId="77777777" w:rsidR="007C726A" w:rsidRPr="007C726A" w:rsidRDefault="007C726A" w:rsidP="007C726A">
            <w:pPr>
              <w:jc w:val="center"/>
            </w:pPr>
            <w:r w:rsidRPr="007C726A">
              <w:rPr>
                <w:lang w:val="el-GR"/>
              </w:rPr>
              <w:t>ταῦτα</w:t>
            </w:r>
          </w:p>
        </w:tc>
        <w:tc>
          <w:tcPr>
            <w:tcW w:w="0" w:type="auto"/>
            <w:noWrap/>
            <w:tcMar>
              <w:top w:w="200" w:type="dxa"/>
              <w:left w:w="0" w:type="dxa"/>
              <w:bottom w:w="0" w:type="dxa"/>
              <w:right w:w="0" w:type="dxa"/>
            </w:tcMar>
            <w:vAlign w:val="center"/>
            <w:hideMark/>
          </w:tcPr>
          <w:p w14:paraId="3834E83A"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0BDBED4" w14:textId="77777777" w:rsidR="007C726A" w:rsidRPr="007C726A" w:rsidRDefault="007C726A" w:rsidP="007C726A">
            <w:pPr>
              <w:jc w:val="center"/>
            </w:pPr>
            <w:r w:rsidRPr="007C726A">
              <w:rPr>
                <w:lang w:val="el-GR"/>
              </w:rPr>
              <w:t>πεπόνθασιν</w:t>
            </w:r>
          </w:p>
        </w:tc>
        <w:tc>
          <w:tcPr>
            <w:tcW w:w="0" w:type="auto"/>
            <w:noWrap/>
            <w:tcMar>
              <w:top w:w="200" w:type="dxa"/>
              <w:left w:w="0" w:type="dxa"/>
              <w:bottom w:w="0" w:type="dxa"/>
              <w:right w:w="0" w:type="dxa"/>
            </w:tcMar>
            <w:vAlign w:val="center"/>
            <w:hideMark/>
          </w:tcPr>
          <w:p w14:paraId="6A4EA8F9"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66B5501E"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54CF6BCF"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467C708"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0C4B47CA" w14:textId="77777777" w:rsidR="007C726A" w:rsidRPr="007C726A" w:rsidRDefault="007C726A" w:rsidP="007C726A">
            <w:pPr>
              <w:jc w:val="center"/>
            </w:pPr>
            <w:r w:rsidRPr="007C726A">
              <w:rPr>
                <w:b/>
                <w:bCs/>
                <w:sz w:val="22"/>
                <w:szCs w:val="22"/>
                <w:lang w:val="el-GR"/>
              </w:rPr>
              <w:t>3</w:t>
            </w:r>
          </w:p>
        </w:tc>
        <w:tc>
          <w:tcPr>
            <w:tcW w:w="0" w:type="auto"/>
            <w:noWrap/>
            <w:tcMar>
              <w:top w:w="200" w:type="dxa"/>
              <w:left w:w="0" w:type="dxa"/>
              <w:bottom w:w="0" w:type="dxa"/>
              <w:right w:w="0" w:type="dxa"/>
            </w:tcMar>
            <w:vAlign w:val="center"/>
            <w:hideMark/>
          </w:tcPr>
          <w:p w14:paraId="3F0DC79B"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EAF5A21" w14:textId="77777777" w:rsidR="007C726A" w:rsidRPr="007C726A" w:rsidRDefault="007C726A" w:rsidP="007C726A">
            <w:pPr>
              <w:jc w:val="center"/>
            </w:pPr>
            <w:r w:rsidRPr="007C726A">
              <w:rPr>
                <w:lang w:val="el-GR"/>
              </w:rPr>
              <w:t>οὐχί</w:t>
            </w:r>
          </w:p>
        </w:tc>
        <w:tc>
          <w:tcPr>
            <w:tcW w:w="0" w:type="auto"/>
            <w:noWrap/>
            <w:tcMar>
              <w:top w:w="200" w:type="dxa"/>
              <w:left w:w="0" w:type="dxa"/>
              <w:bottom w:w="0" w:type="dxa"/>
              <w:right w:w="0" w:type="dxa"/>
            </w:tcMar>
            <w:vAlign w:val="center"/>
            <w:hideMark/>
          </w:tcPr>
          <w:p w14:paraId="78216F23"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35B19909"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948C9E7" w14:textId="77777777" w:rsidR="007C726A" w:rsidRPr="007C726A" w:rsidRDefault="007C726A" w:rsidP="007C726A">
            <w:pPr>
              <w:jc w:val="center"/>
            </w:pPr>
            <w:r w:rsidRPr="007C726A">
              <w:rPr>
                <w:lang w:val="el-GR"/>
              </w:rPr>
              <w:t>λέγω</w:t>
            </w:r>
          </w:p>
        </w:tc>
        <w:tc>
          <w:tcPr>
            <w:tcW w:w="0" w:type="auto"/>
            <w:noWrap/>
            <w:tcMar>
              <w:top w:w="200" w:type="dxa"/>
              <w:left w:w="0" w:type="dxa"/>
              <w:bottom w:w="0" w:type="dxa"/>
              <w:right w:w="0" w:type="dxa"/>
            </w:tcMar>
            <w:vAlign w:val="center"/>
            <w:hideMark/>
          </w:tcPr>
          <w:p w14:paraId="7876A8BD"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B344461" w14:textId="77777777" w:rsidR="007C726A" w:rsidRPr="007C726A" w:rsidRDefault="007C726A" w:rsidP="007C726A">
            <w:pPr>
              <w:jc w:val="center"/>
            </w:pPr>
            <w:r w:rsidRPr="007C726A">
              <w:rPr>
                <w:lang w:val="el-GR"/>
              </w:rPr>
              <w:t>ὑμῖν</w:t>
            </w:r>
          </w:p>
        </w:tc>
        <w:tc>
          <w:tcPr>
            <w:tcW w:w="0" w:type="auto"/>
            <w:noWrap/>
            <w:tcMar>
              <w:top w:w="200" w:type="dxa"/>
              <w:left w:w="0" w:type="dxa"/>
              <w:bottom w:w="0" w:type="dxa"/>
              <w:right w:w="0" w:type="dxa"/>
            </w:tcMar>
            <w:vAlign w:val="center"/>
            <w:hideMark/>
          </w:tcPr>
          <w:p w14:paraId="1F3048D5"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1A66D625"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631F6D8" w14:textId="77777777" w:rsidR="007C726A" w:rsidRPr="007C726A" w:rsidRDefault="007C726A" w:rsidP="007C726A">
            <w:pPr>
              <w:jc w:val="center"/>
            </w:pPr>
            <w:r w:rsidRPr="007C726A">
              <w:rPr>
                <w:lang w:val="el-GR"/>
              </w:rPr>
              <w:t>ἀλλʼ</w:t>
            </w:r>
          </w:p>
        </w:tc>
      </w:tr>
      <w:tr w:rsidR="007C726A" w:rsidRPr="007C726A" w14:paraId="639A696C" w14:textId="77777777" w:rsidTr="007C726A">
        <w:trPr>
          <w:tblCellSpacing w:w="0" w:type="dxa"/>
        </w:trPr>
        <w:tc>
          <w:tcPr>
            <w:tcW w:w="0" w:type="auto"/>
            <w:noWrap/>
            <w:vAlign w:val="center"/>
            <w:hideMark/>
          </w:tcPr>
          <w:p w14:paraId="70DB1F50" w14:textId="77777777" w:rsidR="007C726A" w:rsidRPr="007C726A" w:rsidRDefault="007C726A" w:rsidP="007C726A">
            <w:pPr>
              <w:jc w:val="center"/>
            </w:pPr>
            <w:r w:rsidRPr="007C726A">
              <w:rPr>
                <w:sz w:val="20"/>
                <w:szCs w:val="20"/>
                <w:lang w:val="el-GR"/>
              </w:rPr>
              <w:t>γίνομαι </w:t>
            </w:r>
          </w:p>
        </w:tc>
        <w:tc>
          <w:tcPr>
            <w:tcW w:w="0" w:type="auto"/>
            <w:noWrap/>
            <w:vAlign w:val="center"/>
            <w:hideMark/>
          </w:tcPr>
          <w:p w14:paraId="214D43B7" w14:textId="77777777" w:rsidR="007C726A" w:rsidRPr="007C726A" w:rsidRDefault="007C726A" w:rsidP="007C726A">
            <w:pPr>
              <w:jc w:val="center"/>
            </w:pPr>
            <w:r w:rsidRPr="007C726A">
              <w:t> </w:t>
            </w:r>
          </w:p>
        </w:tc>
        <w:tc>
          <w:tcPr>
            <w:tcW w:w="0" w:type="auto"/>
            <w:vAlign w:val="center"/>
            <w:hideMark/>
          </w:tcPr>
          <w:p w14:paraId="2C2B7C81" w14:textId="77777777" w:rsidR="007C726A" w:rsidRPr="007C726A" w:rsidRDefault="007C726A" w:rsidP="007C726A">
            <w:pPr>
              <w:jc w:val="center"/>
            </w:pPr>
          </w:p>
        </w:tc>
        <w:tc>
          <w:tcPr>
            <w:tcW w:w="0" w:type="auto"/>
            <w:noWrap/>
            <w:vAlign w:val="center"/>
            <w:hideMark/>
          </w:tcPr>
          <w:p w14:paraId="1B541D1C" w14:textId="77777777" w:rsidR="007C726A" w:rsidRPr="007C726A" w:rsidRDefault="007C726A" w:rsidP="007C726A">
            <w:pPr>
              <w:jc w:val="center"/>
            </w:pPr>
            <w:r w:rsidRPr="007C726A">
              <w:rPr>
                <w:sz w:val="20"/>
                <w:szCs w:val="20"/>
                <w:lang w:val="el-GR"/>
              </w:rPr>
              <w:t>ὅτι </w:t>
            </w:r>
          </w:p>
        </w:tc>
        <w:tc>
          <w:tcPr>
            <w:tcW w:w="0" w:type="auto"/>
            <w:vAlign w:val="center"/>
            <w:hideMark/>
          </w:tcPr>
          <w:p w14:paraId="04ED7026" w14:textId="77777777" w:rsidR="007C726A" w:rsidRPr="007C726A" w:rsidRDefault="007C726A" w:rsidP="007C726A">
            <w:pPr>
              <w:jc w:val="center"/>
            </w:pPr>
          </w:p>
        </w:tc>
        <w:tc>
          <w:tcPr>
            <w:tcW w:w="0" w:type="auto"/>
            <w:noWrap/>
            <w:vAlign w:val="center"/>
            <w:hideMark/>
          </w:tcPr>
          <w:p w14:paraId="23F42564" w14:textId="77777777" w:rsidR="007C726A" w:rsidRPr="007C726A" w:rsidRDefault="007C726A" w:rsidP="007C726A">
            <w:pPr>
              <w:jc w:val="center"/>
            </w:pPr>
            <w:r w:rsidRPr="007C726A">
              <w:rPr>
                <w:sz w:val="20"/>
                <w:szCs w:val="20"/>
                <w:lang w:val="el-GR"/>
              </w:rPr>
              <w:t>οὗτος </w:t>
            </w:r>
          </w:p>
        </w:tc>
        <w:tc>
          <w:tcPr>
            <w:tcW w:w="0" w:type="auto"/>
            <w:vAlign w:val="center"/>
            <w:hideMark/>
          </w:tcPr>
          <w:p w14:paraId="684B4105" w14:textId="77777777" w:rsidR="007C726A" w:rsidRPr="007C726A" w:rsidRDefault="007C726A" w:rsidP="007C726A">
            <w:pPr>
              <w:jc w:val="center"/>
            </w:pPr>
          </w:p>
        </w:tc>
        <w:tc>
          <w:tcPr>
            <w:tcW w:w="0" w:type="auto"/>
            <w:noWrap/>
            <w:vAlign w:val="center"/>
            <w:hideMark/>
          </w:tcPr>
          <w:p w14:paraId="2A0A58E6" w14:textId="77777777" w:rsidR="007C726A" w:rsidRPr="007C726A" w:rsidRDefault="007C726A" w:rsidP="007C726A">
            <w:pPr>
              <w:jc w:val="center"/>
            </w:pPr>
            <w:r w:rsidRPr="007C726A">
              <w:rPr>
                <w:sz w:val="20"/>
                <w:szCs w:val="20"/>
                <w:lang w:val="el-GR"/>
              </w:rPr>
              <w:t>πάσχω </w:t>
            </w:r>
          </w:p>
        </w:tc>
        <w:tc>
          <w:tcPr>
            <w:tcW w:w="0" w:type="auto"/>
            <w:noWrap/>
            <w:vAlign w:val="center"/>
            <w:hideMark/>
          </w:tcPr>
          <w:p w14:paraId="6A014199" w14:textId="77777777" w:rsidR="007C726A" w:rsidRPr="007C726A" w:rsidRDefault="007C726A" w:rsidP="007C726A">
            <w:pPr>
              <w:jc w:val="center"/>
            </w:pPr>
            <w:r w:rsidRPr="007C726A">
              <w:t> </w:t>
            </w:r>
          </w:p>
        </w:tc>
        <w:tc>
          <w:tcPr>
            <w:tcW w:w="0" w:type="auto"/>
            <w:vAlign w:val="center"/>
            <w:hideMark/>
          </w:tcPr>
          <w:p w14:paraId="4D3E86D0" w14:textId="77777777" w:rsidR="007C726A" w:rsidRPr="007C726A" w:rsidRDefault="007C726A" w:rsidP="007C726A">
            <w:pPr>
              <w:jc w:val="center"/>
            </w:pPr>
          </w:p>
        </w:tc>
        <w:tc>
          <w:tcPr>
            <w:tcW w:w="0" w:type="auto"/>
            <w:vAlign w:val="center"/>
            <w:hideMark/>
          </w:tcPr>
          <w:p w14:paraId="72C6B98B" w14:textId="77777777" w:rsidR="007C726A" w:rsidRPr="007C726A" w:rsidRDefault="007C726A" w:rsidP="007C726A">
            <w:pPr>
              <w:rPr>
                <w:sz w:val="20"/>
                <w:szCs w:val="20"/>
              </w:rPr>
            </w:pPr>
          </w:p>
        </w:tc>
        <w:tc>
          <w:tcPr>
            <w:tcW w:w="0" w:type="auto"/>
            <w:vAlign w:val="center"/>
            <w:hideMark/>
          </w:tcPr>
          <w:p w14:paraId="4CC8FD7C" w14:textId="77777777" w:rsidR="007C726A" w:rsidRPr="007C726A" w:rsidRDefault="007C726A" w:rsidP="007C726A">
            <w:pPr>
              <w:rPr>
                <w:sz w:val="20"/>
                <w:szCs w:val="20"/>
              </w:rPr>
            </w:pPr>
          </w:p>
        </w:tc>
        <w:tc>
          <w:tcPr>
            <w:tcW w:w="0" w:type="auto"/>
            <w:vAlign w:val="center"/>
            <w:hideMark/>
          </w:tcPr>
          <w:p w14:paraId="55B15EC7" w14:textId="77777777" w:rsidR="007C726A" w:rsidRPr="007C726A" w:rsidRDefault="007C726A" w:rsidP="007C726A">
            <w:pPr>
              <w:rPr>
                <w:sz w:val="20"/>
                <w:szCs w:val="20"/>
              </w:rPr>
            </w:pPr>
          </w:p>
        </w:tc>
        <w:tc>
          <w:tcPr>
            <w:tcW w:w="0" w:type="auto"/>
            <w:vAlign w:val="center"/>
            <w:hideMark/>
          </w:tcPr>
          <w:p w14:paraId="108DE53E" w14:textId="77777777" w:rsidR="007C726A" w:rsidRPr="007C726A" w:rsidRDefault="007C726A" w:rsidP="007C726A">
            <w:pPr>
              <w:rPr>
                <w:sz w:val="20"/>
                <w:szCs w:val="20"/>
              </w:rPr>
            </w:pPr>
          </w:p>
        </w:tc>
        <w:tc>
          <w:tcPr>
            <w:tcW w:w="0" w:type="auto"/>
            <w:noWrap/>
            <w:vAlign w:val="center"/>
            <w:hideMark/>
          </w:tcPr>
          <w:p w14:paraId="2EA0330C" w14:textId="77777777" w:rsidR="007C726A" w:rsidRPr="007C726A" w:rsidRDefault="007C726A" w:rsidP="007C726A">
            <w:pPr>
              <w:jc w:val="center"/>
            </w:pPr>
            <w:r w:rsidRPr="007C726A">
              <w:rPr>
                <w:sz w:val="20"/>
                <w:szCs w:val="20"/>
                <w:lang w:val="el-GR"/>
              </w:rPr>
              <w:t>οὐχί </w:t>
            </w:r>
          </w:p>
        </w:tc>
        <w:tc>
          <w:tcPr>
            <w:tcW w:w="0" w:type="auto"/>
            <w:noWrap/>
            <w:vAlign w:val="center"/>
            <w:hideMark/>
          </w:tcPr>
          <w:p w14:paraId="52D31DB0" w14:textId="77777777" w:rsidR="007C726A" w:rsidRPr="007C726A" w:rsidRDefault="007C726A" w:rsidP="007C726A">
            <w:pPr>
              <w:jc w:val="center"/>
            </w:pPr>
            <w:r w:rsidRPr="007C726A">
              <w:t> </w:t>
            </w:r>
          </w:p>
        </w:tc>
        <w:tc>
          <w:tcPr>
            <w:tcW w:w="0" w:type="auto"/>
            <w:vAlign w:val="center"/>
            <w:hideMark/>
          </w:tcPr>
          <w:p w14:paraId="0826C9F9" w14:textId="77777777" w:rsidR="007C726A" w:rsidRPr="007C726A" w:rsidRDefault="007C726A" w:rsidP="007C726A">
            <w:pPr>
              <w:jc w:val="center"/>
            </w:pPr>
          </w:p>
        </w:tc>
        <w:tc>
          <w:tcPr>
            <w:tcW w:w="0" w:type="auto"/>
            <w:noWrap/>
            <w:vAlign w:val="center"/>
            <w:hideMark/>
          </w:tcPr>
          <w:p w14:paraId="531F118C" w14:textId="77777777" w:rsidR="007C726A" w:rsidRPr="007C726A" w:rsidRDefault="007C726A" w:rsidP="007C726A">
            <w:pPr>
              <w:jc w:val="center"/>
            </w:pPr>
            <w:r w:rsidRPr="007C726A">
              <w:rPr>
                <w:sz w:val="20"/>
                <w:szCs w:val="20"/>
                <w:lang w:val="el-GR"/>
              </w:rPr>
              <w:t>λέγω </w:t>
            </w:r>
          </w:p>
        </w:tc>
        <w:tc>
          <w:tcPr>
            <w:tcW w:w="0" w:type="auto"/>
            <w:vAlign w:val="center"/>
            <w:hideMark/>
          </w:tcPr>
          <w:p w14:paraId="69F11B9F" w14:textId="77777777" w:rsidR="007C726A" w:rsidRPr="007C726A" w:rsidRDefault="007C726A" w:rsidP="007C726A">
            <w:pPr>
              <w:jc w:val="center"/>
            </w:pPr>
          </w:p>
        </w:tc>
        <w:tc>
          <w:tcPr>
            <w:tcW w:w="0" w:type="auto"/>
            <w:noWrap/>
            <w:vAlign w:val="center"/>
            <w:hideMark/>
          </w:tcPr>
          <w:p w14:paraId="61BD94F3" w14:textId="77777777" w:rsidR="007C726A" w:rsidRPr="007C726A" w:rsidRDefault="007C726A" w:rsidP="007C726A">
            <w:pPr>
              <w:jc w:val="center"/>
            </w:pPr>
            <w:r w:rsidRPr="007C726A">
              <w:rPr>
                <w:sz w:val="20"/>
                <w:szCs w:val="20"/>
                <w:lang w:val="el-GR"/>
              </w:rPr>
              <w:t>ὑμεῖς </w:t>
            </w:r>
          </w:p>
        </w:tc>
        <w:tc>
          <w:tcPr>
            <w:tcW w:w="0" w:type="auto"/>
            <w:noWrap/>
            <w:vAlign w:val="center"/>
            <w:hideMark/>
          </w:tcPr>
          <w:p w14:paraId="41082796" w14:textId="77777777" w:rsidR="007C726A" w:rsidRPr="007C726A" w:rsidRDefault="007C726A" w:rsidP="007C726A">
            <w:pPr>
              <w:jc w:val="center"/>
            </w:pPr>
            <w:r w:rsidRPr="007C726A">
              <w:t> </w:t>
            </w:r>
          </w:p>
        </w:tc>
        <w:tc>
          <w:tcPr>
            <w:tcW w:w="0" w:type="auto"/>
            <w:vAlign w:val="center"/>
            <w:hideMark/>
          </w:tcPr>
          <w:p w14:paraId="70E38240" w14:textId="77777777" w:rsidR="007C726A" w:rsidRPr="007C726A" w:rsidRDefault="007C726A" w:rsidP="007C726A">
            <w:pPr>
              <w:jc w:val="center"/>
            </w:pPr>
          </w:p>
        </w:tc>
        <w:tc>
          <w:tcPr>
            <w:tcW w:w="0" w:type="auto"/>
            <w:noWrap/>
            <w:vAlign w:val="center"/>
            <w:hideMark/>
          </w:tcPr>
          <w:p w14:paraId="6308CC81" w14:textId="77777777" w:rsidR="007C726A" w:rsidRPr="007C726A" w:rsidRDefault="007C726A" w:rsidP="007C726A">
            <w:pPr>
              <w:jc w:val="center"/>
            </w:pPr>
            <w:r w:rsidRPr="007C726A">
              <w:rPr>
                <w:sz w:val="20"/>
                <w:szCs w:val="20"/>
                <w:lang w:val="el-GR"/>
              </w:rPr>
              <w:t>ἀλλά </w:t>
            </w:r>
          </w:p>
        </w:tc>
      </w:tr>
      <w:tr w:rsidR="007C726A" w:rsidRPr="007C726A" w14:paraId="6FDE3006" w14:textId="77777777" w:rsidTr="007C726A">
        <w:trPr>
          <w:tblCellSpacing w:w="0" w:type="dxa"/>
        </w:trPr>
        <w:tc>
          <w:tcPr>
            <w:tcW w:w="0" w:type="auto"/>
            <w:noWrap/>
            <w:vAlign w:val="center"/>
            <w:hideMark/>
          </w:tcPr>
          <w:p w14:paraId="35CB380A" w14:textId="77777777" w:rsidR="007C726A" w:rsidRPr="007C726A" w:rsidRDefault="007C726A" w:rsidP="007C726A">
            <w:pPr>
              <w:jc w:val="center"/>
            </w:pPr>
            <w:r w:rsidRPr="007C726A">
              <w:rPr>
                <w:sz w:val="20"/>
                <w:szCs w:val="20"/>
              </w:rPr>
              <w:t>became</w:t>
            </w:r>
          </w:p>
        </w:tc>
        <w:tc>
          <w:tcPr>
            <w:tcW w:w="0" w:type="auto"/>
            <w:noWrap/>
            <w:vAlign w:val="center"/>
            <w:hideMark/>
          </w:tcPr>
          <w:p w14:paraId="5031AF60" w14:textId="77777777" w:rsidR="007C726A" w:rsidRPr="007C726A" w:rsidRDefault="007C726A" w:rsidP="007C726A">
            <w:pPr>
              <w:jc w:val="center"/>
            </w:pPr>
            <w:r w:rsidRPr="007C726A">
              <w:t> </w:t>
            </w:r>
          </w:p>
        </w:tc>
        <w:tc>
          <w:tcPr>
            <w:tcW w:w="0" w:type="auto"/>
            <w:vAlign w:val="center"/>
            <w:hideMark/>
          </w:tcPr>
          <w:p w14:paraId="1D21C441" w14:textId="77777777" w:rsidR="007C726A" w:rsidRPr="007C726A" w:rsidRDefault="007C726A" w:rsidP="007C726A">
            <w:pPr>
              <w:jc w:val="center"/>
            </w:pPr>
          </w:p>
        </w:tc>
        <w:tc>
          <w:tcPr>
            <w:tcW w:w="0" w:type="auto"/>
            <w:noWrap/>
            <w:vAlign w:val="center"/>
            <w:hideMark/>
          </w:tcPr>
          <w:p w14:paraId="3372A4F1" w14:textId="77777777" w:rsidR="007C726A" w:rsidRPr="007C726A" w:rsidRDefault="007C726A" w:rsidP="007C726A">
            <w:pPr>
              <w:jc w:val="center"/>
            </w:pPr>
            <w:r w:rsidRPr="007C726A">
              <w:rPr>
                <w:sz w:val="20"/>
                <w:szCs w:val="20"/>
              </w:rPr>
              <w:t>because</w:t>
            </w:r>
          </w:p>
        </w:tc>
        <w:tc>
          <w:tcPr>
            <w:tcW w:w="0" w:type="auto"/>
            <w:vAlign w:val="center"/>
            <w:hideMark/>
          </w:tcPr>
          <w:p w14:paraId="502E7549" w14:textId="77777777" w:rsidR="007C726A" w:rsidRPr="007C726A" w:rsidRDefault="007C726A" w:rsidP="007C726A">
            <w:pPr>
              <w:jc w:val="center"/>
            </w:pPr>
          </w:p>
        </w:tc>
        <w:tc>
          <w:tcPr>
            <w:tcW w:w="0" w:type="auto"/>
            <w:noWrap/>
            <w:vAlign w:val="center"/>
            <w:hideMark/>
          </w:tcPr>
          <w:p w14:paraId="21565327" w14:textId="77777777" w:rsidR="007C726A" w:rsidRPr="007C726A" w:rsidRDefault="007C726A" w:rsidP="007C726A">
            <w:pPr>
              <w:jc w:val="center"/>
            </w:pPr>
            <w:r w:rsidRPr="007C726A">
              <w:rPr>
                <w:sz w:val="20"/>
                <w:szCs w:val="20"/>
              </w:rPr>
              <w:t>these</w:t>
            </w:r>
          </w:p>
        </w:tc>
        <w:tc>
          <w:tcPr>
            <w:tcW w:w="0" w:type="auto"/>
            <w:vAlign w:val="center"/>
            <w:hideMark/>
          </w:tcPr>
          <w:p w14:paraId="07C0CCA6" w14:textId="77777777" w:rsidR="007C726A" w:rsidRPr="007C726A" w:rsidRDefault="007C726A" w:rsidP="007C726A">
            <w:pPr>
              <w:jc w:val="center"/>
            </w:pPr>
          </w:p>
        </w:tc>
        <w:tc>
          <w:tcPr>
            <w:tcW w:w="0" w:type="auto"/>
            <w:noWrap/>
            <w:vAlign w:val="center"/>
            <w:hideMark/>
          </w:tcPr>
          <w:p w14:paraId="0A77A8BE" w14:textId="77777777" w:rsidR="007C726A" w:rsidRPr="007C726A" w:rsidRDefault="007C726A" w:rsidP="007C726A">
            <w:pPr>
              <w:jc w:val="center"/>
            </w:pPr>
            <w:r w:rsidRPr="007C726A">
              <w:rPr>
                <w:sz w:val="20"/>
                <w:szCs w:val="20"/>
              </w:rPr>
              <w:t>they have suffered</w:t>
            </w:r>
          </w:p>
        </w:tc>
        <w:tc>
          <w:tcPr>
            <w:tcW w:w="0" w:type="auto"/>
            <w:noWrap/>
            <w:vAlign w:val="center"/>
            <w:hideMark/>
          </w:tcPr>
          <w:p w14:paraId="2B91297C" w14:textId="77777777" w:rsidR="007C726A" w:rsidRPr="007C726A" w:rsidRDefault="007C726A" w:rsidP="007C726A">
            <w:pPr>
              <w:jc w:val="center"/>
            </w:pPr>
            <w:r w:rsidRPr="007C726A">
              <w:t> </w:t>
            </w:r>
          </w:p>
        </w:tc>
        <w:tc>
          <w:tcPr>
            <w:tcW w:w="0" w:type="auto"/>
            <w:vAlign w:val="center"/>
            <w:hideMark/>
          </w:tcPr>
          <w:p w14:paraId="7AF1572E" w14:textId="77777777" w:rsidR="007C726A" w:rsidRPr="007C726A" w:rsidRDefault="007C726A" w:rsidP="007C726A">
            <w:pPr>
              <w:jc w:val="center"/>
            </w:pPr>
          </w:p>
        </w:tc>
        <w:tc>
          <w:tcPr>
            <w:tcW w:w="0" w:type="auto"/>
            <w:vAlign w:val="center"/>
            <w:hideMark/>
          </w:tcPr>
          <w:p w14:paraId="17AA7773" w14:textId="77777777" w:rsidR="007C726A" w:rsidRPr="007C726A" w:rsidRDefault="007C726A" w:rsidP="007C726A">
            <w:pPr>
              <w:rPr>
                <w:sz w:val="20"/>
                <w:szCs w:val="20"/>
              </w:rPr>
            </w:pPr>
          </w:p>
        </w:tc>
        <w:tc>
          <w:tcPr>
            <w:tcW w:w="0" w:type="auto"/>
            <w:vAlign w:val="center"/>
            <w:hideMark/>
          </w:tcPr>
          <w:p w14:paraId="01B53473" w14:textId="77777777" w:rsidR="007C726A" w:rsidRPr="007C726A" w:rsidRDefault="007C726A" w:rsidP="007C726A">
            <w:pPr>
              <w:rPr>
                <w:sz w:val="20"/>
                <w:szCs w:val="20"/>
              </w:rPr>
            </w:pPr>
          </w:p>
        </w:tc>
        <w:tc>
          <w:tcPr>
            <w:tcW w:w="0" w:type="auto"/>
            <w:vAlign w:val="center"/>
            <w:hideMark/>
          </w:tcPr>
          <w:p w14:paraId="1FA9BFB3" w14:textId="77777777" w:rsidR="007C726A" w:rsidRPr="007C726A" w:rsidRDefault="007C726A" w:rsidP="007C726A">
            <w:pPr>
              <w:rPr>
                <w:sz w:val="20"/>
                <w:szCs w:val="20"/>
              </w:rPr>
            </w:pPr>
          </w:p>
        </w:tc>
        <w:tc>
          <w:tcPr>
            <w:tcW w:w="0" w:type="auto"/>
            <w:vAlign w:val="center"/>
            <w:hideMark/>
          </w:tcPr>
          <w:p w14:paraId="4E2BF80A" w14:textId="77777777" w:rsidR="007C726A" w:rsidRPr="007C726A" w:rsidRDefault="007C726A" w:rsidP="007C726A">
            <w:pPr>
              <w:rPr>
                <w:sz w:val="20"/>
                <w:szCs w:val="20"/>
              </w:rPr>
            </w:pPr>
          </w:p>
        </w:tc>
        <w:tc>
          <w:tcPr>
            <w:tcW w:w="0" w:type="auto"/>
            <w:noWrap/>
            <w:vAlign w:val="center"/>
            <w:hideMark/>
          </w:tcPr>
          <w:p w14:paraId="07D78974" w14:textId="77777777" w:rsidR="007C726A" w:rsidRPr="007C726A" w:rsidRDefault="007C726A" w:rsidP="007C726A">
            <w:pPr>
              <w:jc w:val="center"/>
            </w:pPr>
            <w:r w:rsidRPr="007C726A">
              <w:rPr>
                <w:sz w:val="20"/>
                <w:szCs w:val="20"/>
              </w:rPr>
              <w:t>Not</w:t>
            </w:r>
          </w:p>
        </w:tc>
        <w:tc>
          <w:tcPr>
            <w:tcW w:w="0" w:type="auto"/>
            <w:noWrap/>
            <w:vAlign w:val="center"/>
            <w:hideMark/>
          </w:tcPr>
          <w:p w14:paraId="72C0D73E" w14:textId="77777777" w:rsidR="007C726A" w:rsidRPr="007C726A" w:rsidRDefault="007C726A" w:rsidP="007C726A">
            <w:pPr>
              <w:jc w:val="center"/>
            </w:pPr>
            <w:r w:rsidRPr="007C726A">
              <w:t> </w:t>
            </w:r>
          </w:p>
        </w:tc>
        <w:tc>
          <w:tcPr>
            <w:tcW w:w="0" w:type="auto"/>
            <w:vAlign w:val="center"/>
            <w:hideMark/>
          </w:tcPr>
          <w:p w14:paraId="6B0E56E3" w14:textId="77777777" w:rsidR="007C726A" w:rsidRPr="007C726A" w:rsidRDefault="007C726A" w:rsidP="007C726A">
            <w:pPr>
              <w:jc w:val="center"/>
            </w:pPr>
          </w:p>
        </w:tc>
        <w:tc>
          <w:tcPr>
            <w:tcW w:w="0" w:type="auto"/>
            <w:noWrap/>
            <w:vAlign w:val="center"/>
            <w:hideMark/>
          </w:tcPr>
          <w:p w14:paraId="20283BED" w14:textId="77777777" w:rsidR="007C726A" w:rsidRPr="007C726A" w:rsidRDefault="007C726A" w:rsidP="007C726A">
            <w:pPr>
              <w:jc w:val="center"/>
            </w:pPr>
            <w:r w:rsidRPr="007C726A">
              <w:rPr>
                <w:sz w:val="20"/>
                <w:szCs w:val="20"/>
              </w:rPr>
              <w:t>I say</w:t>
            </w:r>
          </w:p>
        </w:tc>
        <w:tc>
          <w:tcPr>
            <w:tcW w:w="0" w:type="auto"/>
            <w:vAlign w:val="center"/>
            <w:hideMark/>
          </w:tcPr>
          <w:p w14:paraId="428FB782" w14:textId="77777777" w:rsidR="007C726A" w:rsidRPr="007C726A" w:rsidRDefault="007C726A" w:rsidP="007C726A">
            <w:pPr>
              <w:jc w:val="center"/>
            </w:pPr>
          </w:p>
        </w:tc>
        <w:tc>
          <w:tcPr>
            <w:tcW w:w="0" w:type="auto"/>
            <w:noWrap/>
            <w:vAlign w:val="center"/>
            <w:hideMark/>
          </w:tcPr>
          <w:p w14:paraId="1E7FC9D9" w14:textId="77777777" w:rsidR="007C726A" w:rsidRPr="007C726A" w:rsidRDefault="007C726A" w:rsidP="007C726A">
            <w:pPr>
              <w:jc w:val="center"/>
            </w:pPr>
            <w:r w:rsidRPr="007C726A">
              <w:rPr>
                <w:sz w:val="20"/>
                <w:szCs w:val="20"/>
              </w:rPr>
              <w:t>to you</w:t>
            </w:r>
          </w:p>
        </w:tc>
        <w:tc>
          <w:tcPr>
            <w:tcW w:w="0" w:type="auto"/>
            <w:noWrap/>
            <w:vAlign w:val="center"/>
            <w:hideMark/>
          </w:tcPr>
          <w:p w14:paraId="276F5895" w14:textId="77777777" w:rsidR="007C726A" w:rsidRPr="007C726A" w:rsidRDefault="007C726A" w:rsidP="007C726A">
            <w:pPr>
              <w:jc w:val="center"/>
            </w:pPr>
            <w:r w:rsidRPr="007C726A">
              <w:t> </w:t>
            </w:r>
          </w:p>
        </w:tc>
        <w:tc>
          <w:tcPr>
            <w:tcW w:w="0" w:type="auto"/>
            <w:vAlign w:val="center"/>
            <w:hideMark/>
          </w:tcPr>
          <w:p w14:paraId="75A6224B" w14:textId="77777777" w:rsidR="007C726A" w:rsidRPr="007C726A" w:rsidRDefault="007C726A" w:rsidP="007C726A">
            <w:pPr>
              <w:jc w:val="center"/>
            </w:pPr>
          </w:p>
        </w:tc>
        <w:tc>
          <w:tcPr>
            <w:tcW w:w="0" w:type="auto"/>
            <w:noWrap/>
            <w:vAlign w:val="center"/>
            <w:hideMark/>
          </w:tcPr>
          <w:p w14:paraId="017E931B" w14:textId="77777777" w:rsidR="007C726A" w:rsidRPr="007C726A" w:rsidRDefault="007C726A" w:rsidP="007C726A">
            <w:pPr>
              <w:jc w:val="center"/>
            </w:pPr>
            <w:r w:rsidRPr="007C726A">
              <w:rPr>
                <w:sz w:val="20"/>
                <w:szCs w:val="20"/>
              </w:rPr>
              <w:t>but</w:t>
            </w:r>
          </w:p>
        </w:tc>
      </w:tr>
      <w:tr w:rsidR="007C726A" w:rsidRPr="007C726A" w14:paraId="66F3826C" w14:textId="77777777" w:rsidTr="007C726A">
        <w:trPr>
          <w:tblCellSpacing w:w="0" w:type="dxa"/>
        </w:trPr>
        <w:tc>
          <w:tcPr>
            <w:tcW w:w="0" w:type="auto"/>
            <w:noWrap/>
            <w:vAlign w:val="center"/>
            <w:hideMark/>
          </w:tcPr>
          <w:p w14:paraId="39E53F62" w14:textId="77777777" w:rsidR="007C726A" w:rsidRPr="007C726A" w:rsidRDefault="007C726A" w:rsidP="007C726A">
            <w:pPr>
              <w:jc w:val="center"/>
            </w:pPr>
            <w:r w:rsidRPr="007C726A">
              <w:rPr>
                <w:sz w:val="20"/>
                <w:szCs w:val="20"/>
              </w:rPr>
              <w:t>V3PAMI </w:t>
            </w:r>
          </w:p>
        </w:tc>
        <w:tc>
          <w:tcPr>
            <w:tcW w:w="0" w:type="auto"/>
            <w:noWrap/>
            <w:vAlign w:val="center"/>
            <w:hideMark/>
          </w:tcPr>
          <w:p w14:paraId="2ABD5284" w14:textId="77777777" w:rsidR="007C726A" w:rsidRPr="007C726A" w:rsidRDefault="007C726A" w:rsidP="007C726A">
            <w:pPr>
              <w:jc w:val="center"/>
            </w:pPr>
            <w:r w:rsidRPr="007C726A">
              <w:rPr>
                <w:sz w:val="20"/>
                <w:szCs w:val="20"/>
              </w:rPr>
              <w:t>SN</w:t>
            </w:r>
          </w:p>
        </w:tc>
        <w:tc>
          <w:tcPr>
            <w:tcW w:w="0" w:type="auto"/>
            <w:vAlign w:val="center"/>
            <w:hideMark/>
          </w:tcPr>
          <w:p w14:paraId="3C136978" w14:textId="77777777" w:rsidR="007C726A" w:rsidRPr="007C726A" w:rsidRDefault="007C726A" w:rsidP="007C726A">
            <w:pPr>
              <w:jc w:val="center"/>
            </w:pPr>
          </w:p>
        </w:tc>
        <w:tc>
          <w:tcPr>
            <w:tcW w:w="0" w:type="auto"/>
            <w:noWrap/>
            <w:vAlign w:val="center"/>
            <w:hideMark/>
          </w:tcPr>
          <w:p w14:paraId="4FC2006D" w14:textId="77777777" w:rsidR="007C726A" w:rsidRPr="007C726A" w:rsidRDefault="007C726A" w:rsidP="007C726A">
            <w:pPr>
              <w:jc w:val="center"/>
            </w:pPr>
            <w:r w:rsidRPr="007C726A">
              <w:rPr>
                <w:sz w:val="20"/>
                <w:szCs w:val="20"/>
              </w:rPr>
              <w:t>CSC </w:t>
            </w:r>
          </w:p>
        </w:tc>
        <w:tc>
          <w:tcPr>
            <w:tcW w:w="0" w:type="auto"/>
            <w:vAlign w:val="center"/>
            <w:hideMark/>
          </w:tcPr>
          <w:p w14:paraId="60973BA6" w14:textId="77777777" w:rsidR="007C726A" w:rsidRPr="007C726A" w:rsidRDefault="007C726A" w:rsidP="007C726A">
            <w:pPr>
              <w:jc w:val="center"/>
            </w:pPr>
          </w:p>
        </w:tc>
        <w:tc>
          <w:tcPr>
            <w:tcW w:w="0" w:type="auto"/>
            <w:noWrap/>
            <w:vAlign w:val="center"/>
            <w:hideMark/>
          </w:tcPr>
          <w:p w14:paraId="24D83848" w14:textId="77777777" w:rsidR="007C726A" w:rsidRPr="007C726A" w:rsidRDefault="007C726A" w:rsidP="007C726A">
            <w:pPr>
              <w:jc w:val="center"/>
            </w:pPr>
            <w:r w:rsidRPr="007C726A">
              <w:rPr>
                <w:sz w:val="20"/>
                <w:szCs w:val="20"/>
              </w:rPr>
              <w:t>ODENPA </w:t>
            </w:r>
          </w:p>
        </w:tc>
        <w:tc>
          <w:tcPr>
            <w:tcW w:w="0" w:type="auto"/>
            <w:vAlign w:val="center"/>
            <w:hideMark/>
          </w:tcPr>
          <w:p w14:paraId="15F3E7FE" w14:textId="77777777" w:rsidR="007C726A" w:rsidRPr="007C726A" w:rsidRDefault="007C726A" w:rsidP="007C726A">
            <w:pPr>
              <w:jc w:val="center"/>
            </w:pPr>
          </w:p>
        </w:tc>
        <w:tc>
          <w:tcPr>
            <w:tcW w:w="0" w:type="auto"/>
            <w:noWrap/>
            <w:vAlign w:val="center"/>
            <w:hideMark/>
          </w:tcPr>
          <w:p w14:paraId="4917B9D7" w14:textId="77777777" w:rsidR="007C726A" w:rsidRPr="007C726A" w:rsidRDefault="007C726A" w:rsidP="007C726A">
            <w:pPr>
              <w:jc w:val="center"/>
            </w:pPr>
            <w:r w:rsidRPr="007C726A">
              <w:rPr>
                <w:sz w:val="20"/>
                <w:szCs w:val="20"/>
              </w:rPr>
              <w:t>V3PRAI </w:t>
            </w:r>
          </w:p>
        </w:tc>
        <w:tc>
          <w:tcPr>
            <w:tcW w:w="0" w:type="auto"/>
            <w:noWrap/>
            <w:vAlign w:val="center"/>
            <w:hideMark/>
          </w:tcPr>
          <w:p w14:paraId="2E413A48" w14:textId="77777777" w:rsidR="007C726A" w:rsidRPr="007C726A" w:rsidRDefault="007C726A" w:rsidP="007C726A">
            <w:pPr>
              <w:jc w:val="center"/>
            </w:pPr>
            <w:r w:rsidRPr="007C726A">
              <w:rPr>
                <w:sz w:val="20"/>
                <w:szCs w:val="20"/>
              </w:rPr>
              <w:t>SJ</w:t>
            </w:r>
          </w:p>
        </w:tc>
        <w:tc>
          <w:tcPr>
            <w:tcW w:w="0" w:type="auto"/>
            <w:vAlign w:val="center"/>
            <w:hideMark/>
          </w:tcPr>
          <w:p w14:paraId="1765B972" w14:textId="77777777" w:rsidR="007C726A" w:rsidRPr="007C726A" w:rsidRDefault="007C726A" w:rsidP="007C726A">
            <w:pPr>
              <w:jc w:val="center"/>
            </w:pPr>
          </w:p>
        </w:tc>
        <w:tc>
          <w:tcPr>
            <w:tcW w:w="0" w:type="auto"/>
            <w:vAlign w:val="center"/>
            <w:hideMark/>
          </w:tcPr>
          <w:p w14:paraId="3488035C" w14:textId="77777777" w:rsidR="007C726A" w:rsidRPr="007C726A" w:rsidRDefault="007C726A" w:rsidP="007C726A">
            <w:pPr>
              <w:rPr>
                <w:sz w:val="20"/>
                <w:szCs w:val="20"/>
              </w:rPr>
            </w:pPr>
          </w:p>
        </w:tc>
        <w:tc>
          <w:tcPr>
            <w:tcW w:w="0" w:type="auto"/>
            <w:vAlign w:val="center"/>
            <w:hideMark/>
          </w:tcPr>
          <w:p w14:paraId="60F5BC0F" w14:textId="77777777" w:rsidR="007C726A" w:rsidRPr="007C726A" w:rsidRDefault="007C726A" w:rsidP="007C726A">
            <w:pPr>
              <w:rPr>
                <w:sz w:val="20"/>
                <w:szCs w:val="20"/>
              </w:rPr>
            </w:pPr>
          </w:p>
        </w:tc>
        <w:tc>
          <w:tcPr>
            <w:tcW w:w="0" w:type="auto"/>
            <w:vAlign w:val="center"/>
            <w:hideMark/>
          </w:tcPr>
          <w:p w14:paraId="4E3C6AE8" w14:textId="77777777" w:rsidR="007C726A" w:rsidRPr="007C726A" w:rsidRDefault="007C726A" w:rsidP="007C726A">
            <w:pPr>
              <w:rPr>
                <w:sz w:val="20"/>
                <w:szCs w:val="20"/>
              </w:rPr>
            </w:pPr>
          </w:p>
        </w:tc>
        <w:tc>
          <w:tcPr>
            <w:tcW w:w="0" w:type="auto"/>
            <w:vAlign w:val="center"/>
            <w:hideMark/>
          </w:tcPr>
          <w:p w14:paraId="7EDE2FDA" w14:textId="77777777" w:rsidR="007C726A" w:rsidRPr="007C726A" w:rsidRDefault="007C726A" w:rsidP="007C726A">
            <w:pPr>
              <w:rPr>
                <w:sz w:val="20"/>
                <w:szCs w:val="20"/>
              </w:rPr>
            </w:pPr>
          </w:p>
        </w:tc>
        <w:tc>
          <w:tcPr>
            <w:tcW w:w="0" w:type="auto"/>
            <w:noWrap/>
            <w:vAlign w:val="center"/>
            <w:hideMark/>
          </w:tcPr>
          <w:p w14:paraId="2CDEBBC7" w14:textId="77777777" w:rsidR="007C726A" w:rsidRPr="007C726A" w:rsidRDefault="007C726A" w:rsidP="007C726A">
            <w:pPr>
              <w:jc w:val="center"/>
            </w:pPr>
            <w:r w:rsidRPr="007C726A">
              <w:rPr>
                <w:sz w:val="20"/>
                <w:szCs w:val="20"/>
              </w:rPr>
              <w:t>TN </w:t>
            </w:r>
          </w:p>
        </w:tc>
        <w:tc>
          <w:tcPr>
            <w:tcW w:w="0" w:type="auto"/>
            <w:noWrap/>
            <w:vAlign w:val="center"/>
            <w:hideMark/>
          </w:tcPr>
          <w:p w14:paraId="77D68540" w14:textId="77777777" w:rsidR="007C726A" w:rsidRPr="007C726A" w:rsidRDefault="007C726A" w:rsidP="007C726A">
            <w:pPr>
              <w:jc w:val="center"/>
            </w:pPr>
            <w:r w:rsidRPr="007C726A">
              <w:rPr>
                <w:sz w:val="20"/>
                <w:szCs w:val="20"/>
              </w:rPr>
              <w:t>SN</w:t>
            </w:r>
          </w:p>
        </w:tc>
        <w:tc>
          <w:tcPr>
            <w:tcW w:w="0" w:type="auto"/>
            <w:vAlign w:val="center"/>
            <w:hideMark/>
          </w:tcPr>
          <w:p w14:paraId="7BC2DEC9" w14:textId="77777777" w:rsidR="007C726A" w:rsidRPr="007C726A" w:rsidRDefault="007C726A" w:rsidP="007C726A">
            <w:pPr>
              <w:jc w:val="center"/>
            </w:pPr>
          </w:p>
        </w:tc>
        <w:tc>
          <w:tcPr>
            <w:tcW w:w="0" w:type="auto"/>
            <w:noWrap/>
            <w:vAlign w:val="center"/>
            <w:hideMark/>
          </w:tcPr>
          <w:p w14:paraId="7DE9ACA4" w14:textId="77777777" w:rsidR="007C726A" w:rsidRPr="007C726A" w:rsidRDefault="007C726A" w:rsidP="007C726A">
            <w:pPr>
              <w:jc w:val="center"/>
            </w:pPr>
            <w:r w:rsidRPr="007C726A">
              <w:rPr>
                <w:sz w:val="20"/>
                <w:szCs w:val="20"/>
              </w:rPr>
              <w:t>V1SPAI </w:t>
            </w:r>
          </w:p>
        </w:tc>
        <w:tc>
          <w:tcPr>
            <w:tcW w:w="0" w:type="auto"/>
            <w:vAlign w:val="center"/>
            <w:hideMark/>
          </w:tcPr>
          <w:p w14:paraId="089117E0" w14:textId="77777777" w:rsidR="007C726A" w:rsidRPr="007C726A" w:rsidRDefault="007C726A" w:rsidP="007C726A">
            <w:pPr>
              <w:jc w:val="center"/>
            </w:pPr>
          </w:p>
        </w:tc>
        <w:tc>
          <w:tcPr>
            <w:tcW w:w="0" w:type="auto"/>
            <w:noWrap/>
            <w:vAlign w:val="center"/>
            <w:hideMark/>
          </w:tcPr>
          <w:p w14:paraId="414DAF70" w14:textId="77777777" w:rsidR="007C726A" w:rsidRPr="007C726A" w:rsidRDefault="007C726A" w:rsidP="007C726A">
            <w:pPr>
              <w:jc w:val="center"/>
            </w:pPr>
            <w:r w:rsidRPr="007C726A">
              <w:rPr>
                <w:sz w:val="20"/>
                <w:szCs w:val="20"/>
              </w:rPr>
              <w:t>OP2 PD </w:t>
            </w:r>
          </w:p>
        </w:tc>
        <w:tc>
          <w:tcPr>
            <w:tcW w:w="0" w:type="auto"/>
            <w:noWrap/>
            <w:vAlign w:val="center"/>
            <w:hideMark/>
          </w:tcPr>
          <w:p w14:paraId="5C5024F7" w14:textId="77777777" w:rsidR="007C726A" w:rsidRPr="007C726A" w:rsidRDefault="007C726A" w:rsidP="007C726A">
            <w:pPr>
              <w:jc w:val="center"/>
            </w:pPr>
            <w:r w:rsidRPr="007C726A">
              <w:rPr>
                <w:sz w:val="20"/>
                <w:szCs w:val="20"/>
              </w:rPr>
              <w:t>SN</w:t>
            </w:r>
          </w:p>
        </w:tc>
        <w:tc>
          <w:tcPr>
            <w:tcW w:w="0" w:type="auto"/>
            <w:vAlign w:val="center"/>
            <w:hideMark/>
          </w:tcPr>
          <w:p w14:paraId="09A70A4D" w14:textId="77777777" w:rsidR="007C726A" w:rsidRPr="007C726A" w:rsidRDefault="007C726A" w:rsidP="007C726A">
            <w:pPr>
              <w:jc w:val="center"/>
            </w:pPr>
          </w:p>
        </w:tc>
        <w:tc>
          <w:tcPr>
            <w:tcW w:w="0" w:type="auto"/>
            <w:noWrap/>
            <w:vAlign w:val="center"/>
            <w:hideMark/>
          </w:tcPr>
          <w:p w14:paraId="6842D508" w14:textId="77777777" w:rsidR="007C726A" w:rsidRPr="007C726A" w:rsidRDefault="007C726A" w:rsidP="007C726A">
            <w:pPr>
              <w:jc w:val="center"/>
            </w:pPr>
            <w:r w:rsidRPr="007C726A">
              <w:rPr>
                <w:sz w:val="20"/>
                <w:szCs w:val="20"/>
              </w:rPr>
              <w:t>CCV </w:t>
            </w:r>
          </w:p>
        </w:tc>
      </w:tr>
    </w:tbl>
    <w:p w14:paraId="26DF665E" w14:textId="77777777" w:rsidR="007C726A" w:rsidRPr="007C726A" w:rsidRDefault="007C726A" w:rsidP="007C726A">
      <w:pPr>
        <w:rPr>
          <w:vanish/>
        </w:rPr>
      </w:pPr>
    </w:p>
    <w:tbl>
      <w:tblPr>
        <w:tblW w:w="0" w:type="auto"/>
        <w:tblCellSpacing w:w="0" w:type="dxa"/>
        <w:tblCellMar>
          <w:left w:w="0" w:type="dxa"/>
          <w:right w:w="0" w:type="dxa"/>
        </w:tblCellMar>
        <w:tblLook w:val="04A0" w:firstRow="1" w:lastRow="0" w:firstColumn="1" w:lastColumn="0" w:noHBand="0" w:noVBand="1"/>
      </w:tblPr>
      <w:tblGrid>
        <w:gridCol w:w="60"/>
        <w:gridCol w:w="522"/>
        <w:gridCol w:w="60"/>
        <w:gridCol w:w="378"/>
        <w:gridCol w:w="60"/>
        <w:gridCol w:w="1895"/>
        <w:gridCol w:w="60"/>
        <w:gridCol w:w="706"/>
        <w:gridCol w:w="60"/>
        <w:gridCol w:w="687"/>
        <w:gridCol w:w="60"/>
        <w:gridCol w:w="2206"/>
        <w:gridCol w:w="190"/>
        <w:gridCol w:w="6"/>
        <w:gridCol w:w="60"/>
        <w:gridCol w:w="6"/>
        <w:gridCol w:w="110"/>
        <w:gridCol w:w="60"/>
      </w:tblGrid>
      <w:tr w:rsidR="007C726A" w:rsidRPr="007C726A" w14:paraId="0D10105B" w14:textId="77777777" w:rsidTr="007C726A">
        <w:trPr>
          <w:tblCellSpacing w:w="0" w:type="dxa"/>
        </w:trPr>
        <w:tc>
          <w:tcPr>
            <w:tcW w:w="0" w:type="auto"/>
            <w:noWrap/>
            <w:tcMar>
              <w:top w:w="200" w:type="dxa"/>
              <w:left w:w="0" w:type="dxa"/>
              <w:bottom w:w="0" w:type="dxa"/>
              <w:right w:w="0" w:type="dxa"/>
            </w:tcMar>
            <w:vAlign w:val="center"/>
            <w:hideMark/>
          </w:tcPr>
          <w:p w14:paraId="6366E4A9"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D5F104A" w14:textId="77777777" w:rsidR="007C726A" w:rsidRPr="007C726A" w:rsidRDefault="007C726A" w:rsidP="007C726A">
            <w:pPr>
              <w:jc w:val="center"/>
            </w:pPr>
            <w:r w:rsidRPr="007C726A">
              <w:rPr>
                <w:lang w:val="el-GR"/>
              </w:rPr>
              <w:t>ἐὰν</w:t>
            </w:r>
          </w:p>
        </w:tc>
        <w:tc>
          <w:tcPr>
            <w:tcW w:w="0" w:type="auto"/>
            <w:noWrap/>
            <w:tcMar>
              <w:top w:w="200" w:type="dxa"/>
              <w:left w:w="0" w:type="dxa"/>
              <w:bottom w:w="0" w:type="dxa"/>
              <w:right w:w="0" w:type="dxa"/>
            </w:tcMar>
            <w:vAlign w:val="center"/>
            <w:hideMark/>
          </w:tcPr>
          <w:p w14:paraId="4300F279"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1662F516" w14:textId="77777777" w:rsidR="007C726A" w:rsidRPr="007C726A" w:rsidRDefault="007C726A" w:rsidP="007C726A">
            <w:pPr>
              <w:jc w:val="center"/>
            </w:pPr>
            <w:r w:rsidRPr="007C726A">
              <w:rPr>
                <w:lang w:val="el-GR"/>
              </w:rPr>
              <w:t>μὴ</w:t>
            </w:r>
          </w:p>
        </w:tc>
        <w:tc>
          <w:tcPr>
            <w:tcW w:w="0" w:type="auto"/>
            <w:noWrap/>
            <w:tcMar>
              <w:top w:w="200" w:type="dxa"/>
              <w:left w:w="0" w:type="dxa"/>
              <w:bottom w:w="0" w:type="dxa"/>
              <w:right w:w="0" w:type="dxa"/>
            </w:tcMar>
            <w:vAlign w:val="center"/>
            <w:hideMark/>
          </w:tcPr>
          <w:p w14:paraId="6D60FA65"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C72F7BE" w14:textId="77777777" w:rsidR="007C726A" w:rsidRPr="007C726A" w:rsidRDefault="007C726A" w:rsidP="007C726A">
            <w:pPr>
              <w:jc w:val="center"/>
            </w:pPr>
            <w:r w:rsidRPr="007C726A">
              <w:rPr>
                <w:lang w:val="el-GR"/>
              </w:rPr>
              <w:t>μετανοῆτε</w:t>
            </w:r>
          </w:p>
        </w:tc>
        <w:tc>
          <w:tcPr>
            <w:tcW w:w="0" w:type="auto"/>
            <w:noWrap/>
            <w:tcMar>
              <w:top w:w="200" w:type="dxa"/>
              <w:left w:w="0" w:type="dxa"/>
              <w:bottom w:w="0" w:type="dxa"/>
              <w:right w:w="0" w:type="dxa"/>
            </w:tcMar>
            <w:vAlign w:val="center"/>
            <w:hideMark/>
          </w:tcPr>
          <w:p w14:paraId="21970207"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9357D64" w14:textId="77777777" w:rsidR="007C726A" w:rsidRPr="007C726A" w:rsidRDefault="007C726A" w:rsidP="007C726A">
            <w:pPr>
              <w:jc w:val="center"/>
            </w:pPr>
            <w:r w:rsidRPr="007C726A">
              <w:rPr>
                <w:lang w:val="el-GR"/>
              </w:rPr>
              <w:t>πάντες</w:t>
            </w:r>
          </w:p>
        </w:tc>
        <w:tc>
          <w:tcPr>
            <w:tcW w:w="0" w:type="auto"/>
            <w:noWrap/>
            <w:tcMar>
              <w:top w:w="200" w:type="dxa"/>
              <w:left w:w="0" w:type="dxa"/>
              <w:bottom w:w="0" w:type="dxa"/>
              <w:right w:w="0" w:type="dxa"/>
            </w:tcMar>
            <w:vAlign w:val="center"/>
            <w:hideMark/>
          </w:tcPr>
          <w:p w14:paraId="54183DAB"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102A8E1" w14:textId="77777777" w:rsidR="007C726A" w:rsidRPr="007C726A" w:rsidRDefault="007C726A" w:rsidP="007C726A">
            <w:pPr>
              <w:jc w:val="center"/>
            </w:pPr>
            <w:r w:rsidRPr="007C726A">
              <w:rPr>
                <w:lang w:val="el-GR"/>
              </w:rPr>
              <w:t>ὁμοίως</w:t>
            </w:r>
          </w:p>
        </w:tc>
        <w:tc>
          <w:tcPr>
            <w:tcW w:w="0" w:type="auto"/>
            <w:noWrap/>
            <w:tcMar>
              <w:top w:w="200" w:type="dxa"/>
              <w:left w:w="0" w:type="dxa"/>
              <w:bottom w:w="0" w:type="dxa"/>
              <w:right w:w="0" w:type="dxa"/>
            </w:tcMar>
            <w:vAlign w:val="center"/>
            <w:hideMark/>
          </w:tcPr>
          <w:p w14:paraId="1E159ED3"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E7ACB63" w14:textId="77777777" w:rsidR="007C726A" w:rsidRPr="007C726A" w:rsidRDefault="007C726A" w:rsidP="007C726A">
            <w:pPr>
              <w:jc w:val="center"/>
            </w:pPr>
            <w:r w:rsidRPr="007C726A">
              <w:rPr>
                <w:lang w:val="el-GR"/>
              </w:rPr>
              <w:t>ἀπολεῖσθε</w:t>
            </w:r>
          </w:p>
        </w:tc>
        <w:tc>
          <w:tcPr>
            <w:tcW w:w="0" w:type="auto"/>
            <w:noWrap/>
            <w:tcMar>
              <w:top w:w="200" w:type="dxa"/>
              <w:left w:w="0" w:type="dxa"/>
              <w:bottom w:w="0" w:type="dxa"/>
              <w:right w:w="0" w:type="dxa"/>
            </w:tcMar>
            <w:vAlign w:val="center"/>
            <w:hideMark/>
          </w:tcPr>
          <w:p w14:paraId="07D95A6D"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386EC9AF"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0D3C205C"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6B21E78"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0A47D284" w14:textId="77777777" w:rsidR="007C726A" w:rsidRPr="007C726A" w:rsidRDefault="007C726A" w:rsidP="007C726A">
            <w:pPr>
              <w:jc w:val="center"/>
            </w:pPr>
            <w:r w:rsidRPr="007C726A">
              <w:rPr>
                <w:b/>
                <w:bCs/>
                <w:sz w:val="22"/>
                <w:szCs w:val="22"/>
                <w:lang w:val="el-GR"/>
              </w:rPr>
              <w:t>4</w:t>
            </w:r>
          </w:p>
        </w:tc>
        <w:tc>
          <w:tcPr>
            <w:tcW w:w="0" w:type="auto"/>
            <w:noWrap/>
            <w:tcMar>
              <w:top w:w="200" w:type="dxa"/>
              <w:left w:w="0" w:type="dxa"/>
              <w:bottom w:w="0" w:type="dxa"/>
              <w:right w:w="0" w:type="dxa"/>
            </w:tcMar>
            <w:vAlign w:val="center"/>
            <w:hideMark/>
          </w:tcPr>
          <w:p w14:paraId="0063BB2B" w14:textId="77777777" w:rsidR="007C726A" w:rsidRPr="007C726A" w:rsidRDefault="007C726A" w:rsidP="007C726A">
            <w:pPr>
              <w:jc w:val="center"/>
            </w:pPr>
            <w:r w:rsidRPr="007C726A">
              <w:rPr>
                <w:lang w:val="el-GR"/>
              </w:rPr>
              <w:t> </w:t>
            </w:r>
          </w:p>
        </w:tc>
      </w:tr>
      <w:tr w:rsidR="007C726A" w:rsidRPr="007C726A" w14:paraId="49BBEF5B" w14:textId="77777777" w:rsidTr="007C726A">
        <w:trPr>
          <w:tblCellSpacing w:w="0" w:type="dxa"/>
        </w:trPr>
        <w:tc>
          <w:tcPr>
            <w:tcW w:w="0" w:type="auto"/>
            <w:vAlign w:val="center"/>
            <w:hideMark/>
          </w:tcPr>
          <w:p w14:paraId="3C501B39" w14:textId="77777777" w:rsidR="007C726A" w:rsidRPr="007C726A" w:rsidRDefault="007C726A" w:rsidP="007C726A">
            <w:pPr>
              <w:jc w:val="center"/>
            </w:pPr>
          </w:p>
        </w:tc>
        <w:tc>
          <w:tcPr>
            <w:tcW w:w="0" w:type="auto"/>
            <w:noWrap/>
            <w:vAlign w:val="center"/>
            <w:hideMark/>
          </w:tcPr>
          <w:p w14:paraId="68312958" w14:textId="77777777" w:rsidR="007C726A" w:rsidRPr="007C726A" w:rsidRDefault="007C726A" w:rsidP="007C726A">
            <w:pPr>
              <w:jc w:val="center"/>
            </w:pPr>
            <w:r w:rsidRPr="007C726A">
              <w:rPr>
                <w:sz w:val="20"/>
                <w:szCs w:val="20"/>
                <w:lang w:val="el-GR"/>
              </w:rPr>
              <w:t>ἐάν </w:t>
            </w:r>
          </w:p>
        </w:tc>
        <w:tc>
          <w:tcPr>
            <w:tcW w:w="0" w:type="auto"/>
            <w:vAlign w:val="center"/>
            <w:hideMark/>
          </w:tcPr>
          <w:p w14:paraId="410C091C" w14:textId="77777777" w:rsidR="007C726A" w:rsidRPr="007C726A" w:rsidRDefault="007C726A" w:rsidP="007C726A">
            <w:pPr>
              <w:jc w:val="center"/>
            </w:pPr>
          </w:p>
        </w:tc>
        <w:tc>
          <w:tcPr>
            <w:tcW w:w="0" w:type="auto"/>
            <w:noWrap/>
            <w:vAlign w:val="center"/>
            <w:hideMark/>
          </w:tcPr>
          <w:p w14:paraId="05C63F7B" w14:textId="77777777" w:rsidR="007C726A" w:rsidRPr="007C726A" w:rsidRDefault="007C726A" w:rsidP="007C726A">
            <w:pPr>
              <w:jc w:val="center"/>
            </w:pPr>
            <w:r w:rsidRPr="007C726A">
              <w:rPr>
                <w:sz w:val="20"/>
                <w:szCs w:val="20"/>
                <w:lang w:val="el-GR"/>
              </w:rPr>
              <w:t>μή </w:t>
            </w:r>
          </w:p>
        </w:tc>
        <w:tc>
          <w:tcPr>
            <w:tcW w:w="0" w:type="auto"/>
            <w:vAlign w:val="center"/>
            <w:hideMark/>
          </w:tcPr>
          <w:p w14:paraId="217E1007" w14:textId="77777777" w:rsidR="007C726A" w:rsidRPr="007C726A" w:rsidRDefault="007C726A" w:rsidP="007C726A">
            <w:pPr>
              <w:jc w:val="center"/>
            </w:pPr>
          </w:p>
        </w:tc>
        <w:tc>
          <w:tcPr>
            <w:tcW w:w="0" w:type="auto"/>
            <w:noWrap/>
            <w:vAlign w:val="center"/>
            <w:hideMark/>
          </w:tcPr>
          <w:p w14:paraId="7C3994D0" w14:textId="77777777" w:rsidR="007C726A" w:rsidRPr="007C726A" w:rsidRDefault="007C726A" w:rsidP="007C726A">
            <w:pPr>
              <w:jc w:val="center"/>
            </w:pPr>
            <w:r w:rsidRPr="007C726A">
              <w:rPr>
                <w:sz w:val="20"/>
                <w:szCs w:val="20"/>
                <w:lang w:val="el-GR"/>
              </w:rPr>
              <w:t>μετανοέω </w:t>
            </w:r>
          </w:p>
        </w:tc>
        <w:tc>
          <w:tcPr>
            <w:tcW w:w="0" w:type="auto"/>
            <w:vAlign w:val="center"/>
            <w:hideMark/>
          </w:tcPr>
          <w:p w14:paraId="480ED936" w14:textId="77777777" w:rsidR="007C726A" w:rsidRPr="007C726A" w:rsidRDefault="007C726A" w:rsidP="007C726A">
            <w:pPr>
              <w:jc w:val="center"/>
            </w:pPr>
          </w:p>
        </w:tc>
        <w:tc>
          <w:tcPr>
            <w:tcW w:w="0" w:type="auto"/>
            <w:noWrap/>
            <w:vAlign w:val="center"/>
            <w:hideMark/>
          </w:tcPr>
          <w:p w14:paraId="7CAFCAF3" w14:textId="77777777" w:rsidR="007C726A" w:rsidRPr="007C726A" w:rsidRDefault="007C726A" w:rsidP="007C726A">
            <w:pPr>
              <w:jc w:val="center"/>
            </w:pPr>
            <w:r w:rsidRPr="007C726A">
              <w:rPr>
                <w:sz w:val="20"/>
                <w:szCs w:val="20"/>
                <w:lang w:val="el-GR"/>
              </w:rPr>
              <w:t>πᾶς </w:t>
            </w:r>
          </w:p>
        </w:tc>
        <w:tc>
          <w:tcPr>
            <w:tcW w:w="0" w:type="auto"/>
            <w:vAlign w:val="center"/>
            <w:hideMark/>
          </w:tcPr>
          <w:p w14:paraId="7F09C06A" w14:textId="77777777" w:rsidR="007C726A" w:rsidRPr="007C726A" w:rsidRDefault="007C726A" w:rsidP="007C726A">
            <w:pPr>
              <w:jc w:val="center"/>
            </w:pPr>
          </w:p>
        </w:tc>
        <w:tc>
          <w:tcPr>
            <w:tcW w:w="0" w:type="auto"/>
            <w:noWrap/>
            <w:vAlign w:val="center"/>
            <w:hideMark/>
          </w:tcPr>
          <w:p w14:paraId="34279154" w14:textId="77777777" w:rsidR="007C726A" w:rsidRPr="007C726A" w:rsidRDefault="007C726A" w:rsidP="007C726A">
            <w:pPr>
              <w:jc w:val="center"/>
            </w:pPr>
            <w:r w:rsidRPr="007C726A">
              <w:rPr>
                <w:sz w:val="20"/>
                <w:szCs w:val="20"/>
                <w:lang w:val="el-GR"/>
              </w:rPr>
              <w:t>ὁμοίως </w:t>
            </w:r>
          </w:p>
        </w:tc>
        <w:tc>
          <w:tcPr>
            <w:tcW w:w="0" w:type="auto"/>
            <w:vAlign w:val="center"/>
            <w:hideMark/>
          </w:tcPr>
          <w:p w14:paraId="6CFF0FDD" w14:textId="77777777" w:rsidR="007C726A" w:rsidRPr="007C726A" w:rsidRDefault="007C726A" w:rsidP="007C726A">
            <w:pPr>
              <w:jc w:val="center"/>
            </w:pPr>
          </w:p>
        </w:tc>
        <w:tc>
          <w:tcPr>
            <w:tcW w:w="0" w:type="auto"/>
            <w:noWrap/>
            <w:vAlign w:val="center"/>
            <w:hideMark/>
          </w:tcPr>
          <w:p w14:paraId="10109503" w14:textId="77777777" w:rsidR="007C726A" w:rsidRPr="007C726A" w:rsidRDefault="007C726A" w:rsidP="007C726A">
            <w:pPr>
              <w:jc w:val="center"/>
            </w:pPr>
            <w:r w:rsidRPr="007C726A">
              <w:rPr>
                <w:sz w:val="20"/>
                <w:szCs w:val="20"/>
                <w:lang w:val="el-GR"/>
              </w:rPr>
              <w:t>ἀπόλλυμι </w:t>
            </w:r>
          </w:p>
        </w:tc>
        <w:tc>
          <w:tcPr>
            <w:tcW w:w="0" w:type="auto"/>
            <w:noWrap/>
            <w:vAlign w:val="center"/>
            <w:hideMark/>
          </w:tcPr>
          <w:p w14:paraId="67315427" w14:textId="77777777" w:rsidR="007C726A" w:rsidRPr="007C726A" w:rsidRDefault="007C726A" w:rsidP="007C726A">
            <w:pPr>
              <w:jc w:val="center"/>
            </w:pPr>
            <w:r w:rsidRPr="007C726A">
              <w:t> </w:t>
            </w:r>
          </w:p>
        </w:tc>
        <w:tc>
          <w:tcPr>
            <w:tcW w:w="0" w:type="auto"/>
            <w:vAlign w:val="center"/>
            <w:hideMark/>
          </w:tcPr>
          <w:p w14:paraId="6A76419E" w14:textId="77777777" w:rsidR="007C726A" w:rsidRPr="007C726A" w:rsidRDefault="007C726A" w:rsidP="007C726A">
            <w:pPr>
              <w:jc w:val="center"/>
            </w:pPr>
          </w:p>
        </w:tc>
        <w:tc>
          <w:tcPr>
            <w:tcW w:w="0" w:type="auto"/>
            <w:vAlign w:val="center"/>
            <w:hideMark/>
          </w:tcPr>
          <w:p w14:paraId="55C0485A" w14:textId="77777777" w:rsidR="007C726A" w:rsidRPr="007C726A" w:rsidRDefault="007C726A" w:rsidP="007C726A">
            <w:pPr>
              <w:rPr>
                <w:sz w:val="20"/>
                <w:szCs w:val="20"/>
              </w:rPr>
            </w:pPr>
          </w:p>
        </w:tc>
        <w:tc>
          <w:tcPr>
            <w:tcW w:w="0" w:type="auto"/>
            <w:vAlign w:val="center"/>
            <w:hideMark/>
          </w:tcPr>
          <w:p w14:paraId="4CA48B7F" w14:textId="77777777" w:rsidR="007C726A" w:rsidRPr="007C726A" w:rsidRDefault="007C726A" w:rsidP="007C726A">
            <w:pPr>
              <w:rPr>
                <w:sz w:val="20"/>
                <w:szCs w:val="20"/>
              </w:rPr>
            </w:pPr>
          </w:p>
        </w:tc>
        <w:tc>
          <w:tcPr>
            <w:tcW w:w="0" w:type="auto"/>
            <w:vAlign w:val="center"/>
            <w:hideMark/>
          </w:tcPr>
          <w:p w14:paraId="5F886911" w14:textId="77777777" w:rsidR="007C726A" w:rsidRPr="007C726A" w:rsidRDefault="007C726A" w:rsidP="007C726A">
            <w:pPr>
              <w:rPr>
                <w:sz w:val="20"/>
                <w:szCs w:val="20"/>
              </w:rPr>
            </w:pPr>
          </w:p>
        </w:tc>
        <w:tc>
          <w:tcPr>
            <w:tcW w:w="0" w:type="auto"/>
            <w:vAlign w:val="center"/>
            <w:hideMark/>
          </w:tcPr>
          <w:p w14:paraId="0F339A87" w14:textId="77777777" w:rsidR="007C726A" w:rsidRPr="007C726A" w:rsidRDefault="007C726A" w:rsidP="007C726A">
            <w:pPr>
              <w:rPr>
                <w:sz w:val="20"/>
                <w:szCs w:val="20"/>
              </w:rPr>
            </w:pPr>
          </w:p>
        </w:tc>
      </w:tr>
      <w:tr w:rsidR="007C726A" w:rsidRPr="007C726A" w14:paraId="7BC8803A" w14:textId="77777777" w:rsidTr="007C726A">
        <w:trPr>
          <w:tblCellSpacing w:w="0" w:type="dxa"/>
        </w:trPr>
        <w:tc>
          <w:tcPr>
            <w:tcW w:w="0" w:type="auto"/>
            <w:vAlign w:val="center"/>
            <w:hideMark/>
          </w:tcPr>
          <w:p w14:paraId="49DA4662" w14:textId="77777777" w:rsidR="007C726A" w:rsidRPr="007C726A" w:rsidRDefault="007C726A" w:rsidP="007C726A">
            <w:pPr>
              <w:rPr>
                <w:sz w:val="20"/>
                <w:szCs w:val="20"/>
              </w:rPr>
            </w:pPr>
          </w:p>
        </w:tc>
        <w:tc>
          <w:tcPr>
            <w:tcW w:w="0" w:type="auto"/>
            <w:noWrap/>
            <w:vAlign w:val="center"/>
            <w:hideMark/>
          </w:tcPr>
          <w:p w14:paraId="55CAECA6" w14:textId="77777777" w:rsidR="007C726A" w:rsidRPr="007C726A" w:rsidRDefault="007C726A" w:rsidP="007C726A">
            <w:pPr>
              <w:jc w:val="center"/>
            </w:pPr>
            <w:r w:rsidRPr="007C726A">
              <w:rPr>
                <w:sz w:val="20"/>
                <w:szCs w:val="20"/>
              </w:rPr>
              <w:t>except</w:t>
            </w:r>
          </w:p>
        </w:tc>
        <w:tc>
          <w:tcPr>
            <w:tcW w:w="0" w:type="auto"/>
            <w:vAlign w:val="center"/>
            <w:hideMark/>
          </w:tcPr>
          <w:p w14:paraId="64E58E58" w14:textId="77777777" w:rsidR="007C726A" w:rsidRPr="007C726A" w:rsidRDefault="007C726A" w:rsidP="007C726A">
            <w:pPr>
              <w:jc w:val="center"/>
            </w:pPr>
          </w:p>
        </w:tc>
        <w:tc>
          <w:tcPr>
            <w:tcW w:w="0" w:type="auto"/>
            <w:noWrap/>
            <w:vAlign w:val="center"/>
            <w:hideMark/>
          </w:tcPr>
          <w:p w14:paraId="5592B157" w14:textId="77777777" w:rsidR="007C726A" w:rsidRPr="007C726A" w:rsidRDefault="007C726A" w:rsidP="007C726A">
            <w:pPr>
              <w:jc w:val="center"/>
            </w:pPr>
            <w:r w:rsidRPr="007C726A">
              <w:rPr>
                <w:sz w:val="20"/>
                <w:szCs w:val="20"/>
              </w:rPr>
              <w:t>[n/a]</w:t>
            </w:r>
          </w:p>
        </w:tc>
        <w:tc>
          <w:tcPr>
            <w:tcW w:w="0" w:type="auto"/>
            <w:vAlign w:val="center"/>
            <w:hideMark/>
          </w:tcPr>
          <w:p w14:paraId="77AA3B9B" w14:textId="77777777" w:rsidR="007C726A" w:rsidRPr="007C726A" w:rsidRDefault="007C726A" w:rsidP="007C726A">
            <w:pPr>
              <w:jc w:val="center"/>
            </w:pPr>
          </w:p>
        </w:tc>
        <w:tc>
          <w:tcPr>
            <w:tcW w:w="0" w:type="auto"/>
            <w:noWrap/>
            <w:vAlign w:val="center"/>
            <w:hideMark/>
          </w:tcPr>
          <w:p w14:paraId="58BDA3D1" w14:textId="77777777" w:rsidR="007C726A" w:rsidRPr="007C726A" w:rsidRDefault="007C726A" w:rsidP="007C726A">
            <w:pPr>
              <w:jc w:val="center"/>
            </w:pPr>
            <w:r w:rsidRPr="007C726A">
              <w:rPr>
                <w:sz w:val="20"/>
                <w:szCs w:val="20"/>
              </w:rPr>
              <w:t>you might change mind</w:t>
            </w:r>
          </w:p>
        </w:tc>
        <w:tc>
          <w:tcPr>
            <w:tcW w:w="0" w:type="auto"/>
            <w:vAlign w:val="center"/>
            <w:hideMark/>
          </w:tcPr>
          <w:p w14:paraId="7E426229" w14:textId="77777777" w:rsidR="007C726A" w:rsidRPr="007C726A" w:rsidRDefault="007C726A" w:rsidP="007C726A">
            <w:pPr>
              <w:jc w:val="center"/>
            </w:pPr>
          </w:p>
        </w:tc>
        <w:tc>
          <w:tcPr>
            <w:tcW w:w="0" w:type="auto"/>
            <w:noWrap/>
            <w:vAlign w:val="center"/>
            <w:hideMark/>
          </w:tcPr>
          <w:p w14:paraId="53BCCBE9" w14:textId="77777777" w:rsidR="007C726A" w:rsidRPr="007C726A" w:rsidRDefault="007C726A" w:rsidP="007C726A">
            <w:pPr>
              <w:jc w:val="center"/>
            </w:pPr>
            <w:r w:rsidRPr="007C726A">
              <w:rPr>
                <w:sz w:val="20"/>
                <w:szCs w:val="20"/>
              </w:rPr>
              <w:t>all</w:t>
            </w:r>
          </w:p>
        </w:tc>
        <w:tc>
          <w:tcPr>
            <w:tcW w:w="0" w:type="auto"/>
            <w:vAlign w:val="center"/>
            <w:hideMark/>
          </w:tcPr>
          <w:p w14:paraId="0CE77DCB" w14:textId="77777777" w:rsidR="007C726A" w:rsidRPr="007C726A" w:rsidRDefault="007C726A" w:rsidP="007C726A">
            <w:pPr>
              <w:jc w:val="center"/>
            </w:pPr>
          </w:p>
        </w:tc>
        <w:tc>
          <w:tcPr>
            <w:tcW w:w="0" w:type="auto"/>
            <w:noWrap/>
            <w:vAlign w:val="center"/>
            <w:hideMark/>
          </w:tcPr>
          <w:p w14:paraId="27D1878D" w14:textId="77777777" w:rsidR="007C726A" w:rsidRPr="007C726A" w:rsidRDefault="007C726A" w:rsidP="007C726A">
            <w:pPr>
              <w:jc w:val="center"/>
            </w:pPr>
            <w:proofErr w:type="gramStart"/>
            <w:r w:rsidRPr="007C726A">
              <w:rPr>
                <w:sz w:val="20"/>
                <w:szCs w:val="20"/>
              </w:rPr>
              <w:t>likewise</w:t>
            </w:r>
            <w:proofErr w:type="gramEnd"/>
          </w:p>
        </w:tc>
        <w:tc>
          <w:tcPr>
            <w:tcW w:w="0" w:type="auto"/>
            <w:vAlign w:val="center"/>
            <w:hideMark/>
          </w:tcPr>
          <w:p w14:paraId="2C49E58B" w14:textId="77777777" w:rsidR="007C726A" w:rsidRPr="007C726A" w:rsidRDefault="007C726A" w:rsidP="007C726A">
            <w:pPr>
              <w:jc w:val="center"/>
            </w:pPr>
          </w:p>
        </w:tc>
        <w:tc>
          <w:tcPr>
            <w:tcW w:w="0" w:type="auto"/>
            <w:noWrap/>
            <w:vAlign w:val="center"/>
            <w:hideMark/>
          </w:tcPr>
          <w:p w14:paraId="29F7DD9D" w14:textId="77777777" w:rsidR="007C726A" w:rsidRPr="007C726A" w:rsidRDefault="007C726A" w:rsidP="007C726A">
            <w:pPr>
              <w:jc w:val="center"/>
            </w:pPr>
            <w:r w:rsidRPr="007C726A">
              <w:rPr>
                <w:sz w:val="20"/>
                <w:szCs w:val="20"/>
              </w:rPr>
              <w:t>you will destroy yourselves</w:t>
            </w:r>
          </w:p>
        </w:tc>
        <w:tc>
          <w:tcPr>
            <w:tcW w:w="0" w:type="auto"/>
            <w:noWrap/>
            <w:vAlign w:val="center"/>
            <w:hideMark/>
          </w:tcPr>
          <w:p w14:paraId="24FD9AE4" w14:textId="77777777" w:rsidR="007C726A" w:rsidRPr="007C726A" w:rsidRDefault="007C726A" w:rsidP="007C726A">
            <w:pPr>
              <w:jc w:val="center"/>
            </w:pPr>
            <w:r w:rsidRPr="007C726A">
              <w:t> </w:t>
            </w:r>
          </w:p>
        </w:tc>
        <w:tc>
          <w:tcPr>
            <w:tcW w:w="0" w:type="auto"/>
            <w:vAlign w:val="center"/>
            <w:hideMark/>
          </w:tcPr>
          <w:p w14:paraId="302BE1EA" w14:textId="77777777" w:rsidR="007C726A" w:rsidRPr="007C726A" w:rsidRDefault="007C726A" w:rsidP="007C726A">
            <w:pPr>
              <w:jc w:val="center"/>
            </w:pPr>
          </w:p>
        </w:tc>
        <w:tc>
          <w:tcPr>
            <w:tcW w:w="0" w:type="auto"/>
            <w:vAlign w:val="center"/>
            <w:hideMark/>
          </w:tcPr>
          <w:p w14:paraId="1E86939E" w14:textId="77777777" w:rsidR="007C726A" w:rsidRPr="007C726A" w:rsidRDefault="007C726A" w:rsidP="007C726A">
            <w:pPr>
              <w:rPr>
                <w:sz w:val="20"/>
                <w:szCs w:val="20"/>
              </w:rPr>
            </w:pPr>
          </w:p>
        </w:tc>
        <w:tc>
          <w:tcPr>
            <w:tcW w:w="0" w:type="auto"/>
            <w:vAlign w:val="center"/>
            <w:hideMark/>
          </w:tcPr>
          <w:p w14:paraId="2BD9E46C" w14:textId="77777777" w:rsidR="007C726A" w:rsidRPr="007C726A" w:rsidRDefault="007C726A" w:rsidP="007C726A">
            <w:pPr>
              <w:rPr>
                <w:sz w:val="20"/>
                <w:szCs w:val="20"/>
              </w:rPr>
            </w:pPr>
          </w:p>
        </w:tc>
        <w:tc>
          <w:tcPr>
            <w:tcW w:w="0" w:type="auto"/>
            <w:vAlign w:val="center"/>
            <w:hideMark/>
          </w:tcPr>
          <w:p w14:paraId="611CDCC6" w14:textId="77777777" w:rsidR="007C726A" w:rsidRPr="007C726A" w:rsidRDefault="007C726A" w:rsidP="007C726A">
            <w:pPr>
              <w:rPr>
                <w:sz w:val="20"/>
                <w:szCs w:val="20"/>
              </w:rPr>
            </w:pPr>
          </w:p>
        </w:tc>
        <w:tc>
          <w:tcPr>
            <w:tcW w:w="0" w:type="auto"/>
            <w:vAlign w:val="center"/>
            <w:hideMark/>
          </w:tcPr>
          <w:p w14:paraId="2B4E7418" w14:textId="77777777" w:rsidR="007C726A" w:rsidRPr="007C726A" w:rsidRDefault="007C726A" w:rsidP="007C726A">
            <w:pPr>
              <w:rPr>
                <w:sz w:val="20"/>
                <w:szCs w:val="20"/>
              </w:rPr>
            </w:pPr>
          </w:p>
        </w:tc>
      </w:tr>
      <w:tr w:rsidR="007C726A" w:rsidRPr="007C726A" w14:paraId="00205938" w14:textId="77777777" w:rsidTr="007C726A">
        <w:trPr>
          <w:tblCellSpacing w:w="0" w:type="dxa"/>
        </w:trPr>
        <w:tc>
          <w:tcPr>
            <w:tcW w:w="0" w:type="auto"/>
            <w:vAlign w:val="center"/>
            <w:hideMark/>
          </w:tcPr>
          <w:p w14:paraId="55EC2429" w14:textId="77777777" w:rsidR="007C726A" w:rsidRPr="007C726A" w:rsidRDefault="007C726A" w:rsidP="007C726A">
            <w:pPr>
              <w:rPr>
                <w:sz w:val="20"/>
                <w:szCs w:val="20"/>
              </w:rPr>
            </w:pPr>
          </w:p>
        </w:tc>
        <w:tc>
          <w:tcPr>
            <w:tcW w:w="0" w:type="auto"/>
            <w:noWrap/>
            <w:vAlign w:val="center"/>
            <w:hideMark/>
          </w:tcPr>
          <w:p w14:paraId="5F3412BB" w14:textId="77777777" w:rsidR="007C726A" w:rsidRPr="007C726A" w:rsidRDefault="007C726A" w:rsidP="007C726A">
            <w:pPr>
              <w:jc w:val="center"/>
            </w:pPr>
            <w:r w:rsidRPr="007C726A">
              <w:rPr>
                <w:sz w:val="20"/>
                <w:szCs w:val="20"/>
              </w:rPr>
              <w:t>CSE </w:t>
            </w:r>
          </w:p>
        </w:tc>
        <w:tc>
          <w:tcPr>
            <w:tcW w:w="0" w:type="auto"/>
            <w:vAlign w:val="center"/>
            <w:hideMark/>
          </w:tcPr>
          <w:p w14:paraId="6BBF87F7" w14:textId="77777777" w:rsidR="007C726A" w:rsidRPr="007C726A" w:rsidRDefault="007C726A" w:rsidP="007C726A">
            <w:pPr>
              <w:jc w:val="center"/>
            </w:pPr>
          </w:p>
        </w:tc>
        <w:tc>
          <w:tcPr>
            <w:tcW w:w="0" w:type="auto"/>
            <w:noWrap/>
            <w:vAlign w:val="center"/>
            <w:hideMark/>
          </w:tcPr>
          <w:p w14:paraId="2DD00E7C" w14:textId="77777777" w:rsidR="007C726A" w:rsidRPr="007C726A" w:rsidRDefault="007C726A" w:rsidP="007C726A">
            <w:pPr>
              <w:jc w:val="center"/>
            </w:pPr>
            <w:r w:rsidRPr="007C726A">
              <w:rPr>
                <w:sz w:val="20"/>
                <w:szCs w:val="20"/>
              </w:rPr>
              <w:t>TN </w:t>
            </w:r>
          </w:p>
        </w:tc>
        <w:tc>
          <w:tcPr>
            <w:tcW w:w="0" w:type="auto"/>
            <w:vAlign w:val="center"/>
            <w:hideMark/>
          </w:tcPr>
          <w:p w14:paraId="21C87959" w14:textId="77777777" w:rsidR="007C726A" w:rsidRPr="007C726A" w:rsidRDefault="007C726A" w:rsidP="007C726A">
            <w:pPr>
              <w:jc w:val="center"/>
            </w:pPr>
          </w:p>
        </w:tc>
        <w:tc>
          <w:tcPr>
            <w:tcW w:w="0" w:type="auto"/>
            <w:noWrap/>
            <w:vAlign w:val="center"/>
            <w:hideMark/>
          </w:tcPr>
          <w:p w14:paraId="22E41E0E" w14:textId="77777777" w:rsidR="007C726A" w:rsidRPr="007C726A" w:rsidRDefault="007C726A" w:rsidP="007C726A">
            <w:pPr>
              <w:jc w:val="center"/>
            </w:pPr>
            <w:r w:rsidRPr="007C726A">
              <w:rPr>
                <w:sz w:val="20"/>
                <w:szCs w:val="20"/>
              </w:rPr>
              <w:t>V2PPAS </w:t>
            </w:r>
          </w:p>
        </w:tc>
        <w:tc>
          <w:tcPr>
            <w:tcW w:w="0" w:type="auto"/>
            <w:vAlign w:val="center"/>
            <w:hideMark/>
          </w:tcPr>
          <w:p w14:paraId="2461C6F2" w14:textId="77777777" w:rsidR="007C726A" w:rsidRPr="007C726A" w:rsidRDefault="007C726A" w:rsidP="007C726A">
            <w:pPr>
              <w:jc w:val="center"/>
            </w:pPr>
          </w:p>
        </w:tc>
        <w:tc>
          <w:tcPr>
            <w:tcW w:w="0" w:type="auto"/>
            <w:noWrap/>
            <w:vAlign w:val="center"/>
            <w:hideMark/>
          </w:tcPr>
          <w:p w14:paraId="5619ECCF" w14:textId="77777777" w:rsidR="007C726A" w:rsidRPr="007C726A" w:rsidRDefault="007C726A" w:rsidP="007C726A">
            <w:pPr>
              <w:jc w:val="center"/>
            </w:pPr>
            <w:r w:rsidRPr="007C726A">
              <w:rPr>
                <w:sz w:val="20"/>
                <w:szCs w:val="20"/>
              </w:rPr>
              <w:t>JMPNX </w:t>
            </w:r>
          </w:p>
        </w:tc>
        <w:tc>
          <w:tcPr>
            <w:tcW w:w="0" w:type="auto"/>
            <w:vAlign w:val="center"/>
            <w:hideMark/>
          </w:tcPr>
          <w:p w14:paraId="3B9E9233" w14:textId="77777777" w:rsidR="007C726A" w:rsidRPr="007C726A" w:rsidRDefault="007C726A" w:rsidP="007C726A">
            <w:pPr>
              <w:jc w:val="center"/>
            </w:pPr>
          </w:p>
        </w:tc>
        <w:tc>
          <w:tcPr>
            <w:tcW w:w="0" w:type="auto"/>
            <w:noWrap/>
            <w:vAlign w:val="center"/>
            <w:hideMark/>
          </w:tcPr>
          <w:p w14:paraId="4D5B6F91" w14:textId="77777777" w:rsidR="007C726A" w:rsidRPr="007C726A" w:rsidRDefault="007C726A" w:rsidP="007C726A">
            <w:pPr>
              <w:jc w:val="center"/>
            </w:pPr>
            <w:r w:rsidRPr="007C726A">
              <w:rPr>
                <w:sz w:val="20"/>
                <w:szCs w:val="20"/>
              </w:rPr>
              <w:t>BX </w:t>
            </w:r>
          </w:p>
        </w:tc>
        <w:tc>
          <w:tcPr>
            <w:tcW w:w="0" w:type="auto"/>
            <w:vAlign w:val="center"/>
            <w:hideMark/>
          </w:tcPr>
          <w:p w14:paraId="47D3DAA1" w14:textId="77777777" w:rsidR="007C726A" w:rsidRPr="007C726A" w:rsidRDefault="007C726A" w:rsidP="007C726A">
            <w:pPr>
              <w:jc w:val="center"/>
            </w:pPr>
          </w:p>
        </w:tc>
        <w:tc>
          <w:tcPr>
            <w:tcW w:w="0" w:type="auto"/>
            <w:noWrap/>
            <w:vAlign w:val="center"/>
            <w:hideMark/>
          </w:tcPr>
          <w:p w14:paraId="25771ADF" w14:textId="77777777" w:rsidR="007C726A" w:rsidRPr="007C726A" w:rsidRDefault="007C726A" w:rsidP="007C726A">
            <w:pPr>
              <w:jc w:val="center"/>
            </w:pPr>
            <w:r w:rsidRPr="007C726A">
              <w:rPr>
                <w:sz w:val="20"/>
                <w:szCs w:val="20"/>
              </w:rPr>
              <w:t>V2PFMI </w:t>
            </w:r>
          </w:p>
        </w:tc>
        <w:tc>
          <w:tcPr>
            <w:tcW w:w="0" w:type="auto"/>
            <w:noWrap/>
            <w:vAlign w:val="center"/>
            <w:hideMark/>
          </w:tcPr>
          <w:p w14:paraId="654EA252" w14:textId="77777777" w:rsidR="007C726A" w:rsidRPr="007C726A" w:rsidRDefault="007C726A" w:rsidP="007C726A">
            <w:pPr>
              <w:jc w:val="center"/>
            </w:pPr>
            <w:r w:rsidRPr="007C726A">
              <w:rPr>
                <w:sz w:val="20"/>
                <w:szCs w:val="20"/>
              </w:rPr>
              <w:t>SJ</w:t>
            </w:r>
          </w:p>
        </w:tc>
        <w:tc>
          <w:tcPr>
            <w:tcW w:w="0" w:type="auto"/>
            <w:vAlign w:val="center"/>
            <w:hideMark/>
          </w:tcPr>
          <w:p w14:paraId="14B5FE4E" w14:textId="77777777" w:rsidR="007C726A" w:rsidRPr="007C726A" w:rsidRDefault="007C726A" w:rsidP="007C726A">
            <w:pPr>
              <w:jc w:val="center"/>
            </w:pPr>
          </w:p>
        </w:tc>
        <w:tc>
          <w:tcPr>
            <w:tcW w:w="0" w:type="auto"/>
            <w:vAlign w:val="center"/>
            <w:hideMark/>
          </w:tcPr>
          <w:p w14:paraId="24E9BA00" w14:textId="77777777" w:rsidR="007C726A" w:rsidRPr="007C726A" w:rsidRDefault="007C726A" w:rsidP="007C726A">
            <w:pPr>
              <w:rPr>
                <w:sz w:val="20"/>
                <w:szCs w:val="20"/>
              </w:rPr>
            </w:pPr>
          </w:p>
        </w:tc>
        <w:tc>
          <w:tcPr>
            <w:tcW w:w="0" w:type="auto"/>
            <w:vAlign w:val="center"/>
            <w:hideMark/>
          </w:tcPr>
          <w:p w14:paraId="3591464D" w14:textId="77777777" w:rsidR="007C726A" w:rsidRPr="007C726A" w:rsidRDefault="007C726A" w:rsidP="007C726A">
            <w:pPr>
              <w:rPr>
                <w:sz w:val="20"/>
                <w:szCs w:val="20"/>
              </w:rPr>
            </w:pPr>
          </w:p>
        </w:tc>
        <w:tc>
          <w:tcPr>
            <w:tcW w:w="0" w:type="auto"/>
            <w:vAlign w:val="center"/>
            <w:hideMark/>
          </w:tcPr>
          <w:p w14:paraId="2142C992" w14:textId="77777777" w:rsidR="007C726A" w:rsidRPr="007C726A" w:rsidRDefault="007C726A" w:rsidP="007C726A">
            <w:pPr>
              <w:rPr>
                <w:sz w:val="20"/>
                <w:szCs w:val="20"/>
              </w:rPr>
            </w:pPr>
          </w:p>
        </w:tc>
        <w:tc>
          <w:tcPr>
            <w:tcW w:w="0" w:type="auto"/>
            <w:vAlign w:val="center"/>
            <w:hideMark/>
          </w:tcPr>
          <w:p w14:paraId="1A3BB876" w14:textId="77777777" w:rsidR="007C726A" w:rsidRPr="007C726A" w:rsidRDefault="007C726A" w:rsidP="007C726A">
            <w:pPr>
              <w:rPr>
                <w:sz w:val="20"/>
                <w:szCs w:val="20"/>
              </w:rPr>
            </w:pPr>
          </w:p>
        </w:tc>
      </w:tr>
    </w:tbl>
    <w:p w14:paraId="740B5E5B" w14:textId="77777777" w:rsidR="007C726A" w:rsidRPr="007C726A" w:rsidRDefault="007C726A" w:rsidP="007C726A">
      <w:pPr>
        <w:rPr>
          <w:vanish/>
        </w:rPr>
      </w:pPr>
    </w:p>
    <w:tbl>
      <w:tblPr>
        <w:tblW w:w="0" w:type="auto"/>
        <w:tblCellSpacing w:w="0" w:type="dxa"/>
        <w:tblCellMar>
          <w:left w:w="0" w:type="dxa"/>
          <w:right w:w="0" w:type="dxa"/>
        </w:tblCellMar>
        <w:tblLook w:val="04A0" w:firstRow="1" w:lastRow="0" w:firstColumn="1" w:lastColumn="0" w:noHBand="0" w:noVBand="1"/>
      </w:tblPr>
      <w:tblGrid>
        <w:gridCol w:w="462"/>
        <w:gridCol w:w="60"/>
        <w:gridCol w:w="917"/>
        <w:gridCol w:w="60"/>
        <w:gridCol w:w="628"/>
        <w:gridCol w:w="60"/>
        <w:gridCol w:w="956"/>
        <w:gridCol w:w="60"/>
        <w:gridCol w:w="320"/>
        <w:gridCol w:w="60"/>
        <w:gridCol w:w="895"/>
        <w:gridCol w:w="60"/>
        <w:gridCol w:w="762"/>
        <w:gridCol w:w="60"/>
        <w:gridCol w:w="628"/>
        <w:gridCol w:w="60"/>
        <w:gridCol w:w="681"/>
        <w:gridCol w:w="60"/>
        <w:gridCol w:w="306"/>
        <w:gridCol w:w="60"/>
        <w:gridCol w:w="628"/>
        <w:gridCol w:w="60"/>
      </w:tblGrid>
      <w:tr w:rsidR="007C726A" w:rsidRPr="007C726A" w14:paraId="133C82B9" w14:textId="77777777" w:rsidTr="007C726A">
        <w:trPr>
          <w:tblCellSpacing w:w="0" w:type="dxa"/>
        </w:trPr>
        <w:tc>
          <w:tcPr>
            <w:tcW w:w="0" w:type="auto"/>
            <w:noWrap/>
            <w:tcMar>
              <w:top w:w="200" w:type="dxa"/>
              <w:left w:w="0" w:type="dxa"/>
              <w:bottom w:w="0" w:type="dxa"/>
              <w:right w:w="0" w:type="dxa"/>
            </w:tcMar>
            <w:vAlign w:val="center"/>
            <w:hideMark/>
          </w:tcPr>
          <w:p w14:paraId="732FBEEB" w14:textId="77777777" w:rsidR="007C726A" w:rsidRPr="007C726A" w:rsidRDefault="007C726A" w:rsidP="007C726A">
            <w:pPr>
              <w:jc w:val="center"/>
            </w:pPr>
            <w:r w:rsidRPr="007C726A">
              <w:rPr>
                <w:lang w:val="el-GR"/>
              </w:rPr>
              <w:t>ἢ</w:t>
            </w:r>
          </w:p>
        </w:tc>
        <w:tc>
          <w:tcPr>
            <w:tcW w:w="0" w:type="auto"/>
            <w:noWrap/>
            <w:tcMar>
              <w:top w:w="200" w:type="dxa"/>
              <w:left w:w="0" w:type="dxa"/>
              <w:bottom w:w="0" w:type="dxa"/>
              <w:right w:w="0" w:type="dxa"/>
            </w:tcMar>
            <w:vAlign w:val="center"/>
            <w:hideMark/>
          </w:tcPr>
          <w:p w14:paraId="09BC4153"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1622BBB0" w14:textId="77777777" w:rsidR="007C726A" w:rsidRPr="007C726A" w:rsidRDefault="007C726A" w:rsidP="007C726A">
            <w:pPr>
              <w:jc w:val="center"/>
            </w:pPr>
            <w:r w:rsidRPr="007C726A">
              <w:rPr>
                <w:lang w:val="el-GR"/>
              </w:rPr>
              <w:t>ἐκεῖνοι</w:t>
            </w:r>
          </w:p>
        </w:tc>
        <w:tc>
          <w:tcPr>
            <w:tcW w:w="0" w:type="auto"/>
            <w:noWrap/>
            <w:tcMar>
              <w:top w:w="200" w:type="dxa"/>
              <w:left w:w="0" w:type="dxa"/>
              <w:bottom w:w="0" w:type="dxa"/>
              <w:right w:w="0" w:type="dxa"/>
            </w:tcMar>
            <w:vAlign w:val="center"/>
            <w:hideMark/>
          </w:tcPr>
          <w:p w14:paraId="4D86FAB2"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E4C5B80" w14:textId="77777777" w:rsidR="007C726A" w:rsidRPr="007C726A" w:rsidRDefault="007C726A" w:rsidP="007C726A">
            <w:pPr>
              <w:jc w:val="center"/>
            </w:pPr>
            <w:r w:rsidRPr="007C726A">
              <w:rPr>
                <w:lang w:val="el-GR"/>
              </w:rPr>
              <w:t>οἱ</w:t>
            </w:r>
          </w:p>
        </w:tc>
        <w:tc>
          <w:tcPr>
            <w:tcW w:w="0" w:type="auto"/>
            <w:noWrap/>
            <w:tcMar>
              <w:top w:w="200" w:type="dxa"/>
              <w:left w:w="0" w:type="dxa"/>
              <w:bottom w:w="0" w:type="dxa"/>
              <w:right w:w="0" w:type="dxa"/>
            </w:tcMar>
            <w:vAlign w:val="center"/>
            <w:hideMark/>
          </w:tcPr>
          <w:p w14:paraId="625F195C"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55CD2C8" w14:textId="77777777" w:rsidR="007C726A" w:rsidRPr="007C726A" w:rsidRDefault="007C726A" w:rsidP="007C726A">
            <w:pPr>
              <w:jc w:val="center"/>
            </w:pPr>
            <w:r w:rsidRPr="007C726A">
              <w:rPr>
                <w:lang w:val="el-GR"/>
              </w:rPr>
              <w:t>δεκαοκτὼ</w:t>
            </w:r>
          </w:p>
        </w:tc>
        <w:tc>
          <w:tcPr>
            <w:tcW w:w="0" w:type="auto"/>
            <w:noWrap/>
            <w:tcMar>
              <w:top w:w="200" w:type="dxa"/>
              <w:left w:w="0" w:type="dxa"/>
              <w:bottom w:w="0" w:type="dxa"/>
              <w:right w:w="0" w:type="dxa"/>
            </w:tcMar>
            <w:vAlign w:val="center"/>
            <w:hideMark/>
          </w:tcPr>
          <w:p w14:paraId="050F463C"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6061DC6" w14:textId="77777777" w:rsidR="007C726A" w:rsidRPr="007C726A" w:rsidRDefault="007C726A" w:rsidP="007C726A">
            <w:pPr>
              <w:jc w:val="center"/>
            </w:pPr>
            <w:r w:rsidRPr="007C726A">
              <w:rPr>
                <w:lang w:val="el-GR"/>
              </w:rPr>
              <w:t>ἐφʼ</w:t>
            </w:r>
          </w:p>
        </w:tc>
        <w:tc>
          <w:tcPr>
            <w:tcW w:w="0" w:type="auto"/>
            <w:noWrap/>
            <w:tcMar>
              <w:top w:w="200" w:type="dxa"/>
              <w:left w:w="0" w:type="dxa"/>
              <w:bottom w:w="0" w:type="dxa"/>
              <w:right w:w="0" w:type="dxa"/>
            </w:tcMar>
            <w:vAlign w:val="center"/>
            <w:hideMark/>
          </w:tcPr>
          <w:p w14:paraId="23B114B1"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B738305" w14:textId="77777777" w:rsidR="007C726A" w:rsidRPr="007C726A" w:rsidRDefault="007C726A" w:rsidP="007C726A">
            <w:pPr>
              <w:jc w:val="center"/>
            </w:pPr>
            <w:r w:rsidRPr="007C726A">
              <w:rPr>
                <w:lang w:val="el-GR"/>
              </w:rPr>
              <w:t>οὓς</w:t>
            </w:r>
          </w:p>
        </w:tc>
        <w:tc>
          <w:tcPr>
            <w:tcW w:w="0" w:type="auto"/>
            <w:noWrap/>
            <w:tcMar>
              <w:top w:w="200" w:type="dxa"/>
              <w:left w:w="0" w:type="dxa"/>
              <w:bottom w:w="0" w:type="dxa"/>
              <w:right w:w="0" w:type="dxa"/>
            </w:tcMar>
            <w:vAlign w:val="center"/>
            <w:hideMark/>
          </w:tcPr>
          <w:p w14:paraId="797643E9"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9182D77" w14:textId="77777777" w:rsidR="007C726A" w:rsidRPr="007C726A" w:rsidRDefault="007C726A" w:rsidP="007C726A">
            <w:pPr>
              <w:jc w:val="center"/>
            </w:pPr>
            <w:r w:rsidRPr="007C726A">
              <w:rPr>
                <w:lang w:val="el-GR"/>
              </w:rPr>
              <w:t>ἔπεσεν</w:t>
            </w:r>
          </w:p>
        </w:tc>
        <w:tc>
          <w:tcPr>
            <w:tcW w:w="0" w:type="auto"/>
            <w:noWrap/>
            <w:tcMar>
              <w:top w:w="200" w:type="dxa"/>
              <w:left w:w="0" w:type="dxa"/>
              <w:bottom w:w="0" w:type="dxa"/>
              <w:right w:w="0" w:type="dxa"/>
            </w:tcMar>
            <w:vAlign w:val="center"/>
            <w:hideMark/>
          </w:tcPr>
          <w:p w14:paraId="3F9516C1"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596D2DD" w14:textId="77777777" w:rsidR="007C726A" w:rsidRPr="007C726A" w:rsidRDefault="007C726A" w:rsidP="007C726A">
            <w:pPr>
              <w:jc w:val="center"/>
            </w:pPr>
            <w:r w:rsidRPr="007C726A">
              <w:rPr>
                <w:lang w:val="el-GR"/>
              </w:rPr>
              <w:t>ὁ</w:t>
            </w:r>
          </w:p>
        </w:tc>
        <w:tc>
          <w:tcPr>
            <w:tcW w:w="0" w:type="auto"/>
            <w:noWrap/>
            <w:tcMar>
              <w:top w:w="200" w:type="dxa"/>
              <w:left w:w="0" w:type="dxa"/>
              <w:bottom w:w="0" w:type="dxa"/>
              <w:right w:w="0" w:type="dxa"/>
            </w:tcMar>
            <w:vAlign w:val="center"/>
            <w:hideMark/>
          </w:tcPr>
          <w:p w14:paraId="16243F94"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7A7DBB3" w14:textId="77777777" w:rsidR="007C726A" w:rsidRPr="007C726A" w:rsidRDefault="007C726A" w:rsidP="007C726A">
            <w:pPr>
              <w:jc w:val="center"/>
            </w:pPr>
            <w:r w:rsidRPr="007C726A">
              <w:rPr>
                <w:lang w:val="el-GR"/>
              </w:rPr>
              <w:t>πύργος</w:t>
            </w:r>
          </w:p>
        </w:tc>
        <w:tc>
          <w:tcPr>
            <w:tcW w:w="0" w:type="auto"/>
            <w:noWrap/>
            <w:tcMar>
              <w:top w:w="200" w:type="dxa"/>
              <w:left w:w="0" w:type="dxa"/>
              <w:bottom w:w="0" w:type="dxa"/>
              <w:right w:w="0" w:type="dxa"/>
            </w:tcMar>
            <w:vAlign w:val="center"/>
            <w:hideMark/>
          </w:tcPr>
          <w:p w14:paraId="4DA407B7"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28C8DF55" w14:textId="77777777" w:rsidR="007C726A" w:rsidRPr="007C726A" w:rsidRDefault="007C726A" w:rsidP="007C726A">
            <w:pPr>
              <w:jc w:val="center"/>
            </w:pPr>
            <w:r w:rsidRPr="007C726A">
              <w:rPr>
                <w:lang w:val="el-GR"/>
              </w:rPr>
              <w:t>ἐν</w:t>
            </w:r>
          </w:p>
        </w:tc>
        <w:tc>
          <w:tcPr>
            <w:tcW w:w="0" w:type="auto"/>
            <w:noWrap/>
            <w:tcMar>
              <w:top w:w="200" w:type="dxa"/>
              <w:left w:w="0" w:type="dxa"/>
              <w:bottom w:w="0" w:type="dxa"/>
              <w:right w:w="0" w:type="dxa"/>
            </w:tcMar>
            <w:vAlign w:val="center"/>
            <w:hideMark/>
          </w:tcPr>
          <w:p w14:paraId="3D2C9047"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1A7C9CF" w14:textId="77777777" w:rsidR="007C726A" w:rsidRPr="007C726A" w:rsidRDefault="007C726A" w:rsidP="007C726A">
            <w:pPr>
              <w:jc w:val="center"/>
            </w:pPr>
            <w:r w:rsidRPr="007C726A">
              <w:rPr>
                <w:lang w:val="el-GR"/>
              </w:rPr>
              <w:t>τῷ</w:t>
            </w:r>
          </w:p>
        </w:tc>
        <w:tc>
          <w:tcPr>
            <w:tcW w:w="0" w:type="auto"/>
            <w:noWrap/>
            <w:tcMar>
              <w:top w:w="200" w:type="dxa"/>
              <w:left w:w="0" w:type="dxa"/>
              <w:bottom w:w="0" w:type="dxa"/>
              <w:right w:w="0" w:type="dxa"/>
            </w:tcMar>
            <w:vAlign w:val="center"/>
            <w:hideMark/>
          </w:tcPr>
          <w:p w14:paraId="4CF5F81E" w14:textId="77777777" w:rsidR="007C726A" w:rsidRPr="007C726A" w:rsidRDefault="007C726A" w:rsidP="007C726A">
            <w:pPr>
              <w:jc w:val="center"/>
            </w:pPr>
            <w:r w:rsidRPr="007C726A">
              <w:rPr>
                <w:lang w:val="el-GR"/>
              </w:rPr>
              <w:t> </w:t>
            </w:r>
          </w:p>
        </w:tc>
      </w:tr>
      <w:tr w:rsidR="007C726A" w:rsidRPr="007C726A" w14:paraId="1B7E13FD" w14:textId="77777777" w:rsidTr="007C726A">
        <w:trPr>
          <w:tblCellSpacing w:w="0" w:type="dxa"/>
        </w:trPr>
        <w:tc>
          <w:tcPr>
            <w:tcW w:w="0" w:type="auto"/>
            <w:noWrap/>
            <w:vAlign w:val="center"/>
            <w:hideMark/>
          </w:tcPr>
          <w:p w14:paraId="136FB54C" w14:textId="77777777" w:rsidR="007C726A" w:rsidRPr="007C726A" w:rsidRDefault="007C726A" w:rsidP="007C726A">
            <w:pPr>
              <w:jc w:val="center"/>
            </w:pPr>
            <w:r w:rsidRPr="007C726A">
              <w:rPr>
                <w:sz w:val="20"/>
                <w:szCs w:val="20"/>
                <w:lang w:val="el-GR"/>
              </w:rPr>
              <w:t>ἤ </w:t>
            </w:r>
          </w:p>
        </w:tc>
        <w:tc>
          <w:tcPr>
            <w:tcW w:w="0" w:type="auto"/>
            <w:vAlign w:val="center"/>
            <w:hideMark/>
          </w:tcPr>
          <w:p w14:paraId="3F8AE007" w14:textId="77777777" w:rsidR="007C726A" w:rsidRPr="007C726A" w:rsidRDefault="007C726A" w:rsidP="007C726A">
            <w:pPr>
              <w:jc w:val="center"/>
            </w:pPr>
          </w:p>
        </w:tc>
        <w:tc>
          <w:tcPr>
            <w:tcW w:w="0" w:type="auto"/>
            <w:noWrap/>
            <w:vAlign w:val="center"/>
            <w:hideMark/>
          </w:tcPr>
          <w:p w14:paraId="4DC147F4" w14:textId="77777777" w:rsidR="007C726A" w:rsidRPr="007C726A" w:rsidRDefault="007C726A" w:rsidP="007C726A">
            <w:pPr>
              <w:jc w:val="center"/>
            </w:pPr>
            <w:r w:rsidRPr="007C726A">
              <w:rPr>
                <w:sz w:val="20"/>
                <w:szCs w:val="20"/>
                <w:lang w:val="el-GR"/>
              </w:rPr>
              <w:t>ἐκεῖνος </w:t>
            </w:r>
          </w:p>
        </w:tc>
        <w:tc>
          <w:tcPr>
            <w:tcW w:w="0" w:type="auto"/>
            <w:vAlign w:val="center"/>
            <w:hideMark/>
          </w:tcPr>
          <w:p w14:paraId="0AF24C90" w14:textId="77777777" w:rsidR="007C726A" w:rsidRPr="007C726A" w:rsidRDefault="007C726A" w:rsidP="007C726A">
            <w:pPr>
              <w:jc w:val="center"/>
            </w:pPr>
          </w:p>
        </w:tc>
        <w:tc>
          <w:tcPr>
            <w:tcW w:w="0" w:type="auto"/>
            <w:noWrap/>
            <w:vAlign w:val="center"/>
            <w:hideMark/>
          </w:tcPr>
          <w:p w14:paraId="0C6FD987" w14:textId="77777777" w:rsidR="007C726A" w:rsidRPr="007C726A" w:rsidRDefault="007C726A" w:rsidP="007C726A">
            <w:pPr>
              <w:jc w:val="center"/>
            </w:pPr>
            <w:r w:rsidRPr="007C726A">
              <w:rPr>
                <w:sz w:val="20"/>
                <w:szCs w:val="20"/>
                <w:lang w:val="el-GR"/>
              </w:rPr>
              <w:t>ὁ </w:t>
            </w:r>
          </w:p>
        </w:tc>
        <w:tc>
          <w:tcPr>
            <w:tcW w:w="0" w:type="auto"/>
            <w:vAlign w:val="center"/>
            <w:hideMark/>
          </w:tcPr>
          <w:p w14:paraId="39F8BFC6" w14:textId="77777777" w:rsidR="007C726A" w:rsidRPr="007C726A" w:rsidRDefault="007C726A" w:rsidP="007C726A">
            <w:pPr>
              <w:jc w:val="center"/>
            </w:pPr>
          </w:p>
        </w:tc>
        <w:tc>
          <w:tcPr>
            <w:tcW w:w="0" w:type="auto"/>
            <w:noWrap/>
            <w:vAlign w:val="center"/>
            <w:hideMark/>
          </w:tcPr>
          <w:p w14:paraId="16E1DD75" w14:textId="77777777" w:rsidR="007C726A" w:rsidRPr="007C726A" w:rsidRDefault="007C726A" w:rsidP="007C726A">
            <w:pPr>
              <w:jc w:val="center"/>
            </w:pPr>
            <w:r w:rsidRPr="007C726A">
              <w:rPr>
                <w:sz w:val="20"/>
                <w:szCs w:val="20"/>
                <w:lang w:val="el-GR"/>
              </w:rPr>
              <w:t>δεκαοκτώ </w:t>
            </w:r>
          </w:p>
        </w:tc>
        <w:tc>
          <w:tcPr>
            <w:tcW w:w="0" w:type="auto"/>
            <w:vAlign w:val="center"/>
            <w:hideMark/>
          </w:tcPr>
          <w:p w14:paraId="71F992C4" w14:textId="77777777" w:rsidR="007C726A" w:rsidRPr="007C726A" w:rsidRDefault="007C726A" w:rsidP="007C726A">
            <w:pPr>
              <w:jc w:val="center"/>
            </w:pPr>
          </w:p>
        </w:tc>
        <w:tc>
          <w:tcPr>
            <w:tcW w:w="0" w:type="auto"/>
            <w:noWrap/>
            <w:vAlign w:val="center"/>
            <w:hideMark/>
          </w:tcPr>
          <w:p w14:paraId="0E804B10" w14:textId="77777777" w:rsidR="007C726A" w:rsidRPr="007C726A" w:rsidRDefault="007C726A" w:rsidP="007C726A">
            <w:pPr>
              <w:jc w:val="center"/>
            </w:pPr>
            <w:r w:rsidRPr="007C726A">
              <w:rPr>
                <w:sz w:val="20"/>
                <w:szCs w:val="20"/>
                <w:lang w:val="el-GR"/>
              </w:rPr>
              <w:t>ἐπί </w:t>
            </w:r>
          </w:p>
        </w:tc>
        <w:tc>
          <w:tcPr>
            <w:tcW w:w="0" w:type="auto"/>
            <w:vAlign w:val="center"/>
            <w:hideMark/>
          </w:tcPr>
          <w:p w14:paraId="6ACC60FA" w14:textId="77777777" w:rsidR="007C726A" w:rsidRPr="007C726A" w:rsidRDefault="007C726A" w:rsidP="007C726A">
            <w:pPr>
              <w:jc w:val="center"/>
            </w:pPr>
          </w:p>
        </w:tc>
        <w:tc>
          <w:tcPr>
            <w:tcW w:w="0" w:type="auto"/>
            <w:noWrap/>
            <w:vAlign w:val="center"/>
            <w:hideMark/>
          </w:tcPr>
          <w:p w14:paraId="3DB1518E" w14:textId="77777777" w:rsidR="007C726A" w:rsidRPr="007C726A" w:rsidRDefault="007C726A" w:rsidP="007C726A">
            <w:pPr>
              <w:jc w:val="center"/>
            </w:pPr>
            <w:r w:rsidRPr="007C726A">
              <w:rPr>
                <w:sz w:val="20"/>
                <w:szCs w:val="20"/>
                <w:lang w:val="el-GR"/>
              </w:rPr>
              <w:t>ὅς </w:t>
            </w:r>
          </w:p>
        </w:tc>
        <w:tc>
          <w:tcPr>
            <w:tcW w:w="0" w:type="auto"/>
            <w:vAlign w:val="center"/>
            <w:hideMark/>
          </w:tcPr>
          <w:p w14:paraId="56927C71" w14:textId="77777777" w:rsidR="007C726A" w:rsidRPr="007C726A" w:rsidRDefault="007C726A" w:rsidP="007C726A">
            <w:pPr>
              <w:jc w:val="center"/>
            </w:pPr>
          </w:p>
        </w:tc>
        <w:tc>
          <w:tcPr>
            <w:tcW w:w="0" w:type="auto"/>
            <w:noWrap/>
            <w:vAlign w:val="center"/>
            <w:hideMark/>
          </w:tcPr>
          <w:p w14:paraId="4CBCDC4F" w14:textId="77777777" w:rsidR="007C726A" w:rsidRPr="007C726A" w:rsidRDefault="007C726A" w:rsidP="007C726A">
            <w:pPr>
              <w:jc w:val="center"/>
            </w:pPr>
            <w:r w:rsidRPr="007C726A">
              <w:rPr>
                <w:sz w:val="20"/>
                <w:szCs w:val="20"/>
                <w:lang w:val="el-GR"/>
              </w:rPr>
              <w:t>πίπτω </w:t>
            </w:r>
          </w:p>
        </w:tc>
        <w:tc>
          <w:tcPr>
            <w:tcW w:w="0" w:type="auto"/>
            <w:vAlign w:val="center"/>
            <w:hideMark/>
          </w:tcPr>
          <w:p w14:paraId="045C93B3" w14:textId="77777777" w:rsidR="007C726A" w:rsidRPr="007C726A" w:rsidRDefault="007C726A" w:rsidP="007C726A">
            <w:pPr>
              <w:jc w:val="center"/>
            </w:pPr>
          </w:p>
        </w:tc>
        <w:tc>
          <w:tcPr>
            <w:tcW w:w="0" w:type="auto"/>
            <w:noWrap/>
            <w:vAlign w:val="center"/>
            <w:hideMark/>
          </w:tcPr>
          <w:p w14:paraId="6E9AFB10" w14:textId="77777777" w:rsidR="007C726A" w:rsidRPr="007C726A" w:rsidRDefault="007C726A" w:rsidP="007C726A">
            <w:pPr>
              <w:jc w:val="center"/>
            </w:pPr>
            <w:r w:rsidRPr="007C726A">
              <w:rPr>
                <w:sz w:val="20"/>
                <w:szCs w:val="20"/>
                <w:lang w:val="el-GR"/>
              </w:rPr>
              <w:t>ὁ </w:t>
            </w:r>
          </w:p>
        </w:tc>
        <w:tc>
          <w:tcPr>
            <w:tcW w:w="0" w:type="auto"/>
            <w:vAlign w:val="center"/>
            <w:hideMark/>
          </w:tcPr>
          <w:p w14:paraId="4A9E8820" w14:textId="77777777" w:rsidR="007C726A" w:rsidRPr="007C726A" w:rsidRDefault="007C726A" w:rsidP="007C726A">
            <w:pPr>
              <w:jc w:val="center"/>
            </w:pPr>
          </w:p>
        </w:tc>
        <w:tc>
          <w:tcPr>
            <w:tcW w:w="0" w:type="auto"/>
            <w:noWrap/>
            <w:vAlign w:val="center"/>
            <w:hideMark/>
          </w:tcPr>
          <w:p w14:paraId="3ED92272" w14:textId="77777777" w:rsidR="007C726A" w:rsidRPr="007C726A" w:rsidRDefault="007C726A" w:rsidP="007C726A">
            <w:pPr>
              <w:jc w:val="center"/>
            </w:pPr>
            <w:r w:rsidRPr="007C726A">
              <w:rPr>
                <w:sz w:val="20"/>
                <w:szCs w:val="20"/>
                <w:lang w:val="el-GR"/>
              </w:rPr>
              <w:t>πύργος </w:t>
            </w:r>
          </w:p>
        </w:tc>
        <w:tc>
          <w:tcPr>
            <w:tcW w:w="0" w:type="auto"/>
            <w:vAlign w:val="center"/>
            <w:hideMark/>
          </w:tcPr>
          <w:p w14:paraId="2B0B3BB1" w14:textId="77777777" w:rsidR="007C726A" w:rsidRPr="007C726A" w:rsidRDefault="007C726A" w:rsidP="007C726A">
            <w:pPr>
              <w:jc w:val="center"/>
            </w:pPr>
          </w:p>
        </w:tc>
        <w:tc>
          <w:tcPr>
            <w:tcW w:w="0" w:type="auto"/>
            <w:noWrap/>
            <w:vAlign w:val="center"/>
            <w:hideMark/>
          </w:tcPr>
          <w:p w14:paraId="68FDCBB1" w14:textId="77777777" w:rsidR="007C726A" w:rsidRPr="007C726A" w:rsidRDefault="007C726A" w:rsidP="007C726A">
            <w:pPr>
              <w:jc w:val="center"/>
            </w:pPr>
            <w:r w:rsidRPr="007C726A">
              <w:rPr>
                <w:sz w:val="20"/>
                <w:szCs w:val="20"/>
                <w:lang w:val="el-GR"/>
              </w:rPr>
              <w:t>ἐν </w:t>
            </w:r>
          </w:p>
        </w:tc>
        <w:tc>
          <w:tcPr>
            <w:tcW w:w="0" w:type="auto"/>
            <w:vAlign w:val="center"/>
            <w:hideMark/>
          </w:tcPr>
          <w:p w14:paraId="6B7C2FB2" w14:textId="77777777" w:rsidR="007C726A" w:rsidRPr="007C726A" w:rsidRDefault="007C726A" w:rsidP="007C726A">
            <w:pPr>
              <w:jc w:val="center"/>
            </w:pPr>
          </w:p>
        </w:tc>
        <w:tc>
          <w:tcPr>
            <w:tcW w:w="0" w:type="auto"/>
            <w:noWrap/>
            <w:vAlign w:val="center"/>
            <w:hideMark/>
          </w:tcPr>
          <w:p w14:paraId="163EBD2C" w14:textId="77777777" w:rsidR="007C726A" w:rsidRPr="007C726A" w:rsidRDefault="007C726A" w:rsidP="007C726A">
            <w:pPr>
              <w:jc w:val="center"/>
            </w:pPr>
            <w:r w:rsidRPr="007C726A">
              <w:rPr>
                <w:sz w:val="20"/>
                <w:szCs w:val="20"/>
                <w:lang w:val="el-GR"/>
              </w:rPr>
              <w:t>ὁ </w:t>
            </w:r>
          </w:p>
        </w:tc>
        <w:tc>
          <w:tcPr>
            <w:tcW w:w="0" w:type="auto"/>
            <w:vAlign w:val="center"/>
            <w:hideMark/>
          </w:tcPr>
          <w:p w14:paraId="7FEBFE0C" w14:textId="77777777" w:rsidR="007C726A" w:rsidRPr="007C726A" w:rsidRDefault="007C726A" w:rsidP="007C726A">
            <w:pPr>
              <w:jc w:val="center"/>
            </w:pPr>
          </w:p>
        </w:tc>
      </w:tr>
      <w:tr w:rsidR="007C726A" w:rsidRPr="007C726A" w14:paraId="22B3CAD1" w14:textId="77777777" w:rsidTr="007C726A">
        <w:trPr>
          <w:tblCellSpacing w:w="0" w:type="dxa"/>
        </w:trPr>
        <w:tc>
          <w:tcPr>
            <w:tcW w:w="0" w:type="auto"/>
            <w:noWrap/>
            <w:vAlign w:val="center"/>
            <w:hideMark/>
          </w:tcPr>
          <w:p w14:paraId="4ED18DAD" w14:textId="77777777" w:rsidR="007C726A" w:rsidRPr="007C726A" w:rsidRDefault="007C726A" w:rsidP="007C726A">
            <w:pPr>
              <w:jc w:val="center"/>
            </w:pPr>
            <w:r w:rsidRPr="007C726A">
              <w:rPr>
                <w:sz w:val="20"/>
                <w:szCs w:val="20"/>
              </w:rPr>
              <w:t>Or</w:t>
            </w:r>
          </w:p>
        </w:tc>
        <w:tc>
          <w:tcPr>
            <w:tcW w:w="0" w:type="auto"/>
            <w:vAlign w:val="center"/>
            <w:hideMark/>
          </w:tcPr>
          <w:p w14:paraId="58350B99" w14:textId="77777777" w:rsidR="007C726A" w:rsidRPr="007C726A" w:rsidRDefault="007C726A" w:rsidP="007C726A">
            <w:pPr>
              <w:jc w:val="center"/>
            </w:pPr>
          </w:p>
        </w:tc>
        <w:tc>
          <w:tcPr>
            <w:tcW w:w="0" w:type="auto"/>
            <w:noWrap/>
            <w:vAlign w:val="center"/>
            <w:hideMark/>
          </w:tcPr>
          <w:p w14:paraId="060AE00D" w14:textId="77777777" w:rsidR="007C726A" w:rsidRPr="007C726A" w:rsidRDefault="007C726A" w:rsidP="007C726A">
            <w:pPr>
              <w:jc w:val="center"/>
            </w:pPr>
            <w:r w:rsidRPr="007C726A">
              <w:rPr>
                <w:sz w:val="20"/>
                <w:szCs w:val="20"/>
              </w:rPr>
              <w:t>those</w:t>
            </w:r>
          </w:p>
        </w:tc>
        <w:tc>
          <w:tcPr>
            <w:tcW w:w="0" w:type="auto"/>
            <w:vAlign w:val="center"/>
            <w:hideMark/>
          </w:tcPr>
          <w:p w14:paraId="6A4202AD" w14:textId="77777777" w:rsidR="007C726A" w:rsidRPr="007C726A" w:rsidRDefault="007C726A" w:rsidP="007C726A">
            <w:pPr>
              <w:jc w:val="center"/>
            </w:pPr>
          </w:p>
        </w:tc>
        <w:tc>
          <w:tcPr>
            <w:tcW w:w="0" w:type="auto"/>
            <w:noWrap/>
            <w:vAlign w:val="center"/>
            <w:hideMark/>
          </w:tcPr>
          <w:p w14:paraId="016D8A48" w14:textId="77777777" w:rsidR="007C726A" w:rsidRPr="007C726A" w:rsidRDefault="007C726A" w:rsidP="007C726A">
            <w:pPr>
              <w:jc w:val="center"/>
            </w:pPr>
            <w:r w:rsidRPr="007C726A">
              <w:rPr>
                <w:sz w:val="20"/>
                <w:szCs w:val="20"/>
              </w:rPr>
              <w:t>the</w:t>
            </w:r>
          </w:p>
        </w:tc>
        <w:tc>
          <w:tcPr>
            <w:tcW w:w="0" w:type="auto"/>
            <w:vAlign w:val="center"/>
            <w:hideMark/>
          </w:tcPr>
          <w:p w14:paraId="625EA10E" w14:textId="77777777" w:rsidR="007C726A" w:rsidRPr="007C726A" w:rsidRDefault="007C726A" w:rsidP="007C726A">
            <w:pPr>
              <w:jc w:val="center"/>
            </w:pPr>
          </w:p>
        </w:tc>
        <w:tc>
          <w:tcPr>
            <w:tcW w:w="0" w:type="auto"/>
            <w:noWrap/>
            <w:vAlign w:val="center"/>
            <w:hideMark/>
          </w:tcPr>
          <w:p w14:paraId="63557911" w14:textId="77777777" w:rsidR="007C726A" w:rsidRPr="007C726A" w:rsidRDefault="007C726A" w:rsidP="007C726A">
            <w:pPr>
              <w:jc w:val="center"/>
            </w:pPr>
            <w:r w:rsidRPr="007C726A">
              <w:rPr>
                <w:sz w:val="20"/>
                <w:szCs w:val="20"/>
              </w:rPr>
              <w:t>eighteen</w:t>
            </w:r>
          </w:p>
        </w:tc>
        <w:tc>
          <w:tcPr>
            <w:tcW w:w="0" w:type="auto"/>
            <w:vAlign w:val="center"/>
            <w:hideMark/>
          </w:tcPr>
          <w:p w14:paraId="61126474" w14:textId="77777777" w:rsidR="007C726A" w:rsidRPr="007C726A" w:rsidRDefault="007C726A" w:rsidP="007C726A">
            <w:pPr>
              <w:jc w:val="center"/>
            </w:pPr>
          </w:p>
        </w:tc>
        <w:tc>
          <w:tcPr>
            <w:tcW w:w="0" w:type="auto"/>
            <w:noWrap/>
            <w:vAlign w:val="center"/>
            <w:hideMark/>
          </w:tcPr>
          <w:p w14:paraId="19A4A9D5" w14:textId="77777777" w:rsidR="007C726A" w:rsidRPr="007C726A" w:rsidRDefault="007C726A" w:rsidP="007C726A">
            <w:pPr>
              <w:jc w:val="center"/>
            </w:pPr>
            <w:r w:rsidRPr="007C726A">
              <w:rPr>
                <w:sz w:val="20"/>
                <w:szCs w:val="20"/>
              </w:rPr>
              <w:t>on</w:t>
            </w:r>
          </w:p>
        </w:tc>
        <w:tc>
          <w:tcPr>
            <w:tcW w:w="0" w:type="auto"/>
            <w:vAlign w:val="center"/>
            <w:hideMark/>
          </w:tcPr>
          <w:p w14:paraId="5D14153D" w14:textId="77777777" w:rsidR="007C726A" w:rsidRPr="007C726A" w:rsidRDefault="007C726A" w:rsidP="007C726A">
            <w:pPr>
              <w:jc w:val="center"/>
            </w:pPr>
          </w:p>
        </w:tc>
        <w:tc>
          <w:tcPr>
            <w:tcW w:w="0" w:type="auto"/>
            <w:noWrap/>
            <w:vAlign w:val="center"/>
            <w:hideMark/>
          </w:tcPr>
          <w:p w14:paraId="667F9C3A" w14:textId="77777777" w:rsidR="007C726A" w:rsidRPr="007C726A" w:rsidRDefault="007C726A" w:rsidP="007C726A">
            <w:pPr>
              <w:jc w:val="center"/>
            </w:pPr>
            <w:r w:rsidRPr="007C726A">
              <w:rPr>
                <w:sz w:val="20"/>
                <w:szCs w:val="20"/>
              </w:rPr>
              <w:t>whom</w:t>
            </w:r>
          </w:p>
        </w:tc>
        <w:tc>
          <w:tcPr>
            <w:tcW w:w="0" w:type="auto"/>
            <w:vAlign w:val="center"/>
            <w:hideMark/>
          </w:tcPr>
          <w:p w14:paraId="48993975" w14:textId="77777777" w:rsidR="007C726A" w:rsidRPr="007C726A" w:rsidRDefault="007C726A" w:rsidP="007C726A">
            <w:pPr>
              <w:jc w:val="center"/>
            </w:pPr>
          </w:p>
        </w:tc>
        <w:tc>
          <w:tcPr>
            <w:tcW w:w="0" w:type="auto"/>
            <w:noWrap/>
            <w:vAlign w:val="center"/>
            <w:hideMark/>
          </w:tcPr>
          <w:p w14:paraId="393E15EC" w14:textId="77777777" w:rsidR="007C726A" w:rsidRPr="007C726A" w:rsidRDefault="007C726A" w:rsidP="007C726A">
            <w:pPr>
              <w:jc w:val="center"/>
            </w:pPr>
            <w:r w:rsidRPr="007C726A">
              <w:rPr>
                <w:sz w:val="20"/>
                <w:szCs w:val="20"/>
              </w:rPr>
              <w:t>fell</w:t>
            </w:r>
          </w:p>
        </w:tc>
        <w:tc>
          <w:tcPr>
            <w:tcW w:w="0" w:type="auto"/>
            <w:vAlign w:val="center"/>
            <w:hideMark/>
          </w:tcPr>
          <w:p w14:paraId="1DDBBF1A" w14:textId="77777777" w:rsidR="007C726A" w:rsidRPr="007C726A" w:rsidRDefault="007C726A" w:rsidP="007C726A">
            <w:pPr>
              <w:jc w:val="center"/>
            </w:pPr>
          </w:p>
        </w:tc>
        <w:tc>
          <w:tcPr>
            <w:tcW w:w="0" w:type="auto"/>
            <w:noWrap/>
            <w:vAlign w:val="center"/>
            <w:hideMark/>
          </w:tcPr>
          <w:p w14:paraId="123EFD0C" w14:textId="77777777" w:rsidR="007C726A" w:rsidRPr="007C726A" w:rsidRDefault="007C726A" w:rsidP="007C726A">
            <w:pPr>
              <w:jc w:val="center"/>
            </w:pPr>
            <w:r w:rsidRPr="007C726A">
              <w:rPr>
                <w:sz w:val="20"/>
                <w:szCs w:val="20"/>
              </w:rPr>
              <w:t>the</w:t>
            </w:r>
          </w:p>
        </w:tc>
        <w:tc>
          <w:tcPr>
            <w:tcW w:w="0" w:type="auto"/>
            <w:vAlign w:val="center"/>
            <w:hideMark/>
          </w:tcPr>
          <w:p w14:paraId="157E7C78" w14:textId="77777777" w:rsidR="007C726A" w:rsidRPr="007C726A" w:rsidRDefault="007C726A" w:rsidP="007C726A">
            <w:pPr>
              <w:jc w:val="center"/>
            </w:pPr>
          </w:p>
        </w:tc>
        <w:tc>
          <w:tcPr>
            <w:tcW w:w="0" w:type="auto"/>
            <w:noWrap/>
            <w:vAlign w:val="center"/>
            <w:hideMark/>
          </w:tcPr>
          <w:p w14:paraId="3079C988" w14:textId="77777777" w:rsidR="007C726A" w:rsidRPr="007C726A" w:rsidRDefault="007C726A" w:rsidP="007C726A">
            <w:pPr>
              <w:jc w:val="center"/>
            </w:pPr>
            <w:r w:rsidRPr="007C726A">
              <w:rPr>
                <w:sz w:val="20"/>
                <w:szCs w:val="20"/>
              </w:rPr>
              <w:t>tower</w:t>
            </w:r>
          </w:p>
        </w:tc>
        <w:tc>
          <w:tcPr>
            <w:tcW w:w="0" w:type="auto"/>
            <w:vAlign w:val="center"/>
            <w:hideMark/>
          </w:tcPr>
          <w:p w14:paraId="4B353A40" w14:textId="77777777" w:rsidR="007C726A" w:rsidRPr="007C726A" w:rsidRDefault="007C726A" w:rsidP="007C726A">
            <w:pPr>
              <w:jc w:val="center"/>
            </w:pPr>
          </w:p>
        </w:tc>
        <w:tc>
          <w:tcPr>
            <w:tcW w:w="0" w:type="auto"/>
            <w:noWrap/>
            <w:vAlign w:val="center"/>
            <w:hideMark/>
          </w:tcPr>
          <w:p w14:paraId="54088CE7" w14:textId="77777777" w:rsidR="007C726A" w:rsidRPr="007C726A" w:rsidRDefault="007C726A" w:rsidP="007C726A">
            <w:pPr>
              <w:jc w:val="center"/>
            </w:pPr>
            <w:r w:rsidRPr="007C726A">
              <w:rPr>
                <w:sz w:val="20"/>
                <w:szCs w:val="20"/>
              </w:rPr>
              <w:t>in</w:t>
            </w:r>
          </w:p>
        </w:tc>
        <w:tc>
          <w:tcPr>
            <w:tcW w:w="0" w:type="auto"/>
            <w:vAlign w:val="center"/>
            <w:hideMark/>
          </w:tcPr>
          <w:p w14:paraId="67126A15" w14:textId="77777777" w:rsidR="007C726A" w:rsidRPr="007C726A" w:rsidRDefault="007C726A" w:rsidP="007C726A">
            <w:pPr>
              <w:jc w:val="center"/>
            </w:pPr>
          </w:p>
        </w:tc>
        <w:tc>
          <w:tcPr>
            <w:tcW w:w="0" w:type="auto"/>
            <w:noWrap/>
            <w:vAlign w:val="center"/>
            <w:hideMark/>
          </w:tcPr>
          <w:p w14:paraId="487CA49C" w14:textId="77777777" w:rsidR="007C726A" w:rsidRPr="007C726A" w:rsidRDefault="007C726A" w:rsidP="007C726A">
            <w:pPr>
              <w:jc w:val="center"/>
            </w:pPr>
            <w:r w:rsidRPr="007C726A">
              <w:rPr>
                <w:sz w:val="20"/>
                <w:szCs w:val="20"/>
              </w:rPr>
              <w:t>the</w:t>
            </w:r>
          </w:p>
        </w:tc>
        <w:tc>
          <w:tcPr>
            <w:tcW w:w="0" w:type="auto"/>
            <w:vAlign w:val="center"/>
            <w:hideMark/>
          </w:tcPr>
          <w:p w14:paraId="70C3CD9C" w14:textId="77777777" w:rsidR="007C726A" w:rsidRPr="007C726A" w:rsidRDefault="007C726A" w:rsidP="007C726A">
            <w:pPr>
              <w:jc w:val="center"/>
            </w:pPr>
          </w:p>
        </w:tc>
      </w:tr>
      <w:tr w:rsidR="007C726A" w:rsidRPr="007C726A" w14:paraId="4FB75C0D" w14:textId="77777777" w:rsidTr="007C726A">
        <w:trPr>
          <w:tblCellSpacing w:w="0" w:type="dxa"/>
        </w:trPr>
        <w:tc>
          <w:tcPr>
            <w:tcW w:w="0" w:type="auto"/>
            <w:noWrap/>
            <w:vAlign w:val="center"/>
            <w:hideMark/>
          </w:tcPr>
          <w:p w14:paraId="66787230" w14:textId="77777777" w:rsidR="007C726A" w:rsidRPr="007C726A" w:rsidRDefault="007C726A" w:rsidP="007C726A">
            <w:pPr>
              <w:jc w:val="center"/>
            </w:pPr>
            <w:r w:rsidRPr="007C726A">
              <w:rPr>
                <w:sz w:val="20"/>
                <w:szCs w:val="20"/>
              </w:rPr>
              <w:t>CCD </w:t>
            </w:r>
          </w:p>
        </w:tc>
        <w:tc>
          <w:tcPr>
            <w:tcW w:w="0" w:type="auto"/>
            <w:vAlign w:val="center"/>
            <w:hideMark/>
          </w:tcPr>
          <w:p w14:paraId="35C19978" w14:textId="77777777" w:rsidR="007C726A" w:rsidRPr="007C726A" w:rsidRDefault="007C726A" w:rsidP="007C726A">
            <w:pPr>
              <w:jc w:val="center"/>
            </w:pPr>
          </w:p>
        </w:tc>
        <w:tc>
          <w:tcPr>
            <w:tcW w:w="0" w:type="auto"/>
            <w:noWrap/>
            <w:vAlign w:val="center"/>
            <w:hideMark/>
          </w:tcPr>
          <w:p w14:paraId="5F295800" w14:textId="77777777" w:rsidR="007C726A" w:rsidRPr="007C726A" w:rsidRDefault="007C726A" w:rsidP="007C726A">
            <w:pPr>
              <w:jc w:val="center"/>
            </w:pPr>
            <w:r w:rsidRPr="007C726A">
              <w:rPr>
                <w:sz w:val="20"/>
                <w:szCs w:val="20"/>
              </w:rPr>
              <w:t>OADMPN </w:t>
            </w:r>
          </w:p>
        </w:tc>
        <w:tc>
          <w:tcPr>
            <w:tcW w:w="0" w:type="auto"/>
            <w:vAlign w:val="center"/>
            <w:hideMark/>
          </w:tcPr>
          <w:p w14:paraId="5021D5CF" w14:textId="77777777" w:rsidR="007C726A" w:rsidRPr="007C726A" w:rsidRDefault="007C726A" w:rsidP="007C726A">
            <w:pPr>
              <w:jc w:val="center"/>
            </w:pPr>
          </w:p>
        </w:tc>
        <w:tc>
          <w:tcPr>
            <w:tcW w:w="0" w:type="auto"/>
            <w:noWrap/>
            <w:vAlign w:val="center"/>
            <w:hideMark/>
          </w:tcPr>
          <w:p w14:paraId="3D144FEC" w14:textId="77777777" w:rsidR="007C726A" w:rsidRPr="007C726A" w:rsidRDefault="007C726A" w:rsidP="007C726A">
            <w:pPr>
              <w:jc w:val="center"/>
            </w:pPr>
            <w:r w:rsidRPr="007C726A">
              <w:rPr>
                <w:sz w:val="20"/>
                <w:szCs w:val="20"/>
              </w:rPr>
              <w:t>AMPN </w:t>
            </w:r>
          </w:p>
        </w:tc>
        <w:tc>
          <w:tcPr>
            <w:tcW w:w="0" w:type="auto"/>
            <w:vAlign w:val="center"/>
            <w:hideMark/>
          </w:tcPr>
          <w:p w14:paraId="4F4AF5E3" w14:textId="77777777" w:rsidR="007C726A" w:rsidRPr="007C726A" w:rsidRDefault="007C726A" w:rsidP="007C726A">
            <w:pPr>
              <w:jc w:val="center"/>
            </w:pPr>
          </w:p>
        </w:tc>
        <w:tc>
          <w:tcPr>
            <w:tcW w:w="0" w:type="auto"/>
            <w:noWrap/>
            <w:vAlign w:val="center"/>
            <w:hideMark/>
          </w:tcPr>
          <w:p w14:paraId="09C7E78D" w14:textId="77777777" w:rsidR="007C726A" w:rsidRPr="007C726A" w:rsidRDefault="007C726A" w:rsidP="007C726A">
            <w:pPr>
              <w:jc w:val="center"/>
            </w:pPr>
            <w:r w:rsidRPr="007C726A">
              <w:rPr>
                <w:sz w:val="20"/>
                <w:szCs w:val="20"/>
              </w:rPr>
              <w:t>JMPNX </w:t>
            </w:r>
          </w:p>
        </w:tc>
        <w:tc>
          <w:tcPr>
            <w:tcW w:w="0" w:type="auto"/>
            <w:vAlign w:val="center"/>
            <w:hideMark/>
          </w:tcPr>
          <w:p w14:paraId="550AB6C8" w14:textId="77777777" w:rsidR="007C726A" w:rsidRPr="007C726A" w:rsidRDefault="007C726A" w:rsidP="007C726A">
            <w:pPr>
              <w:jc w:val="center"/>
            </w:pPr>
          </w:p>
        </w:tc>
        <w:tc>
          <w:tcPr>
            <w:tcW w:w="0" w:type="auto"/>
            <w:noWrap/>
            <w:vAlign w:val="center"/>
            <w:hideMark/>
          </w:tcPr>
          <w:p w14:paraId="1712F717" w14:textId="77777777" w:rsidR="007C726A" w:rsidRPr="007C726A" w:rsidRDefault="007C726A" w:rsidP="007C726A">
            <w:pPr>
              <w:jc w:val="center"/>
            </w:pPr>
            <w:r w:rsidRPr="007C726A">
              <w:rPr>
                <w:sz w:val="20"/>
                <w:szCs w:val="20"/>
              </w:rPr>
              <w:t>PA </w:t>
            </w:r>
          </w:p>
        </w:tc>
        <w:tc>
          <w:tcPr>
            <w:tcW w:w="0" w:type="auto"/>
            <w:vAlign w:val="center"/>
            <w:hideMark/>
          </w:tcPr>
          <w:p w14:paraId="4D9DFE6D" w14:textId="77777777" w:rsidR="007C726A" w:rsidRPr="007C726A" w:rsidRDefault="007C726A" w:rsidP="007C726A">
            <w:pPr>
              <w:jc w:val="center"/>
            </w:pPr>
          </w:p>
        </w:tc>
        <w:tc>
          <w:tcPr>
            <w:tcW w:w="0" w:type="auto"/>
            <w:noWrap/>
            <w:vAlign w:val="center"/>
            <w:hideMark/>
          </w:tcPr>
          <w:p w14:paraId="413689F8" w14:textId="77777777" w:rsidR="007C726A" w:rsidRPr="007C726A" w:rsidRDefault="007C726A" w:rsidP="007C726A">
            <w:pPr>
              <w:jc w:val="center"/>
            </w:pPr>
            <w:r w:rsidRPr="007C726A">
              <w:rPr>
                <w:sz w:val="20"/>
                <w:szCs w:val="20"/>
              </w:rPr>
              <w:t>ORRMPA </w:t>
            </w:r>
          </w:p>
        </w:tc>
        <w:tc>
          <w:tcPr>
            <w:tcW w:w="0" w:type="auto"/>
            <w:vAlign w:val="center"/>
            <w:hideMark/>
          </w:tcPr>
          <w:p w14:paraId="6457B7EC" w14:textId="77777777" w:rsidR="007C726A" w:rsidRPr="007C726A" w:rsidRDefault="007C726A" w:rsidP="007C726A">
            <w:pPr>
              <w:jc w:val="center"/>
            </w:pPr>
          </w:p>
        </w:tc>
        <w:tc>
          <w:tcPr>
            <w:tcW w:w="0" w:type="auto"/>
            <w:noWrap/>
            <w:vAlign w:val="center"/>
            <w:hideMark/>
          </w:tcPr>
          <w:p w14:paraId="1437C7DB" w14:textId="77777777" w:rsidR="007C726A" w:rsidRPr="007C726A" w:rsidRDefault="007C726A" w:rsidP="007C726A">
            <w:pPr>
              <w:jc w:val="center"/>
            </w:pPr>
            <w:r w:rsidRPr="007C726A">
              <w:rPr>
                <w:sz w:val="20"/>
                <w:szCs w:val="20"/>
              </w:rPr>
              <w:t>V3SAAI </w:t>
            </w:r>
          </w:p>
        </w:tc>
        <w:tc>
          <w:tcPr>
            <w:tcW w:w="0" w:type="auto"/>
            <w:vAlign w:val="center"/>
            <w:hideMark/>
          </w:tcPr>
          <w:p w14:paraId="3AFADE59" w14:textId="77777777" w:rsidR="007C726A" w:rsidRPr="007C726A" w:rsidRDefault="007C726A" w:rsidP="007C726A">
            <w:pPr>
              <w:jc w:val="center"/>
            </w:pPr>
          </w:p>
        </w:tc>
        <w:tc>
          <w:tcPr>
            <w:tcW w:w="0" w:type="auto"/>
            <w:noWrap/>
            <w:vAlign w:val="center"/>
            <w:hideMark/>
          </w:tcPr>
          <w:p w14:paraId="4530C23D" w14:textId="77777777" w:rsidR="007C726A" w:rsidRPr="007C726A" w:rsidRDefault="007C726A" w:rsidP="007C726A">
            <w:pPr>
              <w:jc w:val="center"/>
            </w:pPr>
            <w:r w:rsidRPr="007C726A">
              <w:rPr>
                <w:sz w:val="20"/>
                <w:szCs w:val="20"/>
              </w:rPr>
              <w:t>AMSN </w:t>
            </w:r>
          </w:p>
        </w:tc>
        <w:tc>
          <w:tcPr>
            <w:tcW w:w="0" w:type="auto"/>
            <w:vAlign w:val="center"/>
            <w:hideMark/>
          </w:tcPr>
          <w:p w14:paraId="7A988A0E" w14:textId="77777777" w:rsidR="007C726A" w:rsidRPr="007C726A" w:rsidRDefault="007C726A" w:rsidP="007C726A">
            <w:pPr>
              <w:jc w:val="center"/>
            </w:pPr>
          </w:p>
        </w:tc>
        <w:tc>
          <w:tcPr>
            <w:tcW w:w="0" w:type="auto"/>
            <w:noWrap/>
            <w:vAlign w:val="center"/>
            <w:hideMark/>
          </w:tcPr>
          <w:p w14:paraId="48F52A81" w14:textId="77777777" w:rsidR="007C726A" w:rsidRPr="007C726A" w:rsidRDefault="007C726A" w:rsidP="007C726A">
            <w:pPr>
              <w:jc w:val="center"/>
            </w:pPr>
            <w:r w:rsidRPr="007C726A">
              <w:rPr>
                <w:sz w:val="20"/>
                <w:szCs w:val="20"/>
              </w:rPr>
              <w:t>NMSN </w:t>
            </w:r>
          </w:p>
        </w:tc>
        <w:tc>
          <w:tcPr>
            <w:tcW w:w="0" w:type="auto"/>
            <w:vAlign w:val="center"/>
            <w:hideMark/>
          </w:tcPr>
          <w:p w14:paraId="006C749A" w14:textId="77777777" w:rsidR="007C726A" w:rsidRPr="007C726A" w:rsidRDefault="007C726A" w:rsidP="007C726A">
            <w:pPr>
              <w:jc w:val="center"/>
            </w:pPr>
          </w:p>
        </w:tc>
        <w:tc>
          <w:tcPr>
            <w:tcW w:w="0" w:type="auto"/>
            <w:noWrap/>
            <w:vAlign w:val="center"/>
            <w:hideMark/>
          </w:tcPr>
          <w:p w14:paraId="5BC1F456" w14:textId="77777777" w:rsidR="007C726A" w:rsidRPr="007C726A" w:rsidRDefault="007C726A" w:rsidP="007C726A">
            <w:pPr>
              <w:jc w:val="center"/>
            </w:pPr>
            <w:r w:rsidRPr="007C726A">
              <w:rPr>
                <w:sz w:val="20"/>
                <w:szCs w:val="20"/>
              </w:rPr>
              <w:t>PD </w:t>
            </w:r>
          </w:p>
        </w:tc>
        <w:tc>
          <w:tcPr>
            <w:tcW w:w="0" w:type="auto"/>
            <w:vAlign w:val="center"/>
            <w:hideMark/>
          </w:tcPr>
          <w:p w14:paraId="3AC77085" w14:textId="77777777" w:rsidR="007C726A" w:rsidRPr="007C726A" w:rsidRDefault="007C726A" w:rsidP="007C726A">
            <w:pPr>
              <w:jc w:val="center"/>
            </w:pPr>
          </w:p>
        </w:tc>
        <w:tc>
          <w:tcPr>
            <w:tcW w:w="0" w:type="auto"/>
            <w:noWrap/>
            <w:vAlign w:val="center"/>
            <w:hideMark/>
          </w:tcPr>
          <w:p w14:paraId="10346520" w14:textId="77777777" w:rsidR="007C726A" w:rsidRPr="007C726A" w:rsidRDefault="007C726A" w:rsidP="007C726A">
            <w:pPr>
              <w:jc w:val="center"/>
            </w:pPr>
            <w:r w:rsidRPr="007C726A">
              <w:rPr>
                <w:sz w:val="20"/>
                <w:szCs w:val="20"/>
              </w:rPr>
              <w:t>AMSD </w:t>
            </w:r>
          </w:p>
        </w:tc>
        <w:tc>
          <w:tcPr>
            <w:tcW w:w="0" w:type="auto"/>
            <w:vAlign w:val="center"/>
            <w:hideMark/>
          </w:tcPr>
          <w:p w14:paraId="4518490D" w14:textId="77777777" w:rsidR="007C726A" w:rsidRPr="007C726A" w:rsidRDefault="007C726A" w:rsidP="007C726A">
            <w:pPr>
              <w:jc w:val="center"/>
            </w:pPr>
          </w:p>
        </w:tc>
      </w:tr>
    </w:tbl>
    <w:p w14:paraId="485340E1" w14:textId="77777777" w:rsidR="007C726A" w:rsidRPr="007C726A" w:rsidRDefault="007C726A" w:rsidP="007C726A">
      <w:pPr>
        <w:rPr>
          <w:vanish/>
        </w:rPr>
      </w:pPr>
    </w:p>
    <w:tbl>
      <w:tblPr>
        <w:tblW w:w="0" w:type="auto"/>
        <w:tblCellSpacing w:w="0" w:type="dxa"/>
        <w:tblCellMar>
          <w:left w:w="0" w:type="dxa"/>
          <w:right w:w="0" w:type="dxa"/>
        </w:tblCellMar>
        <w:tblLook w:val="04A0" w:firstRow="1" w:lastRow="0" w:firstColumn="1" w:lastColumn="0" w:noHBand="0" w:noVBand="1"/>
      </w:tblPr>
      <w:tblGrid>
        <w:gridCol w:w="734"/>
        <w:gridCol w:w="60"/>
        <w:gridCol w:w="462"/>
        <w:gridCol w:w="60"/>
        <w:gridCol w:w="1049"/>
        <w:gridCol w:w="60"/>
        <w:gridCol w:w="840"/>
        <w:gridCol w:w="256"/>
        <w:gridCol w:w="60"/>
        <w:gridCol w:w="762"/>
        <w:gridCol w:w="60"/>
        <w:gridCol w:w="440"/>
        <w:gridCol w:w="60"/>
        <w:gridCol w:w="889"/>
        <w:gridCol w:w="60"/>
        <w:gridCol w:w="928"/>
        <w:gridCol w:w="60"/>
      </w:tblGrid>
      <w:tr w:rsidR="007C726A" w:rsidRPr="007C726A" w14:paraId="0A45E4AC" w14:textId="77777777" w:rsidTr="007C726A">
        <w:trPr>
          <w:tblCellSpacing w:w="0" w:type="dxa"/>
        </w:trPr>
        <w:tc>
          <w:tcPr>
            <w:tcW w:w="0" w:type="auto"/>
            <w:noWrap/>
            <w:tcMar>
              <w:top w:w="200" w:type="dxa"/>
              <w:left w:w="0" w:type="dxa"/>
              <w:bottom w:w="0" w:type="dxa"/>
              <w:right w:w="0" w:type="dxa"/>
            </w:tcMar>
            <w:vAlign w:val="center"/>
            <w:hideMark/>
          </w:tcPr>
          <w:p w14:paraId="3CECCFA1" w14:textId="77777777" w:rsidR="007C726A" w:rsidRPr="007C726A" w:rsidRDefault="007C726A" w:rsidP="007C726A">
            <w:pPr>
              <w:jc w:val="center"/>
            </w:pPr>
            <w:r w:rsidRPr="007C726A">
              <w:rPr>
                <w:lang w:val="el-GR"/>
              </w:rPr>
              <w:t>Σιλωὰμ</w:t>
            </w:r>
          </w:p>
        </w:tc>
        <w:tc>
          <w:tcPr>
            <w:tcW w:w="0" w:type="auto"/>
            <w:noWrap/>
            <w:tcMar>
              <w:top w:w="200" w:type="dxa"/>
              <w:left w:w="0" w:type="dxa"/>
              <w:bottom w:w="0" w:type="dxa"/>
              <w:right w:w="0" w:type="dxa"/>
            </w:tcMar>
            <w:vAlign w:val="center"/>
            <w:hideMark/>
          </w:tcPr>
          <w:p w14:paraId="63E62FCC"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10C49CEC" w14:textId="77777777" w:rsidR="007C726A" w:rsidRPr="007C726A" w:rsidRDefault="007C726A" w:rsidP="007C726A">
            <w:pPr>
              <w:jc w:val="center"/>
            </w:pPr>
            <w:r w:rsidRPr="007C726A">
              <w:rPr>
                <w:lang w:val="el-GR"/>
              </w:rPr>
              <w:t>καὶ</w:t>
            </w:r>
          </w:p>
        </w:tc>
        <w:tc>
          <w:tcPr>
            <w:tcW w:w="0" w:type="auto"/>
            <w:noWrap/>
            <w:tcMar>
              <w:top w:w="200" w:type="dxa"/>
              <w:left w:w="0" w:type="dxa"/>
              <w:bottom w:w="0" w:type="dxa"/>
              <w:right w:w="0" w:type="dxa"/>
            </w:tcMar>
            <w:vAlign w:val="center"/>
            <w:hideMark/>
          </w:tcPr>
          <w:p w14:paraId="61C4CE38"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62814EE" w14:textId="77777777" w:rsidR="007C726A" w:rsidRPr="007C726A" w:rsidRDefault="007C726A" w:rsidP="007C726A">
            <w:pPr>
              <w:jc w:val="center"/>
            </w:pPr>
            <w:r w:rsidRPr="007C726A">
              <w:rPr>
                <w:lang w:val="el-GR"/>
              </w:rPr>
              <w:t>ἀπέκτεινεν</w:t>
            </w:r>
          </w:p>
        </w:tc>
        <w:tc>
          <w:tcPr>
            <w:tcW w:w="0" w:type="auto"/>
            <w:noWrap/>
            <w:tcMar>
              <w:top w:w="200" w:type="dxa"/>
              <w:left w:w="0" w:type="dxa"/>
              <w:bottom w:w="0" w:type="dxa"/>
              <w:right w:w="0" w:type="dxa"/>
            </w:tcMar>
            <w:vAlign w:val="center"/>
            <w:hideMark/>
          </w:tcPr>
          <w:p w14:paraId="5AB7DF74"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B043BAE" w14:textId="77777777" w:rsidR="007C726A" w:rsidRPr="007C726A" w:rsidRDefault="007C726A" w:rsidP="007C726A">
            <w:pPr>
              <w:jc w:val="center"/>
            </w:pPr>
            <w:r w:rsidRPr="007C726A">
              <w:rPr>
                <w:lang w:val="el-GR"/>
              </w:rPr>
              <w:t>αὐτούς</w:t>
            </w:r>
          </w:p>
        </w:tc>
        <w:tc>
          <w:tcPr>
            <w:tcW w:w="0" w:type="auto"/>
            <w:noWrap/>
            <w:tcMar>
              <w:top w:w="200" w:type="dxa"/>
              <w:left w:w="0" w:type="dxa"/>
              <w:bottom w:w="0" w:type="dxa"/>
              <w:right w:w="0" w:type="dxa"/>
            </w:tcMar>
            <w:vAlign w:val="center"/>
            <w:hideMark/>
          </w:tcPr>
          <w:p w14:paraId="4C727A8C"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5ED41BC2"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A39C596" w14:textId="77777777" w:rsidR="007C726A" w:rsidRPr="007C726A" w:rsidRDefault="007C726A" w:rsidP="007C726A">
            <w:pPr>
              <w:jc w:val="center"/>
            </w:pPr>
            <w:r w:rsidRPr="007C726A">
              <w:rPr>
                <w:lang w:val="el-GR"/>
              </w:rPr>
              <w:t>δοκεῖτε</w:t>
            </w:r>
          </w:p>
        </w:tc>
        <w:tc>
          <w:tcPr>
            <w:tcW w:w="0" w:type="auto"/>
            <w:noWrap/>
            <w:tcMar>
              <w:top w:w="200" w:type="dxa"/>
              <w:left w:w="0" w:type="dxa"/>
              <w:bottom w:w="0" w:type="dxa"/>
              <w:right w:w="0" w:type="dxa"/>
            </w:tcMar>
            <w:vAlign w:val="center"/>
            <w:hideMark/>
          </w:tcPr>
          <w:p w14:paraId="655DB261"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691177E" w14:textId="77777777" w:rsidR="007C726A" w:rsidRPr="007C726A" w:rsidRDefault="007C726A" w:rsidP="007C726A">
            <w:pPr>
              <w:jc w:val="center"/>
            </w:pPr>
            <w:r w:rsidRPr="007C726A">
              <w:rPr>
                <w:lang w:val="el-GR"/>
              </w:rPr>
              <w:t>ὅτι</w:t>
            </w:r>
          </w:p>
        </w:tc>
        <w:tc>
          <w:tcPr>
            <w:tcW w:w="0" w:type="auto"/>
            <w:noWrap/>
            <w:tcMar>
              <w:top w:w="200" w:type="dxa"/>
              <w:left w:w="0" w:type="dxa"/>
              <w:bottom w:w="0" w:type="dxa"/>
              <w:right w:w="0" w:type="dxa"/>
            </w:tcMar>
            <w:vAlign w:val="center"/>
            <w:hideMark/>
          </w:tcPr>
          <w:p w14:paraId="173F17F7"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A871460" w14:textId="77777777" w:rsidR="007C726A" w:rsidRPr="007C726A" w:rsidRDefault="007C726A" w:rsidP="007C726A">
            <w:pPr>
              <w:jc w:val="center"/>
            </w:pPr>
            <w:r w:rsidRPr="007C726A">
              <w:rPr>
                <w:lang w:val="el-GR"/>
              </w:rPr>
              <w:t>αὐτοὶ</w:t>
            </w:r>
          </w:p>
        </w:tc>
        <w:tc>
          <w:tcPr>
            <w:tcW w:w="0" w:type="auto"/>
            <w:noWrap/>
            <w:tcMar>
              <w:top w:w="200" w:type="dxa"/>
              <w:left w:w="0" w:type="dxa"/>
              <w:bottom w:w="0" w:type="dxa"/>
              <w:right w:w="0" w:type="dxa"/>
            </w:tcMar>
            <w:vAlign w:val="center"/>
            <w:hideMark/>
          </w:tcPr>
          <w:p w14:paraId="5B25A92D"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ED7F851" w14:textId="77777777" w:rsidR="007C726A" w:rsidRPr="007C726A" w:rsidRDefault="007C726A" w:rsidP="007C726A">
            <w:pPr>
              <w:jc w:val="center"/>
            </w:pPr>
            <w:r w:rsidRPr="007C726A">
              <w:rPr>
                <w:lang w:val="el-GR"/>
              </w:rPr>
              <w:t>ὀφειλέται</w:t>
            </w:r>
          </w:p>
        </w:tc>
        <w:tc>
          <w:tcPr>
            <w:tcW w:w="0" w:type="auto"/>
            <w:noWrap/>
            <w:tcMar>
              <w:top w:w="200" w:type="dxa"/>
              <w:left w:w="0" w:type="dxa"/>
              <w:bottom w:w="0" w:type="dxa"/>
              <w:right w:w="0" w:type="dxa"/>
            </w:tcMar>
            <w:vAlign w:val="center"/>
            <w:hideMark/>
          </w:tcPr>
          <w:p w14:paraId="4E5E1484" w14:textId="77777777" w:rsidR="007C726A" w:rsidRPr="007C726A" w:rsidRDefault="007C726A" w:rsidP="007C726A">
            <w:pPr>
              <w:jc w:val="center"/>
            </w:pPr>
            <w:r w:rsidRPr="007C726A">
              <w:rPr>
                <w:lang w:val="el-GR"/>
              </w:rPr>
              <w:t> </w:t>
            </w:r>
          </w:p>
        </w:tc>
      </w:tr>
      <w:tr w:rsidR="007C726A" w:rsidRPr="007C726A" w14:paraId="3B380278" w14:textId="77777777" w:rsidTr="007C726A">
        <w:trPr>
          <w:tblCellSpacing w:w="0" w:type="dxa"/>
        </w:trPr>
        <w:tc>
          <w:tcPr>
            <w:tcW w:w="0" w:type="auto"/>
            <w:noWrap/>
            <w:vAlign w:val="center"/>
            <w:hideMark/>
          </w:tcPr>
          <w:p w14:paraId="3662505C" w14:textId="77777777" w:rsidR="007C726A" w:rsidRPr="007C726A" w:rsidRDefault="007C726A" w:rsidP="007C726A">
            <w:pPr>
              <w:jc w:val="center"/>
            </w:pPr>
            <w:r w:rsidRPr="007C726A">
              <w:rPr>
                <w:sz w:val="20"/>
                <w:szCs w:val="20"/>
                <w:lang w:val="el-GR"/>
              </w:rPr>
              <w:t>Σιλωάμ </w:t>
            </w:r>
          </w:p>
        </w:tc>
        <w:tc>
          <w:tcPr>
            <w:tcW w:w="0" w:type="auto"/>
            <w:vAlign w:val="center"/>
            <w:hideMark/>
          </w:tcPr>
          <w:p w14:paraId="74B1A3E6" w14:textId="77777777" w:rsidR="007C726A" w:rsidRPr="007C726A" w:rsidRDefault="007C726A" w:rsidP="007C726A">
            <w:pPr>
              <w:jc w:val="center"/>
            </w:pPr>
          </w:p>
        </w:tc>
        <w:tc>
          <w:tcPr>
            <w:tcW w:w="0" w:type="auto"/>
            <w:noWrap/>
            <w:vAlign w:val="center"/>
            <w:hideMark/>
          </w:tcPr>
          <w:p w14:paraId="5DE99D86" w14:textId="77777777" w:rsidR="007C726A" w:rsidRPr="007C726A" w:rsidRDefault="007C726A" w:rsidP="007C726A">
            <w:pPr>
              <w:jc w:val="center"/>
            </w:pPr>
            <w:r w:rsidRPr="007C726A">
              <w:rPr>
                <w:sz w:val="20"/>
                <w:szCs w:val="20"/>
                <w:lang w:val="el-GR"/>
              </w:rPr>
              <w:t>καί </w:t>
            </w:r>
          </w:p>
        </w:tc>
        <w:tc>
          <w:tcPr>
            <w:tcW w:w="0" w:type="auto"/>
            <w:vAlign w:val="center"/>
            <w:hideMark/>
          </w:tcPr>
          <w:p w14:paraId="664CF7F7" w14:textId="77777777" w:rsidR="007C726A" w:rsidRPr="007C726A" w:rsidRDefault="007C726A" w:rsidP="007C726A">
            <w:pPr>
              <w:jc w:val="center"/>
            </w:pPr>
          </w:p>
        </w:tc>
        <w:tc>
          <w:tcPr>
            <w:tcW w:w="0" w:type="auto"/>
            <w:noWrap/>
            <w:vAlign w:val="center"/>
            <w:hideMark/>
          </w:tcPr>
          <w:p w14:paraId="31D1BA37" w14:textId="77777777" w:rsidR="007C726A" w:rsidRPr="007C726A" w:rsidRDefault="007C726A" w:rsidP="007C726A">
            <w:pPr>
              <w:jc w:val="center"/>
            </w:pPr>
            <w:r w:rsidRPr="007C726A">
              <w:rPr>
                <w:sz w:val="20"/>
                <w:szCs w:val="20"/>
                <w:lang w:val="el-GR"/>
              </w:rPr>
              <w:t>ἀποκτείνω </w:t>
            </w:r>
          </w:p>
        </w:tc>
        <w:tc>
          <w:tcPr>
            <w:tcW w:w="0" w:type="auto"/>
            <w:vAlign w:val="center"/>
            <w:hideMark/>
          </w:tcPr>
          <w:p w14:paraId="55E190A4" w14:textId="77777777" w:rsidR="007C726A" w:rsidRPr="007C726A" w:rsidRDefault="007C726A" w:rsidP="007C726A">
            <w:pPr>
              <w:jc w:val="center"/>
            </w:pPr>
          </w:p>
        </w:tc>
        <w:tc>
          <w:tcPr>
            <w:tcW w:w="0" w:type="auto"/>
            <w:noWrap/>
            <w:vAlign w:val="center"/>
            <w:hideMark/>
          </w:tcPr>
          <w:p w14:paraId="4976DA6A" w14:textId="77777777" w:rsidR="007C726A" w:rsidRPr="007C726A" w:rsidRDefault="007C726A" w:rsidP="007C726A">
            <w:pPr>
              <w:jc w:val="center"/>
            </w:pPr>
            <w:r w:rsidRPr="007C726A">
              <w:rPr>
                <w:sz w:val="20"/>
                <w:szCs w:val="20"/>
                <w:lang w:val="el-GR"/>
              </w:rPr>
              <w:t>αὐτός </w:t>
            </w:r>
          </w:p>
        </w:tc>
        <w:tc>
          <w:tcPr>
            <w:tcW w:w="0" w:type="auto"/>
            <w:noWrap/>
            <w:vAlign w:val="center"/>
            <w:hideMark/>
          </w:tcPr>
          <w:p w14:paraId="6FA5F17E" w14:textId="77777777" w:rsidR="007C726A" w:rsidRPr="007C726A" w:rsidRDefault="007C726A" w:rsidP="007C726A">
            <w:pPr>
              <w:jc w:val="center"/>
            </w:pPr>
            <w:r w:rsidRPr="007C726A">
              <w:t> </w:t>
            </w:r>
          </w:p>
        </w:tc>
        <w:tc>
          <w:tcPr>
            <w:tcW w:w="0" w:type="auto"/>
            <w:vAlign w:val="center"/>
            <w:hideMark/>
          </w:tcPr>
          <w:p w14:paraId="4C2E5892" w14:textId="77777777" w:rsidR="007C726A" w:rsidRPr="007C726A" w:rsidRDefault="007C726A" w:rsidP="007C726A">
            <w:pPr>
              <w:jc w:val="center"/>
            </w:pPr>
          </w:p>
        </w:tc>
        <w:tc>
          <w:tcPr>
            <w:tcW w:w="0" w:type="auto"/>
            <w:noWrap/>
            <w:vAlign w:val="center"/>
            <w:hideMark/>
          </w:tcPr>
          <w:p w14:paraId="2908C52A" w14:textId="77777777" w:rsidR="007C726A" w:rsidRPr="007C726A" w:rsidRDefault="007C726A" w:rsidP="007C726A">
            <w:pPr>
              <w:jc w:val="center"/>
            </w:pPr>
            <w:r w:rsidRPr="007C726A">
              <w:rPr>
                <w:sz w:val="20"/>
                <w:szCs w:val="20"/>
                <w:lang w:val="el-GR"/>
              </w:rPr>
              <w:t>δοκέω </w:t>
            </w:r>
          </w:p>
        </w:tc>
        <w:tc>
          <w:tcPr>
            <w:tcW w:w="0" w:type="auto"/>
            <w:vAlign w:val="center"/>
            <w:hideMark/>
          </w:tcPr>
          <w:p w14:paraId="508093DB" w14:textId="77777777" w:rsidR="007C726A" w:rsidRPr="007C726A" w:rsidRDefault="007C726A" w:rsidP="007C726A">
            <w:pPr>
              <w:jc w:val="center"/>
            </w:pPr>
          </w:p>
        </w:tc>
        <w:tc>
          <w:tcPr>
            <w:tcW w:w="0" w:type="auto"/>
            <w:noWrap/>
            <w:vAlign w:val="center"/>
            <w:hideMark/>
          </w:tcPr>
          <w:p w14:paraId="6FB509DA" w14:textId="77777777" w:rsidR="007C726A" w:rsidRPr="007C726A" w:rsidRDefault="007C726A" w:rsidP="007C726A">
            <w:pPr>
              <w:jc w:val="center"/>
            </w:pPr>
            <w:r w:rsidRPr="007C726A">
              <w:rPr>
                <w:sz w:val="20"/>
                <w:szCs w:val="20"/>
                <w:lang w:val="el-GR"/>
              </w:rPr>
              <w:t>ὅτι </w:t>
            </w:r>
          </w:p>
        </w:tc>
        <w:tc>
          <w:tcPr>
            <w:tcW w:w="0" w:type="auto"/>
            <w:vAlign w:val="center"/>
            <w:hideMark/>
          </w:tcPr>
          <w:p w14:paraId="0F47F379" w14:textId="77777777" w:rsidR="007C726A" w:rsidRPr="007C726A" w:rsidRDefault="007C726A" w:rsidP="007C726A">
            <w:pPr>
              <w:jc w:val="center"/>
            </w:pPr>
          </w:p>
        </w:tc>
        <w:tc>
          <w:tcPr>
            <w:tcW w:w="0" w:type="auto"/>
            <w:noWrap/>
            <w:vAlign w:val="center"/>
            <w:hideMark/>
          </w:tcPr>
          <w:p w14:paraId="5654256C" w14:textId="77777777" w:rsidR="007C726A" w:rsidRPr="007C726A" w:rsidRDefault="007C726A" w:rsidP="007C726A">
            <w:pPr>
              <w:jc w:val="center"/>
            </w:pPr>
            <w:r w:rsidRPr="007C726A">
              <w:rPr>
                <w:sz w:val="20"/>
                <w:szCs w:val="20"/>
                <w:lang w:val="el-GR"/>
              </w:rPr>
              <w:t>αὐτός </w:t>
            </w:r>
          </w:p>
        </w:tc>
        <w:tc>
          <w:tcPr>
            <w:tcW w:w="0" w:type="auto"/>
            <w:vAlign w:val="center"/>
            <w:hideMark/>
          </w:tcPr>
          <w:p w14:paraId="752C9079" w14:textId="77777777" w:rsidR="007C726A" w:rsidRPr="007C726A" w:rsidRDefault="007C726A" w:rsidP="007C726A">
            <w:pPr>
              <w:jc w:val="center"/>
            </w:pPr>
          </w:p>
        </w:tc>
        <w:tc>
          <w:tcPr>
            <w:tcW w:w="0" w:type="auto"/>
            <w:noWrap/>
            <w:vAlign w:val="center"/>
            <w:hideMark/>
          </w:tcPr>
          <w:p w14:paraId="49AF75E8" w14:textId="77777777" w:rsidR="007C726A" w:rsidRPr="007C726A" w:rsidRDefault="007C726A" w:rsidP="007C726A">
            <w:pPr>
              <w:jc w:val="center"/>
            </w:pPr>
            <w:r w:rsidRPr="007C726A">
              <w:rPr>
                <w:sz w:val="20"/>
                <w:szCs w:val="20"/>
                <w:lang w:val="el-GR"/>
              </w:rPr>
              <w:t>ὀφειλέτης </w:t>
            </w:r>
          </w:p>
        </w:tc>
        <w:tc>
          <w:tcPr>
            <w:tcW w:w="0" w:type="auto"/>
            <w:vAlign w:val="center"/>
            <w:hideMark/>
          </w:tcPr>
          <w:p w14:paraId="6B4B1A2C" w14:textId="77777777" w:rsidR="007C726A" w:rsidRPr="007C726A" w:rsidRDefault="007C726A" w:rsidP="007C726A">
            <w:pPr>
              <w:jc w:val="center"/>
            </w:pPr>
          </w:p>
        </w:tc>
      </w:tr>
      <w:tr w:rsidR="007C726A" w:rsidRPr="007C726A" w14:paraId="4B54685D" w14:textId="77777777" w:rsidTr="007C726A">
        <w:trPr>
          <w:tblCellSpacing w:w="0" w:type="dxa"/>
        </w:trPr>
        <w:tc>
          <w:tcPr>
            <w:tcW w:w="0" w:type="auto"/>
            <w:noWrap/>
            <w:vAlign w:val="center"/>
            <w:hideMark/>
          </w:tcPr>
          <w:p w14:paraId="6EC3926D" w14:textId="77777777" w:rsidR="007C726A" w:rsidRPr="007C726A" w:rsidRDefault="007C726A" w:rsidP="007C726A">
            <w:pPr>
              <w:jc w:val="center"/>
            </w:pPr>
            <w:r w:rsidRPr="007C726A">
              <w:rPr>
                <w:sz w:val="20"/>
                <w:szCs w:val="20"/>
              </w:rPr>
              <w:t>Siloam</w:t>
            </w:r>
          </w:p>
        </w:tc>
        <w:tc>
          <w:tcPr>
            <w:tcW w:w="0" w:type="auto"/>
            <w:vAlign w:val="center"/>
            <w:hideMark/>
          </w:tcPr>
          <w:p w14:paraId="5FD561D2" w14:textId="77777777" w:rsidR="007C726A" w:rsidRPr="007C726A" w:rsidRDefault="007C726A" w:rsidP="007C726A">
            <w:pPr>
              <w:jc w:val="center"/>
            </w:pPr>
          </w:p>
        </w:tc>
        <w:tc>
          <w:tcPr>
            <w:tcW w:w="0" w:type="auto"/>
            <w:noWrap/>
            <w:vAlign w:val="center"/>
            <w:hideMark/>
          </w:tcPr>
          <w:p w14:paraId="1816A9CE" w14:textId="77777777" w:rsidR="007C726A" w:rsidRPr="007C726A" w:rsidRDefault="007C726A" w:rsidP="007C726A">
            <w:pPr>
              <w:jc w:val="center"/>
            </w:pPr>
            <w:r w:rsidRPr="007C726A">
              <w:rPr>
                <w:sz w:val="20"/>
                <w:szCs w:val="20"/>
              </w:rPr>
              <w:t>and</w:t>
            </w:r>
          </w:p>
        </w:tc>
        <w:tc>
          <w:tcPr>
            <w:tcW w:w="0" w:type="auto"/>
            <w:vAlign w:val="center"/>
            <w:hideMark/>
          </w:tcPr>
          <w:p w14:paraId="387D089F" w14:textId="77777777" w:rsidR="007C726A" w:rsidRPr="007C726A" w:rsidRDefault="007C726A" w:rsidP="007C726A">
            <w:pPr>
              <w:jc w:val="center"/>
            </w:pPr>
          </w:p>
        </w:tc>
        <w:tc>
          <w:tcPr>
            <w:tcW w:w="0" w:type="auto"/>
            <w:noWrap/>
            <w:vAlign w:val="center"/>
            <w:hideMark/>
          </w:tcPr>
          <w:p w14:paraId="2FC08BDD" w14:textId="77777777" w:rsidR="007C726A" w:rsidRPr="007C726A" w:rsidRDefault="007C726A" w:rsidP="007C726A">
            <w:pPr>
              <w:jc w:val="center"/>
            </w:pPr>
            <w:r w:rsidRPr="007C726A">
              <w:rPr>
                <w:sz w:val="20"/>
                <w:szCs w:val="20"/>
              </w:rPr>
              <w:t>it killed</w:t>
            </w:r>
          </w:p>
        </w:tc>
        <w:tc>
          <w:tcPr>
            <w:tcW w:w="0" w:type="auto"/>
            <w:vAlign w:val="center"/>
            <w:hideMark/>
          </w:tcPr>
          <w:p w14:paraId="08C2576F" w14:textId="77777777" w:rsidR="007C726A" w:rsidRPr="007C726A" w:rsidRDefault="007C726A" w:rsidP="007C726A">
            <w:pPr>
              <w:jc w:val="center"/>
            </w:pPr>
          </w:p>
        </w:tc>
        <w:tc>
          <w:tcPr>
            <w:tcW w:w="0" w:type="auto"/>
            <w:noWrap/>
            <w:vAlign w:val="center"/>
            <w:hideMark/>
          </w:tcPr>
          <w:p w14:paraId="22A0EF01" w14:textId="77777777" w:rsidR="007C726A" w:rsidRPr="007C726A" w:rsidRDefault="007C726A" w:rsidP="007C726A">
            <w:pPr>
              <w:jc w:val="center"/>
            </w:pPr>
            <w:r w:rsidRPr="007C726A">
              <w:rPr>
                <w:sz w:val="20"/>
                <w:szCs w:val="20"/>
              </w:rPr>
              <w:t>them</w:t>
            </w:r>
          </w:p>
        </w:tc>
        <w:tc>
          <w:tcPr>
            <w:tcW w:w="0" w:type="auto"/>
            <w:noWrap/>
            <w:vAlign w:val="center"/>
            <w:hideMark/>
          </w:tcPr>
          <w:p w14:paraId="12FDBD40" w14:textId="77777777" w:rsidR="007C726A" w:rsidRPr="007C726A" w:rsidRDefault="007C726A" w:rsidP="007C726A">
            <w:pPr>
              <w:jc w:val="center"/>
            </w:pPr>
            <w:r w:rsidRPr="007C726A">
              <w:t> </w:t>
            </w:r>
          </w:p>
        </w:tc>
        <w:tc>
          <w:tcPr>
            <w:tcW w:w="0" w:type="auto"/>
            <w:vAlign w:val="center"/>
            <w:hideMark/>
          </w:tcPr>
          <w:p w14:paraId="2B520975" w14:textId="77777777" w:rsidR="007C726A" w:rsidRPr="007C726A" w:rsidRDefault="007C726A" w:rsidP="007C726A">
            <w:pPr>
              <w:jc w:val="center"/>
            </w:pPr>
          </w:p>
        </w:tc>
        <w:tc>
          <w:tcPr>
            <w:tcW w:w="0" w:type="auto"/>
            <w:noWrap/>
            <w:vAlign w:val="center"/>
            <w:hideMark/>
          </w:tcPr>
          <w:p w14:paraId="054192BE" w14:textId="77777777" w:rsidR="007C726A" w:rsidRPr="007C726A" w:rsidRDefault="007C726A" w:rsidP="007C726A">
            <w:pPr>
              <w:jc w:val="center"/>
            </w:pPr>
            <w:r w:rsidRPr="007C726A">
              <w:rPr>
                <w:sz w:val="20"/>
                <w:szCs w:val="20"/>
              </w:rPr>
              <w:t>you think</w:t>
            </w:r>
          </w:p>
        </w:tc>
        <w:tc>
          <w:tcPr>
            <w:tcW w:w="0" w:type="auto"/>
            <w:vAlign w:val="center"/>
            <w:hideMark/>
          </w:tcPr>
          <w:p w14:paraId="3FA73035" w14:textId="77777777" w:rsidR="007C726A" w:rsidRPr="007C726A" w:rsidRDefault="007C726A" w:rsidP="007C726A">
            <w:pPr>
              <w:jc w:val="center"/>
            </w:pPr>
          </w:p>
        </w:tc>
        <w:tc>
          <w:tcPr>
            <w:tcW w:w="0" w:type="auto"/>
            <w:noWrap/>
            <w:vAlign w:val="center"/>
            <w:hideMark/>
          </w:tcPr>
          <w:p w14:paraId="0BF1290A" w14:textId="77777777" w:rsidR="007C726A" w:rsidRPr="007C726A" w:rsidRDefault="007C726A" w:rsidP="007C726A">
            <w:pPr>
              <w:jc w:val="center"/>
            </w:pPr>
            <w:r w:rsidRPr="007C726A">
              <w:rPr>
                <w:sz w:val="20"/>
                <w:szCs w:val="20"/>
              </w:rPr>
              <w:t>that</w:t>
            </w:r>
          </w:p>
        </w:tc>
        <w:tc>
          <w:tcPr>
            <w:tcW w:w="0" w:type="auto"/>
            <w:vAlign w:val="center"/>
            <w:hideMark/>
          </w:tcPr>
          <w:p w14:paraId="3DC0188F" w14:textId="77777777" w:rsidR="007C726A" w:rsidRPr="007C726A" w:rsidRDefault="007C726A" w:rsidP="007C726A">
            <w:pPr>
              <w:jc w:val="center"/>
            </w:pPr>
          </w:p>
        </w:tc>
        <w:tc>
          <w:tcPr>
            <w:tcW w:w="0" w:type="auto"/>
            <w:noWrap/>
            <w:vAlign w:val="center"/>
            <w:hideMark/>
          </w:tcPr>
          <w:p w14:paraId="0D7AFB12" w14:textId="77777777" w:rsidR="007C726A" w:rsidRPr="007C726A" w:rsidRDefault="007C726A" w:rsidP="007C726A">
            <w:pPr>
              <w:jc w:val="center"/>
            </w:pPr>
            <w:r w:rsidRPr="007C726A">
              <w:rPr>
                <w:sz w:val="20"/>
                <w:szCs w:val="20"/>
              </w:rPr>
              <w:t>themselves</w:t>
            </w:r>
          </w:p>
        </w:tc>
        <w:tc>
          <w:tcPr>
            <w:tcW w:w="0" w:type="auto"/>
            <w:vAlign w:val="center"/>
            <w:hideMark/>
          </w:tcPr>
          <w:p w14:paraId="41FEA234" w14:textId="77777777" w:rsidR="007C726A" w:rsidRPr="007C726A" w:rsidRDefault="007C726A" w:rsidP="007C726A">
            <w:pPr>
              <w:jc w:val="center"/>
            </w:pPr>
          </w:p>
        </w:tc>
        <w:tc>
          <w:tcPr>
            <w:tcW w:w="0" w:type="auto"/>
            <w:noWrap/>
            <w:vAlign w:val="center"/>
            <w:hideMark/>
          </w:tcPr>
          <w:p w14:paraId="60A1755D" w14:textId="77777777" w:rsidR="007C726A" w:rsidRPr="007C726A" w:rsidRDefault="007C726A" w:rsidP="007C726A">
            <w:pPr>
              <w:jc w:val="center"/>
            </w:pPr>
            <w:r w:rsidRPr="007C726A">
              <w:rPr>
                <w:sz w:val="20"/>
                <w:szCs w:val="20"/>
              </w:rPr>
              <w:t>debtors</w:t>
            </w:r>
          </w:p>
        </w:tc>
        <w:tc>
          <w:tcPr>
            <w:tcW w:w="0" w:type="auto"/>
            <w:vAlign w:val="center"/>
            <w:hideMark/>
          </w:tcPr>
          <w:p w14:paraId="2D204DC6" w14:textId="77777777" w:rsidR="007C726A" w:rsidRPr="007C726A" w:rsidRDefault="007C726A" w:rsidP="007C726A">
            <w:pPr>
              <w:jc w:val="center"/>
            </w:pPr>
          </w:p>
        </w:tc>
      </w:tr>
      <w:tr w:rsidR="007C726A" w:rsidRPr="007C726A" w14:paraId="3315F515" w14:textId="77777777" w:rsidTr="007C726A">
        <w:trPr>
          <w:tblCellSpacing w:w="0" w:type="dxa"/>
        </w:trPr>
        <w:tc>
          <w:tcPr>
            <w:tcW w:w="0" w:type="auto"/>
            <w:noWrap/>
            <w:vAlign w:val="center"/>
            <w:hideMark/>
          </w:tcPr>
          <w:p w14:paraId="0034A3E9" w14:textId="77777777" w:rsidR="007C726A" w:rsidRPr="007C726A" w:rsidRDefault="007C726A" w:rsidP="007C726A">
            <w:pPr>
              <w:jc w:val="center"/>
            </w:pPr>
            <w:r w:rsidRPr="007C726A">
              <w:rPr>
                <w:sz w:val="20"/>
                <w:szCs w:val="20"/>
              </w:rPr>
              <w:t>NMSD </w:t>
            </w:r>
          </w:p>
        </w:tc>
        <w:tc>
          <w:tcPr>
            <w:tcW w:w="0" w:type="auto"/>
            <w:vAlign w:val="center"/>
            <w:hideMark/>
          </w:tcPr>
          <w:p w14:paraId="7E80D93D" w14:textId="77777777" w:rsidR="007C726A" w:rsidRPr="007C726A" w:rsidRDefault="007C726A" w:rsidP="007C726A">
            <w:pPr>
              <w:jc w:val="center"/>
            </w:pPr>
          </w:p>
        </w:tc>
        <w:tc>
          <w:tcPr>
            <w:tcW w:w="0" w:type="auto"/>
            <w:noWrap/>
            <w:vAlign w:val="center"/>
            <w:hideMark/>
          </w:tcPr>
          <w:p w14:paraId="301AF0D3" w14:textId="77777777" w:rsidR="007C726A" w:rsidRPr="007C726A" w:rsidRDefault="007C726A" w:rsidP="007C726A">
            <w:pPr>
              <w:jc w:val="center"/>
            </w:pPr>
            <w:r w:rsidRPr="007C726A">
              <w:rPr>
                <w:sz w:val="20"/>
                <w:szCs w:val="20"/>
              </w:rPr>
              <w:t>CCK </w:t>
            </w:r>
          </w:p>
        </w:tc>
        <w:tc>
          <w:tcPr>
            <w:tcW w:w="0" w:type="auto"/>
            <w:vAlign w:val="center"/>
            <w:hideMark/>
          </w:tcPr>
          <w:p w14:paraId="149593AA" w14:textId="77777777" w:rsidR="007C726A" w:rsidRPr="007C726A" w:rsidRDefault="007C726A" w:rsidP="007C726A">
            <w:pPr>
              <w:jc w:val="center"/>
            </w:pPr>
          </w:p>
        </w:tc>
        <w:tc>
          <w:tcPr>
            <w:tcW w:w="0" w:type="auto"/>
            <w:noWrap/>
            <w:vAlign w:val="center"/>
            <w:hideMark/>
          </w:tcPr>
          <w:p w14:paraId="494E9F66" w14:textId="77777777" w:rsidR="007C726A" w:rsidRPr="007C726A" w:rsidRDefault="007C726A" w:rsidP="007C726A">
            <w:pPr>
              <w:jc w:val="center"/>
            </w:pPr>
            <w:r w:rsidRPr="007C726A">
              <w:rPr>
                <w:sz w:val="20"/>
                <w:szCs w:val="20"/>
              </w:rPr>
              <w:t>V3SAAI </w:t>
            </w:r>
          </w:p>
        </w:tc>
        <w:tc>
          <w:tcPr>
            <w:tcW w:w="0" w:type="auto"/>
            <w:vAlign w:val="center"/>
            <w:hideMark/>
          </w:tcPr>
          <w:p w14:paraId="6845E032" w14:textId="77777777" w:rsidR="007C726A" w:rsidRPr="007C726A" w:rsidRDefault="007C726A" w:rsidP="007C726A">
            <w:pPr>
              <w:jc w:val="center"/>
            </w:pPr>
          </w:p>
        </w:tc>
        <w:tc>
          <w:tcPr>
            <w:tcW w:w="0" w:type="auto"/>
            <w:noWrap/>
            <w:vAlign w:val="center"/>
            <w:hideMark/>
          </w:tcPr>
          <w:p w14:paraId="5BB6DDB1" w14:textId="77777777" w:rsidR="007C726A" w:rsidRPr="007C726A" w:rsidRDefault="007C726A" w:rsidP="007C726A">
            <w:pPr>
              <w:jc w:val="center"/>
            </w:pPr>
            <w:r w:rsidRPr="007C726A">
              <w:rPr>
                <w:sz w:val="20"/>
                <w:szCs w:val="20"/>
              </w:rPr>
              <w:t>OP3MPA </w:t>
            </w:r>
          </w:p>
        </w:tc>
        <w:tc>
          <w:tcPr>
            <w:tcW w:w="0" w:type="auto"/>
            <w:noWrap/>
            <w:vAlign w:val="center"/>
            <w:hideMark/>
          </w:tcPr>
          <w:p w14:paraId="1163AEFD" w14:textId="77777777" w:rsidR="007C726A" w:rsidRPr="007C726A" w:rsidRDefault="007C726A" w:rsidP="007C726A">
            <w:pPr>
              <w:jc w:val="center"/>
            </w:pPr>
            <w:r w:rsidRPr="007C726A">
              <w:rPr>
                <w:sz w:val="20"/>
                <w:szCs w:val="20"/>
              </w:rPr>
              <w:t>SN</w:t>
            </w:r>
          </w:p>
        </w:tc>
        <w:tc>
          <w:tcPr>
            <w:tcW w:w="0" w:type="auto"/>
            <w:vAlign w:val="center"/>
            <w:hideMark/>
          </w:tcPr>
          <w:p w14:paraId="383CD1AA" w14:textId="77777777" w:rsidR="007C726A" w:rsidRPr="007C726A" w:rsidRDefault="007C726A" w:rsidP="007C726A">
            <w:pPr>
              <w:jc w:val="center"/>
            </w:pPr>
          </w:p>
        </w:tc>
        <w:tc>
          <w:tcPr>
            <w:tcW w:w="0" w:type="auto"/>
            <w:noWrap/>
            <w:vAlign w:val="center"/>
            <w:hideMark/>
          </w:tcPr>
          <w:p w14:paraId="1044319D" w14:textId="77777777" w:rsidR="007C726A" w:rsidRPr="007C726A" w:rsidRDefault="007C726A" w:rsidP="007C726A">
            <w:pPr>
              <w:jc w:val="center"/>
            </w:pPr>
            <w:r w:rsidRPr="007C726A">
              <w:rPr>
                <w:sz w:val="20"/>
                <w:szCs w:val="20"/>
              </w:rPr>
              <w:t>V2PPAI </w:t>
            </w:r>
          </w:p>
        </w:tc>
        <w:tc>
          <w:tcPr>
            <w:tcW w:w="0" w:type="auto"/>
            <w:vAlign w:val="center"/>
            <w:hideMark/>
          </w:tcPr>
          <w:p w14:paraId="2330191F" w14:textId="77777777" w:rsidR="007C726A" w:rsidRPr="007C726A" w:rsidRDefault="007C726A" w:rsidP="007C726A">
            <w:pPr>
              <w:jc w:val="center"/>
            </w:pPr>
          </w:p>
        </w:tc>
        <w:tc>
          <w:tcPr>
            <w:tcW w:w="0" w:type="auto"/>
            <w:noWrap/>
            <w:vAlign w:val="center"/>
            <w:hideMark/>
          </w:tcPr>
          <w:p w14:paraId="07407FE0" w14:textId="77777777" w:rsidR="007C726A" w:rsidRPr="007C726A" w:rsidRDefault="007C726A" w:rsidP="007C726A">
            <w:pPr>
              <w:jc w:val="center"/>
            </w:pPr>
            <w:r w:rsidRPr="007C726A">
              <w:rPr>
                <w:sz w:val="20"/>
                <w:szCs w:val="20"/>
              </w:rPr>
              <w:t>CSN </w:t>
            </w:r>
          </w:p>
        </w:tc>
        <w:tc>
          <w:tcPr>
            <w:tcW w:w="0" w:type="auto"/>
            <w:vAlign w:val="center"/>
            <w:hideMark/>
          </w:tcPr>
          <w:p w14:paraId="50765E09" w14:textId="77777777" w:rsidR="007C726A" w:rsidRPr="007C726A" w:rsidRDefault="007C726A" w:rsidP="007C726A">
            <w:pPr>
              <w:jc w:val="center"/>
            </w:pPr>
          </w:p>
        </w:tc>
        <w:tc>
          <w:tcPr>
            <w:tcW w:w="0" w:type="auto"/>
            <w:noWrap/>
            <w:vAlign w:val="center"/>
            <w:hideMark/>
          </w:tcPr>
          <w:p w14:paraId="680258CF" w14:textId="77777777" w:rsidR="007C726A" w:rsidRPr="007C726A" w:rsidRDefault="007C726A" w:rsidP="007C726A">
            <w:pPr>
              <w:jc w:val="center"/>
            </w:pPr>
            <w:r w:rsidRPr="007C726A">
              <w:rPr>
                <w:sz w:val="20"/>
                <w:szCs w:val="20"/>
              </w:rPr>
              <w:t>OPIMPN </w:t>
            </w:r>
          </w:p>
        </w:tc>
        <w:tc>
          <w:tcPr>
            <w:tcW w:w="0" w:type="auto"/>
            <w:vAlign w:val="center"/>
            <w:hideMark/>
          </w:tcPr>
          <w:p w14:paraId="3D15D95D" w14:textId="77777777" w:rsidR="007C726A" w:rsidRPr="007C726A" w:rsidRDefault="007C726A" w:rsidP="007C726A">
            <w:pPr>
              <w:jc w:val="center"/>
            </w:pPr>
          </w:p>
        </w:tc>
        <w:tc>
          <w:tcPr>
            <w:tcW w:w="0" w:type="auto"/>
            <w:noWrap/>
            <w:vAlign w:val="center"/>
            <w:hideMark/>
          </w:tcPr>
          <w:p w14:paraId="0A40884D" w14:textId="77777777" w:rsidR="007C726A" w:rsidRPr="007C726A" w:rsidRDefault="007C726A" w:rsidP="007C726A">
            <w:pPr>
              <w:jc w:val="center"/>
            </w:pPr>
            <w:r w:rsidRPr="007C726A">
              <w:rPr>
                <w:sz w:val="20"/>
                <w:szCs w:val="20"/>
              </w:rPr>
              <w:t>NMPN </w:t>
            </w:r>
          </w:p>
        </w:tc>
        <w:tc>
          <w:tcPr>
            <w:tcW w:w="0" w:type="auto"/>
            <w:vAlign w:val="center"/>
            <w:hideMark/>
          </w:tcPr>
          <w:p w14:paraId="68B99855" w14:textId="77777777" w:rsidR="007C726A" w:rsidRPr="007C726A" w:rsidRDefault="007C726A" w:rsidP="007C726A">
            <w:pPr>
              <w:jc w:val="center"/>
            </w:pPr>
          </w:p>
        </w:tc>
      </w:tr>
    </w:tbl>
    <w:p w14:paraId="6C67F84C" w14:textId="77777777" w:rsidR="007C726A" w:rsidRPr="007C726A" w:rsidRDefault="007C726A" w:rsidP="007C726A">
      <w:pPr>
        <w:rPr>
          <w:vanish/>
        </w:rPr>
      </w:pPr>
    </w:p>
    <w:tbl>
      <w:tblPr>
        <w:tblW w:w="0" w:type="auto"/>
        <w:tblCellSpacing w:w="0" w:type="dxa"/>
        <w:tblCellMar>
          <w:left w:w="0" w:type="dxa"/>
          <w:right w:w="0" w:type="dxa"/>
        </w:tblCellMar>
        <w:tblLook w:val="04A0" w:firstRow="1" w:lastRow="0" w:firstColumn="1" w:lastColumn="0" w:noHBand="0" w:noVBand="1"/>
      </w:tblPr>
      <w:tblGrid>
        <w:gridCol w:w="862"/>
        <w:gridCol w:w="60"/>
        <w:gridCol w:w="493"/>
        <w:gridCol w:w="60"/>
        <w:gridCol w:w="706"/>
        <w:gridCol w:w="60"/>
        <w:gridCol w:w="628"/>
        <w:gridCol w:w="60"/>
        <w:gridCol w:w="1082"/>
        <w:gridCol w:w="60"/>
        <w:gridCol w:w="661"/>
        <w:gridCol w:w="60"/>
        <w:gridCol w:w="1314"/>
        <w:gridCol w:w="60"/>
        <w:gridCol w:w="1198"/>
      </w:tblGrid>
      <w:tr w:rsidR="007C726A" w:rsidRPr="007C726A" w14:paraId="00D465A7" w14:textId="77777777" w:rsidTr="007C726A">
        <w:trPr>
          <w:tblCellSpacing w:w="0" w:type="dxa"/>
        </w:trPr>
        <w:tc>
          <w:tcPr>
            <w:tcW w:w="0" w:type="auto"/>
            <w:noWrap/>
            <w:tcMar>
              <w:top w:w="200" w:type="dxa"/>
              <w:left w:w="0" w:type="dxa"/>
              <w:bottom w:w="0" w:type="dxa"/>
              <w:right w:w="0" w:type="dxa"/>
            </w:tcMar>
            <w:vAlign w:val="center"/>
            <w:hideMark/>
          </w:tcPr>
          <w:p w14:paraId="6BAD7B5C" w14:textId="77777777" w:rsidR="007C726A" w:rsidRPr="007C726A" w:rsidRDefault="007C726A" w:rsidP="007C726A">
            <w:pPr>
              <w:jc w:val="center"/>
            </w:pPr>
            <w:r w:rsidRPr="007C726A">
              <w:rPr>
                <w:lang w:val="el-GR"/>
              </w:rPr>
              <w:t>ἐγένοντο</w:t>
            </w:r>
          </w:p>
        </w:tc>
        <w:tc>
          <w:tcPr>
            <w:tcW w:w="0" w:type="auto"/>
            <w:noWrap/>
            <w:tcMar>
              <w:top w:w="200" w:type="dxa"/>
              <w:left w:w="0" w:type="dxa"/>
              <w:bottom w:w="0" w:type="dxa"/>
              <w:right w:w="0" w:type="dxa"/>
            </w:tcMar>
            <w:vAlign w:val="center"/>
            <w:hideMark/>
          </w:tcPr>
          <w:p w14:paraId="79626D15"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FFFB7CA" w14:textId="77777777" w:rsidR="007C726A" w:rsidRPr="007C726A" w:rsidRDefault="007C726A" w:rsidP="007C726A">
            <w:pPr>
              <w:jc w:val="center"/>
            </w:pPr>
            <w:r w:rsidRPr="007C726A">
              <w:rPr>
                <w:lang w:val="el-GR"/>
              </w:rPr>
              <w:t>παρὰ</w:t>
            </w:r>
          </w:p>
        </w:tc>
        <w:tc>
          <w:tcPr>
            <w:tcW w:w="0" w:type="auto"/>
            <w:noWrap/>
            <w:tcMar>
              <w:top w:w="200" w:type="dxa"/>
              <w:left w:w="0" w:type="dxa"/>
              <w:bottom w:w="0" w:type="dxa"/>
              <w:right w:w="0" w:type="dxa"/>
            </w:tcMar>
            <w:vAlign w:val="center"/>
            <w:hideMark/>
          </w:tcPr>
          <w:p w14:paraId="203A8F49"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197A144" w14:textId="77777777" w:rsidR="007C726A" w:rsidRPr="007C726A" w:rsidRDefault="007C726A" w:rsidP="007C726A">
            <w:pPr>
              <w:jc w:val="center"/>
            </w:pPr>
            <w:r w:rsidRPr="007C726A">
              <w:rPr>
                <w:lang w:val="el-GR"/>
              </w:rPr>
              <w:t>πάντας</w:t>
            </w:r>
          </w:p>
        </w:tc>
        <w:tc>
          <w:tcPr>
            <w:tcW w:w="0" w:type="auto"/>
            <w:noWrap/>
            <w:tcMar>
              <w:top w:w="200" w:type="dxa"/>
              <w:left w:w="0" w:type="dxa"/>
              <w:bottom w:w="0" w:type="dxa"/>
              <w:right w:w="0" w:type="dxa"/>
            </w:tcMar>
            <w:vAlign w:val="center"/>
            <w:hideMark/>
          </w:tcPr>
          <w:p w14:paraId="31125498"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2744091D" w14:textId="77777777" w:rsidR="007C726A" w:rsidRPr="007C726A" w:rsidRDefault="007C726A" w:rsidP="007C726A">
            <w:pPr>
              <w:jc w:val="center"/>
            </w:pPr>
            <w:r w:rsidRPr="007C726A">
              <w:rPr>
                <w:lang w:val="el-GR"/>
              </w:rPr>
              <w:t>τοὺς</w:t>
            </w:r>
          </w:p>
        </w:tc>
        <w:tc>
          <w:tcPr>
            <w:tcW w:w="0" w:type="auto"/>
            <w:noWrap/>
            <w:tcMar>
              <w:top w:w="200" w:type="dxa"/>
              <w:left w:w="0" w:type="dxa"/>
              <w:bottom w:w="0" w:type="dxa"/>
              <w:right w:w="0" w:type="dxa"/>
            </w:tcMar>
            <w:vAlign w:val="center"/>
            <w:hideMark/>
          </w:tcPr>
          <w:p w14:paraId="781E5DDC"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003AB95" w14:textId="77777777" w:rsidR="007C726A" w:rsidRPr="007C726A" w:rsidRDefault="007C726A" w:rsidP="007C726A">
            <w:pPr>
              <w:jc w:val="center"/>
            </w:pPr>
            <w:r w:rsidRPr="007C726A">
              <w:rPr>
                <w:lang w:val="el-GR"/>
              </w:rPr>
              <w:t>ἀνθρώπους</w:t>
            </w:r>
          </w:p>
        </w:tc>
        <w:tc>
          <w:tcPr>
            <w:tcW w:w="0" w:type="auto"/>
            <w:noWrap/>
            <w:tcMar>
              <w:top w:w="200" w:type="dxa"/>
              <w:left w:w="0" w:type="dxa"/>
              <w:bottom w:w="0" w:type="dxa"/>
              <w:right w:w="0" w:type="dxa"/>
            </w:tcMar>
            <w:vAlign w:val="center"/>
            <w:hideMark/>
          </w:tcPr>
          <w:p w14:paraId="67DA4F83"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D29535E" w14:textId="77777777" w:rsidR="007C726A" w:rsidRPr="007C726A" w:rsidRDefault="007C726A" w:rsidP="007C726A">
            <w:pPr>
              <w:jc w:val="center"/>
            </w:pPr>
            <w:r w:rsidRPr="007C726A">
              <w:rPr>
                <w:lang w:val="el-GR"/>
              </w:rPr>
              <w:t>τοὺς</w:t>
            </w:r>
          </w:p>
        </w:tc>
        <w:tc>
          <w:tcPr>
            <w:tcW w:w="0" w:type="auto"/>
            <w:noWrap/>
            <w:tcMar>
              <w:top w:w="200" w:type="dxa"/>
              <w:left w:w="0" w:type="dxa"/>
              <w:bottom w:w="0" w:type="dxa"/>
              <w:right w:w="0" w:type="dxa"/>
            </w:tcMar>
            <w:vAlign w:val="center"/>
            <w:hideMark/>
          </w:tcPr>
          <w:p w14:paraId="757023DF"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A1D2356" w14:textId="77777777" w:rsidR="007C726A" w:rsidRPr="007C726A" w:rsidRDefault="007C726A" w:rsidP="007C726A">
            <w:pPr>
              <w:jc w:val="center"/>
            </w:pPr>
            <w:r w:rsidRPr="007C726A">
              <w:rPr>
                <w:lang w:val="el-GR"/>
              </w:rPr>
              <w:t>κατοικοῦντας</w:t>
            </w:r>
          </w:p>
        </w:tc>
        <w:tc>
          <w:tcPr>
            <w:tcW w:w="0" w:type="auto"/>
            <w:noWrap/>
            <w:tcMar>
              <w:top w:w="200" w:type="dxa"/>
              <w:left w:w="0" w:type="dxa"/>
              <w:bottom w:w="0" w:type="dxa"/>
              <w:right w:w="0" w:type="dxa"/>
            </w:tcMar>
            <w:vAlign w:val="center"/>
            <w:hideMark/>
          </w:tcPr>
          <w:p w14:paraId="7AE187DC"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925F929" w14:textId="77777777" w:rsidR="007C726A" w:rsidRPr="007C726A" w:rsidRDefault="007C726A" w:rsidP="007C726A">
            <w:pPr>
              <w:jc w:val="center"/>
            </w:pPr>
            <w:r w:rsidRPr="007C726A">
              <w:rPr>
                <w:lang w:val="el-GR"/>
              </w:rPr>
              <w:t>Ἰερουσαλήμ</w:t>
            </w:r>
          </w:p>
        </w:tc>
      </w:tr>
      <w:tr w:rsidR="007C726A" w:rsidRPr="007C726A" w14:paraId="7F632207" w14:textId="77777777" w:rsidTr="007C726A">
        <w:trPr>
          <w:tblCellSpacing w:w="0" w:type="dxa"/>
        </w:trPr>
        <w:tc>
          <w:tcPr>
            <w:tcW w:w="0" w:type="auto"/>
            <w:noWrap/>
            <w:vAlign w:val="center"/>
            <w:hideMark/>
          </w:tcPr>
          <w:p w14:paraId="6F4C5D48" w14:textId="77777777" w:rsidR="007C726A" w:rsidRPr="007C726A" w:rsidRDefault="007C726A" w:rsidP="007C726A">
            <w:pPr>
              <w:jc w:val="center"/>
            </w:pPr>
            <w:r w:rsidRPr="007C726A">
              <w:rPr>
                <w:sz w:val="20"/>
                <w:szCs w:val="20"/>
                <w:lang w:val="el-GR"/>
              </w:rPr>
              <w:t>γίνομαι </w:t>
            </w:r>
          </w:p>
        </w:tc>
        <w:tc>
          <w:tcPr>
            <w:tcW w:w="0" w:type="auto"/>
            <w:vAlign w:val="center"/>
            <w:hideMark/>
          </w:tcPr>
          <w:p w14:paraId="5FA3740A" w14:textId="77777777" w:rsidR="007C726A" w:rsidRPr="007C726A" w:rsidRDefault="007C726A" w:rsidP="007C726A">
            <w:pPr>
              <w:jc w:val="center"/>
            </w:pPr>
          </w:p>
        </w:tc>
        <w:tc>
          <w:tcPr>
            <w:tcW w:w="0" w:type="auto"/>
            <w:noWrap/>
            <w:vAlign w:val="center"/>
            <w:hideMark/>
          </w:tcPr>
          <w:p w14:paraId="1CA783C5" w14:textId="77777777" w:rsidR="007C726A" w:rsidRPr="007C726A" w:rsidRDefault="007C726A" w:rsidP="007C726A">
            <w:pPr>
              <w:jc w:val="center"/>
            </w:pPr>
            <w:r w:rsidRPr="007C726A">
              <w:rPr>
                <w:sz w:val="20"/>
                <w:szCs w:val="20"/>
                <w:lang w:val="el-GR"/>
              </w:rPr>
              <w:t>παρά </w:t>
            </w:r>
          </w:p>
        </w:tc>
        <w:tc>
          <w:tcPr>
            <w:tcW w:w="0" w:type="auto"/>
            <w:vAlign w:val="center"/>
            <w:hideMark/>
          </w:tcPr>
          <w:p w14:paraId="6176D1C4" w14:textId="77777777" w:rsidR="007C726A" w:rsidRPr="007C726A" w:rsidRDefault="007C726A" w:rsidP="007C726A">
            <w:pPr>
              <w:jc w:val="center"/>
            </w:pPr>
          </w:p>
        </w:tc>
        <w:tc>
          <w:tcPr>
            <w:tcW w:w="0" w:type="auto"/>
            <w:noWrap/>
            <w:vAlign w:val="center"/>
            <w:hideMark/>
          </w:tcPr>
          <w:p w14:paraId="265A24B2" w14:textId="77777777" w:rsidR="007C726A" w:rsidRPr="007C726A" w:rsidRDefault="007C726A" w:rsidP="007C726A">
            <w:pPr>
              <w:jc w:val="center"/>
            </w:pPr>
            <w:r w:rsidRPr="007C726A">
              <w:rPr>
                <w:sz w:val="20"/>
                <w:szCs w:val="20"/>
                <w:lang w:val="el-GR"/>
              </w:rPr>
              <w:t>πᾶς </w:t>
            </w:r>
          </w:p>
        </w:tc>
        <w:tc>
          <w:tcPr>
            <w:tcW w:w="0" w:type="auto"/>
            <w:vAlign w:val="center"/>
            <w:hideMark/>
          </w:tcPr>
          <w:p w14:paraId="6B3E87FE" w14:textId="77777777" w:rsidR="007C726A" w:rsidRPr="007C726A" w:rsidRDefault="007C726A" w:rsidP="007C726A">
            <w:pPr>
              <w:jc w:val="center"/>
            </w:pPr>
          </w:p>
        </w:tc>
        <w:tc>
          <w:tcPr>
            <w:tcW w:w="0" w:type="auto"/>
            <w:noWrap/>
            <w:vAlign w:val="center"/>
            <w:hideMark/>
          </w:tcPr>
          <w:p w14:paraId="58F4187A" w14:textId="77777777" w:rsidR="007C726A" w:rsidRPr="007C726A" w:rsidRDefault="007C726A" w:rsidP="007C726A">
            <w:pPr>
              <w:jc w:val="center"/>
            </w:pPr>
            <w:r w:rsidRPr="007C726A">
              <w:rPr>
                <w:sz w:val="20"/>
                <w:szCs w:val="20"/>
                <w:lang w:val="el-GR"/>
              </w:rPr>
              <w:t>ὁ </w:t>
            </w:r>
          </w:p>
        </w:tc>
        <w:tc>
          <w:tcPr>
            <w:tcW w:w="0" w:type="auto"/>
            <w:vAlign w:val="center"/>
            <w:hideMark/>
          </w:tcPr>
          <w:p w14:paraId="275BEE3E" w14:textId="77777777" w:rsidR="007C726A" w:rsidRPr="007C726A" w:rsidRDefault="007C726A" w:rsidP="007C726A">
            <w:pPr>
              <w:jc w:val="center"/>
            </w:pPr>
          </w:p>
        </w:tc>
        <w:tc>
          <w:tcPr>
            <w:tcW w:w="0" w:type="auto"/>
            <w:noWrap/>
            <w:vAlign w:val="center"/>
            <w:hideMark/>
          </w:tcPr>
          <w:p w14:paraId="0CCF85E9" w14:textId="77777777" w:rsidR="007C726A" w:rsidRPr="007C726A" w:rsidRDefault="007C726A" w:rsidP="007C726A">
            <w:pPr>
              <w:jc w:val="center"/>
            </w:pPr>
            <w:r w:rsidRPr="007C726A">
              <w:rPr>
                <w:sz w:val="20"/>
                <w:szCs w:val="20"/>
                <w:lang w:val="el-GR"/>
              </w:rPr>
              <w:t>ἄνθρωπος </w:t>
            </w:r>
          </w:p>
        </w:tc>
        <w:tc>
          <w:tcPr>
            <w:tcW w:w="0" w:type="auto"/>
            <w:vAlign w:val="center"/>
            <w:hideMark/>
          </w:tcPr>
          <w:p w14:paraId="1050F6C4" w14:textId="77777777" w:rsidR="007C726A" w:rsidRPr="007C726A" w:rsidRDefault="007C726A" w:rsidP="007C726A">
            <w:pPr>
              <w:jc w:val="center"/>
            </w:pPr>
          </w:p>
        </w:tc>
        <w:tc>
          <w:tcPr>
            <w:tcW w:w="0" w:type="auto"/>
            <w:noWrap/>
            <w:vAlign w:val="center"/>
            <w:hideMark/>
          </w:tcPr>
          <w:p w14:paraId="0D177CBF" w14:textId="77777777" w:rsidR="007C726A" w:rsidRPr="007C726A" w:rsidRDefault="007C726A" w:rsidP="007C726A">
            <w:pPr>
              <w:jc w:val="center"/>
            </w:pPr>
            <w:r w:rsidRPr="007C726A">
              <w:rPr>
                <w:sz w:val="20"/>
                <w:szCs w:val="20"/>
                <w:lang w:val="el-GR"/>
              </w:rPr>
              <w:t>ὁ </w:t>
            </w:r>
          </w:p>
        </w:tc>
        <w:tc>
          <w:tcPr>
            <w:tcW w:w="0" w:type="auto"/>
            <w:vAlign w:val="center"/>
            <w:hideMark/>
          </w:tcPr>
          <w:p w14:paraId="5919600F" w14:textId="77777777" w:rsidR="007C726A" w:rsidRPr="007C726A" w:rsidRDefault="007C726A" w:rsidP="007C726A">
            <w:pPr>
              <w:jc w:val="center"/>
            </w:pPr>
          </w:p>
        </w:tc>
        <w:tc>
          <w:tcPr>
            <w:tcW w:w="0" w:type="auto"/>
            <w:noWrap/>
            <w:vAlign w:val="center"/>
            <w:hideMark/>
          </w:tcPr>
          <w:p w14:paraId="3D8713E3" w14:textId="77777777" w:rsidR="007C726A" w:rsidRPr="007C726A" w:rsidRDefault="007C726A" w:rsidP="007C726A">
            <w:pPr>
              <w:jc w:val="center"/>
            </w:pPr>
            <w:r w:rsidRPr="007C726A">
              <w:rPr>
                <w:sz w:val="20"/>
                <w:szCs w:val="20"/>
                <w:lang w:val="el-GR"/>
              </w:rPr>
              <w:t>κατοικέω </w:t>
            </w:r>
          </w:p>
        </w:tc>
        <w:tc>
          <w:tcPr>
            <w:tcW w:w="0" w:type="auto"/>
            <w:vAlign w:val="center"/>
            <w:hideMark/>
          </w:tcPr>
          <w:p w14:paraId="0212CFA6" w14:textId="77777777" w:rsidR="007C726A" w:rsidRPr="007C726A" w:rsidRDefault="007C726A" w:rsidP="007C726A">
            <w:pPr>
              <w:jc w:val="center"/>
            </w:pPr>
          </w:p>
        </w:tc>
        <w:tc>
          <w:tcPr>
            <w:tcW w:w="0" w:type="auto"/>
            <w:noWrap/>
            <w:vAlign w:val="center"/>
            <w:hideMark/>
          </w:tcPr>
          <w:p w14:paraId="26B4C12A" w14:textId="77777777" w:rsidR="007C726A" w:rsidRPr="007C726A" w:rsidRDefault="007C726A" w:rsidP="007C726A">
            <w:pPr>
              <w:jc w:val="center"/>
            </w:pPr>
            <w:r w:rsidRPr="007C726A">
              <w:rPr>
                <w:sz w:val="20"/>
                <w:szCs w:val="20"/>
                <w:lang w:val="el-GR"/>
              </w:rPr>
              <w:t>Ἰερουσαλήμ </w:t>
            </w:r>
          </w:p>
        </w:tc>
      </w:tr>
      <w:tr w:rsidR="007C726A" w:rsidRPr="007C726A" w14:paraId="03BAFEFF" w14:textId="77777777" w:rsidTr="007C726A">
        <w:trPr>
          <w:tblCellSpacing w:w="0" w:type="dxa"/>
        </w:trPr>
        <w:tc>
          <w:tcPr>
            <w:tcW w:w="0" w:type="auto"/>
            <w:noWrap/>
            <w:vAlign w:val="center"/>
            <w:hideMark/>
          </w:tcPr>
          <w:p w14:paraId="191D591C" w14:textId="77777777" w:rsidR="007C726A" w:rsidRPr="007C726A" w:rsidRDefault="007C726A" w:rsidP="007C726A">
            <w:pPr>
              <w:jc w:val="center"/>
            </w:pPr>
            <w:r w:rsidRPr="007C726A">
              <w:rPr>
                <w:sz w:val="20"/>
                <w:szCs w:val="20"/>
              </w:rPr>
              <w:t>became</w:t>
            </w:r>
          </w:p>
        </w:tc>
        <w:tc>
          <w:tcPr>
            <w:tcW w:w="0" w:type="auto"/>
            <w:vAlign w:val="center"/>
            <w:hideMark/>
          </w:tcPr>
          <w:p w14:paraId="15F056AC" w14:textId="77777777" w:rsidR="007C726A" w:rsidRPr="007C726A" w:rsidRDefault="007C726A" w:rsidP="007C726A">
            <w:pPr>
              <w:jc w:val="center"/>
            </w:pPr>
          </w:p>
        </w:tc>
        <w:tc>
          <w:tcPr>
            <w:tcW w:w="0" w:type="auto"/>
            <w:noWrap/>
            <w:vAlign w:val="center"/>
            <w:hideMark/>
          </w:tcPr>
          <w:p w14:paraId="4039D39C" w14:textId="77777777" w:rsidR="007C726A" w:rsidRPr="007C726A" w:rsidRDefault="007C726A" w:rsidP="007C726A">
            <w:pPr>
              <w:jc w:val="center"/>
            </w:pPr>
            <w:r w:rsidRPr="007C726A">
              <w:rPr>
                <w:sz w:val="20"/>
                <w:szCs w:val="20"/>
              </w:rPr>
              <w:t>along</w:t>
            </w:r>
          </w:p>
        </w:tc>
        <w:tc>
          <w:tcPr>
            <w:tcW w:w="0" w:type="auto"/>
            <w:vAlign w:val="center"/>
            <w:hideMark/>
          </w:tcPr>
          <w:p w14:paraId="0577DA52" w14:textId="77777777" w:rsidR="007C726A" w:rsidRPr="007C726A" w:rsidRDefault="007C726A" w:rsidP="007C726A">
            <w:pPr>
              <w:jc w:val="center"/>
            </w:pPr>
          </w:p>
        </w:tc>
        <w:tc>
          <w:tcPr>
            <w:tcW w:w="0" w:type="auto"/>
            <w:noWrap/>
            <w:vAlign w:val="center"/>
            <w:hideMark/>
          </w:tcPr>
          <w:p w14:paraId="61FF3CAD" w14:textId="77777777" w:rsidR="007C726A" w:rsidRPr="007C726A" w:rsidRDefault="007C726A" w:rsidP="007C726A">
            <w:pPr>
              <w:jc w:val="center"/>
            </w:pPr>
            <w:r w:rsidRPr="007C726A">
              <w:rPr>
                <w:sz w:val="20"/>
                <w:szCs w:val="20"/>
              </w:rPr>
              <w:t>all</w:t>
            </w:r>
          </w:p>
        </w:tc>
        <w:tc>
          <w:tcPr>
            <w:tcW w:w="0" w:type="auto"/>
            <w:vAlign w:val="center"/>
            <w:hideMark/>
          </w:tcPr>
          <w:p w14:paraId="17C79E3A" w14:textId="77777777" w:rsidR="007C726A" w:rsidRPr="007C726A" w:rsidRDefault="007C726A" w:rsidP="007C726A">
            <w:pPr>
              <w:jc w:val="center"/>
            </w:pPr>
          </w:p>
        </w:tc>
        <w:tc>
          <w:tcPr>
            <w:tcW w:w="0" w:type="auto"/>
            <w:noWrap/>
            <w:vAlign w:val="center"/>
            <w:hideMark/>
          </w:tcPr>
          <w:p w14:paraId="600DE7B1" w14:textId="77777777" w:rsidR="007C726A" w:rsidRPr="007C726A" w:rsidRDefault="007C726A" w:rsidP="007C726A">
            <w:pPr>
              <w:jc w:val="center"/>
            </w:pPr>
            <w:r w:rsidRPr="007C726A">
              <w:rPr>
                <w:sz w:val="20"/>
                <w:szCs w:val="20"/>
              </w:rPr>
              <w:t>the</w:t>
            </w:r>
          </w:p>
        </w:tc>
        <w:tc>
          <w:tcPr>
            <w:tcW w:w="0" w:type="auto"/>
            <w:vAlign w:val="center"/>
            <w:hideMark/>
          </w:tcPr>
          <w:p w14:paraId="107E5C3A" w14:textId="77777777" w:rsidR="007C726A" w:rsidRPr="007C726A" w:rsidRDefault="007C726A" w:rsidP="007C726A">
            <w:pPr>
              <w:jc w:val="center"/>
            </w:pPr>
          </w:p>
        </w:tc>
        <w:tc>
          <w:tcPr>
            <w:tcW w:w="0" w:type="auto"/>
            <w:noWrap/>
            <w:vAlign w:val="center"/>
            <w:hideMark/>
          </w:tcPr>
          <w:p w14:paraId="5AA4D843" w14:textId="77777777" w:rsidR="007C726A" w:rsidRPr="007C726A" w:rsidRDefault="007C726A" w:rsidP="007C726A">
            <w:pPr>
              <w:jc w:val="center"/>
            </w:pPr>
            <w:r w:rsidRPr="007C726A">
              <w:rPr>
                <w:sz w:val="20"/>
                <w:szCs w:val="20"/>
              </w:rPr>
              <w:t>men</w:t>
            </w:r>
          </w:p>
        </w:tc>
        <w:tc>
          <w:tcPr>
            <w:tcW w:w="0" w:type="auto"/>
            <w:vAlign w:val="center"/>
            <w:hideMark/>
          </w:tcPr>
          <w:p w14:paraId="01096F37" w14:textId="77777777" w:rsidR="007C726A" w:rsidRPr="007C726A" w:rsidRDefault="007C726A" w:rsidP="007C726A">
            <w:pPr>
              <w:jc w:val="center"/>
            </w:pPr>
          </w:p>
        </w:tc>
        <w:tc>
          <w:tcPr>
            <w:tcW w:w="0" w:type="auto"/>
            <w:noWrap/>
            <w:vAlign w:val="center"/>
            <w:hideMark/>
          </w:tcPr>
          <w:p w14:paraId="61FC4188" w14:textId="77777777" w:rsidR="007C726A" w:rsidRPr="007C726A" w:rsidRDefault="007C726A" w:rsidP="007C726A">
            <w:pPr>
              <w:jc w:val="center"/>
            </w:pPr>
            <w:r w:rsidRPr="007C726A">
              <w:rPr>
                <w:sz w:val="20"/>
                <w:szCs w:val="20"/>
              </w:rPr>
              <w:t>the ones</w:t>
            </w:r>
          </w:p>
        </w:tc>
        <w:tc>
          <w:tcPr>
            <w:tcW w:w="0" w:type="auto"/>
            <w:vAlign w:val="center"/>
            <w:hideMark/>
          </w:tcPr>
          <w:p w14:paraId="256AF339" w14:textId="77777777" w:rsidR="007C726A" w:rsidRPr="007C726A" w:rsidRDefault="007C726A" w:rsidP="007C726A">
            <w:pPr>
              <w:jc w:val="center"/>
            </w:pPr>
          </w:p>
        </w:tc>
        <w:tc>
          <w:tcPr>
            <w:tcW w:w="0" w:type="auto"/>
            <w:noWrap/>
            <w:vAlign w:val="center"/>
            <w:hideMark/>
          </w:tcPr>
          <w:p w14:paraId="13019778" w14:textId="77777777" w:rsidR="007C726A" w:rsidRPr="007C726A" w:rsidRDefault="007C726A" w:rsidP="007C726A">
            <w:pPr>
              <w:jc w:val="center"/>
            </w:pPr>
            <w:r w:rsidRPr="007C726A">
              <w:rPr>
                <w:sz w:val="20"/>
                <w:szCs w:val="20"/>
              </w:rPr>
              <w:t>residing</w:t>
            </w:r>
          </w:p>
        </w:tc>
        <w:tc>
          <w:tcPr>
            <w:tcW w:w="0" w:type="auto"/>
            <w:vAlign w:val="center"/>
            <w:hideMark/>
          </w:tcPr>
          <w:p w14:paraId="3F1C8E31" w14:textId="77777777" w:rsidR="007C726A" w:rsidRPr="007C726A" w:rsidRDefault="007C726A" w:rsidP="007C726A">
            <w:pPr>
              <w:jc w:val="center"/>
            </w:pPr>
          </w:p>
        </w:tc>
        <w:tc>
          <w:tcPr>
            <w:tcW w:w="0" w:type="auto"/>
            <w:noWrap/>
            <w:vAlign w:val="center"/>
            <w:hideMark/>
          </w:tcPr>
          <w:p w14:paraId="4587BF19" w14:textId="77777777" w:rsidR="007C726A" w:rsidRPr="007C726A" w:rsidRDefault="007C726A" w:rsidP="007C726A">
            <w:pPr>
              <w:jc w:val="center"/>
            </w:pPr>
            <w:r w:rsidRPr="007C726A">
              <w:rPr>
                <w:sz w:val="20"/>
                <w:szCs w:val="20"/>
              </w:rPr>
              <w:t>Jerusalem</w:t>
            </w:r>
          </w:p>
        </w:tc>
      </w:tr>
      <w:tr w:rsidR="007C726A" w:rsidRPr="007C726A" w14:paraId="6D324E42" w14:textId="77777777" w:rsidTr="007C726A">
        <w:trPr>
          <w:tblCellSpacing w:w="0" w:type="dxa"/>
        </w:trPr>
        <w:tc>
          <w:tcPr>
            <w:tcW w:w="0" w:type="auto"/>
            <w:noWrap/>
            <w:vAlign w:val="center"/>
            <w:hideMark/>
          </w:tcPr>
          <w:p w14:paraId="37D5391B" w14:textId="77777777" w:rsidR="007C726A" w:rsidRPr="007C726A" w:rsidRDefault="007C726A" w:rsidP="007C726A">
            <w:pPr>
              <w:jc w:val="center"/>
            </w:pPr>
            <w:r w:rsidRPr="007C726A">
              <w:rPr>
                <w:sz w:val="20"/>
                <w:szCs w:val="20"/>
              </w:rPr>
              <w:t>V3PAMI </w:t>
            </w:r>
          </w:p>
        </w:tc>
        <w:tc>
          <w:tcPr>
            <w:tcW w:w="0" w:type="auto"/>
            <w:vAlign w:val="center"/>
            <w:hideMark/>
          </w:tcPr>
          <w:p w14:paraId="09FC8AB1" w14:textId="77777777" w:rsidR="007C726A" w:rsidRPr="007C726A" w:rsidRDefault="007C726A" w:rsidP="007C726A">
            <w:pPr>
              <w:jc w:val="center"/>
            </w:pPr>
          </w:p>
        </w:tc>
        <w:tc>
          <w:tcPr>
            <w:tcW w:w="0" w:type="auto"/>
            <w:noWrap/>
            <w:vAlign w:val="center"/>
            <w:hideMark/>
          </w:tcPr>
          <w:p w14:paraId="38615F86" w14:textId="77777777" w:rsidR="007C726A" w:rsidRPr="007C726A" w:rsidRDefault="007C726A" w:rsidP="007C726A">
            <w:pPr>
              <w:jc w:val="center"/>
            </w:pPr>
            <w:r w:rsidRPr="007C726A">
              <w:rPr>
                <w:sz w:val="20"/>
                <w:szCs w:val="20"/>
              </w:rPr>
              <w:t>PA </w:t>
            </w:r>
          </w:p>
        </w:tc>
        <w:tc>
          <w:tcPr>
            <w:tcW w:w="0" w:type="auto"/>
            <w:vAlign w:val="center"/>
            <w:hideMark/>
          </w:tcPr>
          <w:p w14:paraId="0A9A6C81" w14:textId="77777777" w:rsidR="007C726A" w:rsidRPr="007C726A" w:rsidRDefault="007C726A" w:rsidP="007C726A">
            <w:pPr>
              <w:jc w:val="center"/>
            </w:pPr>
          </w:p>
        </w:tc>
        <w:tc>
          <w:tcPr>
            <w:tcW w:w="0" w:type="auto"/>
            <w:noWrap/>
            <w:vAlign w:val="center"/>
            <w:hideMark/>
          </w:tcPr>
          <w:p w14:paraId="614135A7" w14:textId="77777777" w:rsidR="007C726A" w:rsidRPr="007C726A" w:rsidRDefault="007C726A" w:rsidP="007C726A">
            <w:pPr>
              <w:jc w:val="center"/>
            </w:pPr>
            <w:r w:rsidRPr="007C726A">
              <w:rPr>
                <w:sz w:val="20"/>
                <w:szCs w:val="20"/>
              </w:rPr>
              <w:t>JMPAX </w:t>
            </w:r>
          </w:p>
        </w:tc>
        <w:tc>
          <w:tcPr>
            <w:tcW w:w="0" w:type="auto"/>
            <w:vAlign w:val="center"/>
            <w:hideMark/>
          </w:tcPr>
          <w:p w14:paraId="1DB428A1" w14:textId="77777777" w:rsidR="007C726A" w:rsidRPr="007C726A" w:rsidRDefault="007C726A" w:rsidP="007C726A">
            <w:pPr>
              <w:jc w:val="center"/>
            </w:pPr>
          </w:p>
        </w:tc>
        <w:tc>
          <w:tcPr>
            <w:tcW w:w="0" w:type="auto"/>
            <w:noWrap/>
            <w:vAlign w:val="center"/>
            <w:hideMark/>
          </w:tcPr>
          <w:p w14:paraId="23875D9D" w14:textId="77777777" w:rsidR="007C726A" w:rsidRPr="007C726A" w:rsidRDefault="007C726A" w:rsidP="007C726A">
            <w:pPr>
              <w:jc w:val="center"/>
            </w:pPr>
            <w:r w:rsidRPr="007C726A">
              <w:rPr>
                <w:sz w:val="20"/>
                <w:szCs w:val="20"/>
              </w:rPr>
              <w:t>AMPA </w:t>
            </w:r>
          </w:p>
        </w:tc>
        <w:tc>
          <w:tcPr>
            <w:tcW w:w="0" w:type="auto"/>
            <w:vAlign w:val="center"/>
            <w:hideMark/>
          </w:tcPr>
          <w:p w14:paraId="1B1F218F" w14:textId="77777777" w:rsidR="007C726A" w:rsidRPr="007C726A" w:rsidRDefault="007C726A" w:rsidP="007C726A">
            <w:pPr>
              <w:jc w:val="center"/>
            </w:pPr>
          </w:p>
        </w:tc>
        <w:tc>
          <w:tcPr>
            <w:tcW w:w="0" w:type="auto"/>
            <w:noWrap/>
            <w:vAlign w:val="center"/>
            <w:hideMark/>
          </w:tcPr>
          <w:p w14:paraId="14573668" w14:textId="77777777" w:rsidR="007C726A" w:rsidRPr="007C726A" w:rsidRDefault="007C726A" w:rsidP="007C726A">
            <w:pPr>
              <w:jc w:val="center"/>
            </w:pPr>
            <w:r w:rsidRPr="007C726A">
              <w:rPr>
                <w:sz w:val="20"/>
                <w:szCs w:val="20"/>
              </w:rPr>
              <w:t>NMPA </w:t>
            </w:r>
          </w:p>
        </w:tc>
        <w:tc>
          <w:tcPr>
            <w:tcW w:w="0" w:type="auto"/>
            <w:vAlign w:val="center"/>
            <w:hideMark/>
          </w:tcPr>
          <w:p w14:paraId="70CEE3E2" w14:textId="77777777" w:rsidR="007C726A" w:rsidRPr="007C726A" w:rsidRDefault="007C726A" w:rsidP="007C726A">
            <w:pPr>
              <w:jc w:val="center"/>
            </w:pPr>
          </w:p>
        </w:tc>
        <w:tc>
          <w:tcPr>
            <w:tcW w:w="0" w:type="auto"/>
            <w:noWrap/>
            <w:vAlign w:val="center"/>
            <w:hideMark/>
          </w:tcPr>
          <w:p w14:paraId="4C094678" w14:textId="77777777" w:rsidR="007C726A" w:rsidRPr="007C726A" w:rsidRDefault="007C726A" w:rsidP="007C726A">
            <w:pPr>
              <w:jc w:val="center"/>
            </w:pPr>
            <w:r w:rsidRPr="007C726A">
              <w:rPr>
                <w:sz w:val="20"/>
                <w:szCs w:val="20"/>
              </w:rPr>
              <w:t>AMPA </w:t>
            </w:r>
          </w:p>
        </w:tc>
        <w:tc>
          <w:tcPr>
            <w:tcW w:w="0" w:type="auto"/>
            <w:vAlign w:val="center"/>
            <w:hideMark/>
          </w:tcPr>
          <w:p w14:paraId="1AE13CB1" w14:textId="77777777" w:rsidR="007C726A" w:rsidRPr="007C726A" w:rsidRDefault="007C726A" w:rsidP="007C726A">
            <w:pPr>
              <w:jc w:val="center"/>
            </w:pPr>
          </w:p>
        </w:tc>
        <w:tc>
          <w:tcPr>
            <w:tcW w:w="0" w:type="auto"/>
            <w:noWrap/>
            <w:vAlign w:val="center"/>
            <w:hideMark/>
          </w:tcPr>
          <w:p w14:paraId="4DE216A3" w14:textId="77777777" w:rsidR="007C726A" w:rsidRPr="007C726A" w:rsidRDefault="007C726A" w:rsidP="007C726A">
            <w:pPr>
              <w:jc w:val="center"/>
            </w:pPr>
            <w:r w:rsidRPr="007C726A">
              <w:rPr>
                <w:sz w:val="20"/>
                <w:szCs w:val="20"/>
              </w:rPr>
              <w:t>VPAPMPA </w:t>
            </w:r>
          </w:p>
        </w:tc>
        <w:tc>
          <w:tcPr>
            <w:tcW w:w="0" w:type="auto"/>
            <w:vAlign w:val="center"/>
            <w:hideMark/>
          </w:tcPr>
          <w:p w14:paraId="758B37DD" w14:textId="77777777" w:rsidR="007C726A" w:rsidRPr="007C726A" w:rsidRDefault="007C726A" w:rsidP="007C726A">
            <w:pPr>
              <w:jc w:val="center"/>
            </w:pPr>
          </w:p>
        </w:tc>
        <w:tc>
          <w:tcPr>
            <w:tcW w:w="0" w:type="auto"/>
            <w:noWrap/>
            <w:vAlign w:val="center"/>
            <w:hideMark/>
          </w:tcPr>
          <w:p w14:paraId="78EB1284" w14:textId="77777777" w:rsidR="007C726A" w:rsidRPr="007C726A" w:rsidRDefault="007C726A" w:rsidP="007C726A">
            <w:pPr>
              <w:jc w:val="center"/>
            </w:pPr>
            <w:r w:rsidRPr="007C726A">
              <w:rPr>
                <w:sz w:val="20"/>
                <w:szCs w:val="20"/>
              </w:rPr>
              <w:t>NFSA </w:t>
            </w:r>
          </w:p>
        </w:tc>
      </w:tr>
    </w:tbl>
    <w:p w14:paraId="3DF12101" w14:textId="77777777" w:rsidR="007C726A" w:rsidRPr="007C726A" w:rsidRDefault="007C726A" w:rsidP="007C726A">
      <w:pPr>
        <w:rPr>
          <w:vanish/>
        </w:rPr>
      </w:pPr>
    </w:p>
    <w:tbl>
      <w:tblPr>
        <w:tblW w:w="0" w:type="auto"/>
        <w:tblCellSpacing w:w="0" w:type="dxa"/>
        <w:tblCellMar>
          <w:left w:w="0" w:type="dxa"/>
          <w:right w:w="0" w:type="dxa"/>
        </w:tblCellMar>
        <w:tblLook w:val="04A0" w:firstRow="1" w:lastRow="0" w:firstColumn="1" w:lastColumn="0" w:noHBand="0" w:noVBand="1"/>
      </w:tblPr>
      <w:tblGrid>
        <w:gridCol w:w="190"/>
        <w:gridCol w:w="6"/>
        <w:gridCol w:w="60"/>
        <w:gridCol w:w="6"/>
        <w:gridCol w:w="110"/>
        <w:gridCol w:w="60"/>
        <w:gridCol w:w="410"/>
        <w:gridCol w:w="256"/>
        <w:gridCol w:w="60"/>
        <w:gridCol w:w="728"/>
        <w:gridCol w:w="60"/>
        <w:gridCol w:w="712"/>
        <w:gridCol w:w="256"/>
        <w:gridCol w:w="60"/>
        <w:gridCol w:w="462"/>
        <w:gridCol w:w="60"/>
        <w:gridCol w:w="522"/>
        <w:gridCol w:w="60"/>
        <w:gridCol w:w="378"/>
        <w:gridCol w:w="60"/>
        <w:gridCol w:w="1895"/>
        <w:gridCol w:w="60"/>
        <w:gridCol w:w="706"/>
        <w:gridCol w:w="60"/>
      </w:tblGrid>
      <w:tr w:rsidR="007C726A" w:rsidRPr="007C726A" w14:paraId="61CE456D" w14:textId="77777777" w:rsidTr="007C726A">
        <w:trPr>
          <w:tblCellSpacing w:w="0" w:type="dxa"/>
        </w:trPr>
        <w:tc>
          <w:tcPr>
            <w:tcW w:w="0" w:type="auto"/>
            <w:noWrap/>
            <w:tcMar>
              <w:top w:w="200" w:type="dxa"/>
              <w:left w:w="0" w:type="dxa"/>
              <w:bottom w:w="0" w:type="dxa"/>
              <w:right w:w="0" w:type="dxa"/>
            </w:tcMar>
            <w:vAlign w:val="center"/>
            <w:hideMark/>
          </w:tcPr>
          <w:p w14:paraId="668BF3E9"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2219159A"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375E7443"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D9EF479"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1615A066" w14:textId="77777777" w:rsidR="007C726A" w:rsidRPr="007C726A" w:rsidRDefault="007C726A" w:rsidP="007C726A">
            <w:pPr>
              <w:jc w:val="center"/>
            </w:pPr>
            <w:r w:rsidRPr="007C726A">
              <w:rPr>
                <w:b/>
                <w:bCs/>
                <w:sz w:val="22"/>
                <w:szCs w:val="22"/>
                <w:lang w:val="el-GR"/>
              </w:rPr>
              <w:t>5</w:t>
            </w:r>
          </w:p>
        </w:tc>
        <w:tc>
          <w:tcPr>
            <w:tcW w:w="0" w:type="auto"/>
            <w:noWrap/>
            <w:tcMar>
              <w:top w:w="200" w:type="dxa"/>
              <w:left w:w="0" w:type="dxa"/>
              <w:bottom w:w="0" w:type="dxa"/>
              <w:right w:w="0" w:type="dxa"/>
            </w:tcMar>
            <w:vAlign w:val="center"/>
            <w:hideMark/>
          </w:tcPr>
          <w:p w14:paraId="56B725BF"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B2FEF2C" w14:textId="77777777" w:rsidR="007C726A" w:rsidRPr="007C726A" w:rsidRDefault="007C726A" w:rsidP="007C726A">
            <w:pPr>
              <w:jc w:val="center"/>
            </w:pPr>
            <w:r w:rsidRPr="007C726A">
              <w:rPr>
                <w:lang w:val="el-GR"/>
              </w:rPr>
              <w:t>οὐχί</w:t>
            </w:r>
          </w:p>
        </w:tc>
        <w:tc>
          <w:tcPr>
            <w:tcW w:w="0" w:type="auto"/>
            <w:noWrap/>
            <w:tcMar>
              <w:top w:w="200" w:type="dxa"/>
              <w:left w:w="0" w:type="dxa"/>
              <w:bottom w:w="0" w:type="dxa"/>
              <w:right w:w="0" w:type="dxa"/>
            </w:tcMar>
            <w:vAlign w:val="center"/>
            <w:hideMark/>
          </w:tcPr>
          <w:p w14:paraId="08F73C36"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0FCD9333"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C94CC1D" w14:textId="77777777" w:rsidR="007C726A" w:rsidRPr="007C726A" w:rsidRDefault="007C726A" w:rsidP="007C726A">
            <w:pPr>
              <w:jc w:val="center"/>
            </w:pPr>
            <w:r w:rsidRPr="007C726A">
              <w:rPr>
                <w:lang w:val="el-GR"/>
              </w:rPr>
              <w:t>λέγω</w:t>
            </w:r>
          </w:p>
        </w:tc>
        <w:tc>
          <w:tcPr>
            <w:tcW w:w="0" w:type="auto"/>
            <w:noWrap/>
            <w:tcMar>
              <w:top w:w="200" w:type="dxa"/>
              <w:left w:w="0" w:type="dxa"/>
              <w:bottom w:w="0" w:type="dxa"/>
              <w:right w:w="0" w:type="dxa"/>
            </w:tcMar>
            <w:vAlign w:val="center"/>
            <w:hideMark/>
          </w:tcPr>
          <w:p w14:paraId="53676467"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083A486" w14:textId="77777777" w:rsidR="007C726A" w:rsidRPr="007C726A" w:rsidRDefault="007C726A" w:rsidP="007C726A">
            <w:pPr>
              <w:jc w:val="center"/>
            </w:pPr>
            <w:r w:rsidRPr="007C726A">
              <w:rPr>
                <w:lang w:val="el-GR"/>
              </w:rPr>
              <w:t>ὑμῖν</w:t>
            </w:r>
          </w:p>
        </w:tc>
        <w:tc>
          <w:tcPr>
            <w:tcW w:w="0" w:type="auto"/>
            <w:noWrap/>
            <w:tcMar>
              <w:top w:w="200" w:type="dxa"/>
              <w:left w:w="0" w:type="dxa"/>
              <w:bottom w:w="0" w:type="dxa"/>
              <w:right w:w="0" w:type="dxa"/>
            </w:tcMar>
            <w:vAlign w:val="center"/>
            <w:hideMark/>
          </w:tcPr>
          <w:p w14:paraId="154B921B"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0F30DF17"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0EB418E" w14:textId="77777777" w:rsidR="007C726A" w:rsidRPr="007C726A" w:rsidRDefault="007C726A" w:rsidP="007C726A">
            <w:pPr>
              <w:jc w:val="center"/>
            </w:pPr>
            <w:r w:rsidRPr="007C726A">
              <w:rPr>
                <w:lang w:val="el-GR"/>
              </w:rPr>
              <w:t>ἀλλʼ</w:t>
            </w:r>
          </w:p>
        </w:tc>
        <w:tc>
          <w:tcPr>
            <w:tcW w:w="0" w:type="auto"/>
            <w:noWrap/>
            <w:tcMar>
              <w:top w:w="200" w:type="dxa"/>
              <w:left w:w="0" w:type="dxa"/>
              <w:bottom w:w="0" w:type="dxa"/>
              <w:right w:w="0" w:type="dxa"/>
            </w:tcMar>
            <w:vAlign w:val="center"/>
            <w:hideMark/>
          </w:tcPr>
          <w:p w14:paraId="3C3EDA60"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24C5D08" w14:textId="77777777" w:rsidR="007C726A" w:rsidRPr="007C726A" w:rsidRDefault="007C726A" w:rsidP="007C726A">
            <w:pPr>
              <w:jc w:val="center"/>
            </w:pPr>
            <w:r w:rsidRPr="007C726A">
              <w:rPr>
                <w:lang w:val="el-GR"/>
              </w:rPr>
              <w:t>ἐὰν</w:t>
            </w:r>
          </w:p>
        </w:tc>
        <w:tc>
          <w:tcPr>
            <w:tcW w:w="0" w:type="auto"/>
            <w:noWrap/>
            <w:tcMar>
              <w:top w:w="200" w:type="dxa"/>
              <w:left w:w="0" w:type="dxa"/>
              <w:bottom w:w="0" w:type="dxa"/>
              <w:right w:w="0" w:type="dxa"/>
            </w:tcMar>
            <w:vAlign w:val="center"/>
            <w:hideMark/>
          </w:tcPr>
          <w:p w14:paraId="5699D2AC"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633F75C" w14:textId="77777777" w:rsidR="007C726A" w:rsidRPr="007C726A" w:rsidRDefault="007C726A" w:rsidP="007C726A">
            <w:pPr>
              <w:jc w:val="center"/>
            </w:pPr>
            <w:r w:rsidRPr="007C726A">
              <w:rPr>
                <w:lang w:val="el-GR"/>
              </w:rPr>
              <w:t>μὴ</w:t>
            </w:r>
          </w:p>
        </w:tc>
        <w:tc>
          <w:tcPr>
            <w:tcW w:w="0" w:type="auto"/>
            <w:noWrap/>
            <w:tcMar>
              <w:top w:w="200" w:type="dxa"/>
              <w:left w:w="0" w:type="dxa"/>
              <w:bottom w:w="0" w:type="dxa"/>
              <w:right w:w="0" w:type="dxa"/>
            </w:tcMar>
            <w:vAlign w:val="center"/>
            <w:hideMark/>
          </w:tcPr>
          <w:p w14:paraId="72A56D52"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F5FC804" w14:textId="77777777" w:rsidR="007C726A" w:rsidRPr="007C726A" w:rsidRDefault="007C726A" w:rsidP="007C726A">
            <w:pPr>
              <w:jc w:val="center"/>
            </w:pPr>
            <w:r w:rsidRPr="007C726A">
              <w:rPr>
                <w:lang w:val="el-GR"/>
              </w:rPr>
              <w:t>μετανοῆτε</w:t>
            </w:r>
          </w:p>
        </w:tc>
        <w:tc>
          <w:tcPr>
            <w:tcW w:w="0" w:type="auto"/>
            <w:noWrap/>
            <w:tcMar>
              <w:top w:w="200" w:type="dxa"/>
              <w:left w:w="0" w:type="dxa"/>
              <w:bottom w:w="0" w:type="dxa"/>
              <w:right w:w="0" w:type="dxa"/>
            </w:tcMar>
            <w:vAlign w:val="center"/>
            <w:hideMark/>
          </w:tcPr>
          <w:p w14:paraId="28892A94"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1334389" w14:textId="77777777" w:rsidR="007C726A" w:rsidRPr="007C726A" w:rsidRDefault="007C726A" w:rsidP="007C726A">
            <w:pPr>
              <w:jc w:val="center"/>
            </w:pPr>
            <w:r w:rsidRPr="007C726A">
              <w:rPr>
                <w:lang w:val="el-GR"/>
              </w:rPr>
              <w:t>πάντες</w:t>
            </w:r>
          </w:p>
        </w:tc>
        <w:tc>
          <w:tcPr>
            <w:tcW w:w="0" w:type="auto"/>
            <w:noWrap/>
            <w:tcMar>
              <w:top w:w="200" w:type="dxa"/>
              <w:left w:w="0" w:type="dxa"/>
              <w:bottom w:w="0" w:type="dxa"/>
              <w:right w:w="0" w:type="dxa"/>
            </w:tcMar>
            <w:vAlign w:val="center"/>
            <w:hideMark/>
          </w:tcPr>
          <w:p w14:paraId="16B2BB75" w14:textId="77777777" w:rsidR="007C726A" w:rsidRPr="007C726A" w:rsidRDefault="007C726A" w:rsidP="007C726A">
            <w:pPr>
              <w:jc w:val="center"/>
            </w:pPr>
            <w:r w:rsidRPr="007C726A">
              <w:rPr>
                <w:lang w:val="el-GR"/>
              </w:rPr>
              <w:t> </w:t>
            </w:r>
          </w:p>
        </w:tc>
      </w:tr>
      <w:tr w:rsidR="007C726A" w:rsidRPr="007C726A" w14:paraId="5EBDF76B" w14:textId="77777777" w:rsidTr="007C726A">
        <w:trPr>
          <w:tblCellSpacing w:w="0" w:type="dxa"/>
        </w:trPr>
        <w:tc>
          <w:tcPr>
            <w:tcW w:w="0" w:type="auto"/>
            <w:noWrap/>
            <w:vAlign w:val="center"/>
            <w:hideMark/>
          </w:tcPr>
          <w:p w14:paraId="414A6334" w14:textId="77777777" w:rsidR="007C726A" w:rsidRPr="007C726A" w:rsidRDefault="007C726A" w:rsidP="007C726A">
            <w:pPr>
              <w:jc w:val="center"/>
            </w:pPr>
            <w:r w:rsidRPr="007C726A">
              <w:t> </w:t>
            </w:r>
          </w:p>
        </w:tc>
        <w:tc>
          <w:tcPr>
            <w:tcW w:w="0" w:type="auto"/>
            <w:vAlign w:val="center"/>
            <w:hideMark/>
          </w:tcPr>
          <w:p w14:paraId="5DCC9E5A" w14:textId="77777777" w:rsidR="007C726A" w:rsidRPr="007C726A" w:rsidRDefault="007C726A" w:rsidP="007C726A">
            <w:pPr>
              <w:jc w:val="center"/>
            </w:pPr>
          </w:p>
        </w:tc>
        <w:tc>
          <w:tcPr>
            <w:tcW w:w="0" w:type="auto"/>
            <w:vAlign w:val="center"/>
            <w:hideMark/>
          </w:tcPr>
          <w:p w14:paraId="0DE3C215" w14:textId="77777777" w:rsidR="007C726A" w:rsidRPr="007C726A" w:rsidRDefault="007C726A" w:rsidP="007C726A">
            <w:pPr>
              <w:rPr>
                <w:sz w:val="20"/>
                <w:szCs w:val="20"/>
              </w:rPr>
            </w:pPr>
          </w:p>
        </w:tc>
        <w:tc>
          <w:tcPr>
            <w:tcW w:w="0" w:type="auto"/>
            <w:vAlign w:val="center"/>
            <w:hideMark/>
          </w:tcPr>
          <w:p w14:paraId="75995BDE" w14:textId="77777777" w:rsidR="007C726A" w:rsidRPr="007C726A" w:rsidRDefault="007C726A" w:rsidP="007C726A">
            <w:pPr>
              <w:rPr>
                <w:sz w:val="20"/>
                <w:szCs w:val="20"/>
              </w:rPr>
            </w:pPr>
          </w:p>
        </w:tc>
        <w:tc>
          <w:tcPr>
            <w:tcW w:w="0" w:type="auto"/>
            <w:vAlign w:val="center"/>
            <w:hideMark/>
          </w:tcPr>
          <w:p w14:paraId="1766555A" w14:textId="77777777" w:rsidR="007C726A" w:rsidRPr="007C726A" w:rsidRDefault="007C726A" w:rsidP="007C726A">
            <w:pPr>
              <w:rPr>
                <w:sz w:val="20"/>
                <w:szCs w:val="20"/>
              </w:rPr>
            </w:pPr>
          </w:p>
        </w:tc>
        <w:tc>
          <w:tcPr>
            <w:tcW w:w="0" w:type="auto"/>
            <w:vAlign w:val="center"/>
            <w:hideMark/>
          </w:tcPr>
          <w:p w14:paraId="4BE5215B" w14:textId="77777777" w:rsidR="007C726A" w:rsidRPr="007C726A" w:rsidRDefault="007C726A" w:rsidP="007C726A">
            <w:pPr>
              <w:rPr>
                <w:sz w:val="20"/>
                <w:szCs w:val="20"/>
              </w:rPr>
            </w:pPr>
          </w:p>
        </w:tc>
        <w:tc>
          <w:tcPr>
            <w:tcW w:w="0" w:type="auto"/>
            <w:noWrap/>
            <w:vAlign w:val="center"/>
            <w:hideMark/>
          </w:tcPr>
          <w:p w14:paraId="303D7AB9" w14:textId="77777777" w:rsidR="007C726A" w:rsidRPr="007C726A" w:rsidRDefault="007C726A" w:rsidP="007C726A">
            <w:pPr>
              <w:jc w:val="center"/>
            </w:pPr>
            <w:r w:rsidRPr="007C726A">
              <w:rPr>
                <w:sz w:val="20"/>
                <w:szCs w:val="20"/>
                <w:lang w:val="el-GR"/>
              </w:rPr>
              <w:t>οὐχί </w:t>
            </w:r>
          </w:p>
        </w:tc>
        <w:tc>
          <w:tcPr>
            <w:tcW w:w="0" w:type="auto"/>
            <w:noWrap/>
            <w:vAlign w:val="center"/>
            <w:hideMark/>
          </w:tcPr>
          <w:p w14:paraId="4199DCCE" w14:textId="77777777" w:rsidR="007C726A" w:rsidRPr="007C726A" w:rsidRDefault="007C726A" w:rsidP="007C726A">
            <w:pPr>
              <w:jc w:val="center"/>
            </w:pPr>
            <w:r w:rsidRPr="007C726A">
              <w:t> </w:t>
            </w:r>
          </w:p>
        </w:tc>
        <w:tc>
          <w:tcPr>
            <w:tcW w:w="0" w:type="auto"/>
            <w:vAlign w:val="center"/>
            <w:hideMark/>
          </w:tcPr>
          <w:p w14:paraId="46B89D42" w14:textId="77777777" w:rsidR="007C726A" w:rsidRPr="007C726A" w:rsidRDefault="007C726A" w:rsidP="007C726A">
            <w:pPr>
              <w:jc w:val="center"/>
            </w:pPr>
          </w:p>
        </w:tc>
        <w:tc>
          <w:tcPr>
            <w:tcW w:w="0" w:type="auto"/>
            <w:noWrap/>
            <w:vAlign w:val="center"/>
            <w:hideMark/>
          </w:tcPr>
          <w:p w14:paraId="3375BF53" w14:textId="77777777" w:rsidR="007C726A" w:rsidRPr="007C726A" w:rsidRDefault="007C726A" w:rsidP="007C726A">
            <w:pPr>
              <w:jc w:val="center"/>
            </w:pPr>
            <w:r w:rsidRPr="007C726A">
              <w:rPr>
                <w:sz w:val="20"/>
                <w:szCs w:val="20"/>
                <w:lang w:val="el-GR"/>
              </w:rPr>
              <w:t>λέγω </w:t>
            </w:r>
          </w:p>
        </w:tc>
        <w:tc>
          <w:tcPr>
            <w:tcW w:w="0" w:type="auto"/>
            <w:vAlign w:val="center"/>
            <w:hideMark/>
          </w:tcPr>
          <w:p w14:paraId="47399E88" w14:textId="77777777" w:rsidR="007C726A" w:rsidRPr="007C726A" w:rsidRDefault="007C726A" w:rsidP="007C726A">
            <w:pPr>
              <w:jc w:val="center"/>
            </w:pPr>
          </w:p>
        </w:tc>
        <w:tc>
          <w:tcPr>
            <w:tcW w:w="0" w:type="auto"/>
            <w:noWrap/>
            <w:vAlign w:val="center"/>
            <w:hideMark/>
          </w:tcPr>
          <w:p w14:paraId="088396E9" w14:textId="77777777" w:rsidR="007C726A" w:rsidRPr="007C726A" w:rsidRDefault="007C726A" w:rsidP="007C726A">
            <w:pPr>
              <w:jc w:val="center"/>
            </w:pPr>
            <w:r w:rsidRPr="007C726A">
              <w:rPr>
                <w:sz w:val="20"/>
                <w:szCs w:val="20"/>
                <w:lang w:val="el-GR"/>
              </w:rPr>
              <w:t>ὑμεῖς </w:t>
            </w:r>
          </w:p>
        </w:tc>
        <w:tc>
          <w:tcPr>
            <w:tcW w:w="0" w:type="auto"/>
            <w:noWrap/>
            <w:vAlign w:val="center"/>
            <w:hideMark/>
          </w:tcPr>
          <w:p w14:paraId="3B411168" w14:textId="77777777" w:rsidR="007C726A" w:rsidRPr="007C726A" w:rsidRDefault="007C726A" w:rsidP="007C726A">
            <w:pPr>
              <w:jc w:val="center"/>
            </w:pPr>
            <w:r w:rsidRPr="007C726A">
              <w:t> </w:t>
            </w:r>
          </w:p>
        </w:tc>
        <w:tc>
          <w:tcPr>
            <w:tcW w:w="0" w:type="auto"/>
            <w:vAlign w:val="center"/>
            <w:hideMark/>
          </w:tcPr>
          <w:p w14:paraId="4A45956D" w14:textId="77777777" w:rsidR="007C726A" w:rsidRPr="007C726A" w:rsidRDefault="007C726A" w:rsidP="007C726A">
            <w:pPr>
              <w:jc w:val="center"/>
            </w:pPr>
          </w:p>
        </w:tc>
        <w:tc>
          <w:tcPr>
            <w:tcW w:w="0" w:type="auto"/>
            <w:noWrap/>
            <w:vAlign w:val="center"/>
            <w:hideMark/>
          </w:tcPr>
          <w:p w14:paraId="6A825DD9" w14:textId="77777777" w:rsidR="007C726A" w:rsidRPr="007C726A" w:rsidRDefault="007C726A" w:rsidP="007C726A">
            <w:pPr>
              <w:jc w:val="center"/>
            </w:pPr>
            <w:r w:rsidRPr="007C726A">
              <w:rPr>
                <w:sz w:val="20"/>
                <w:szCs w:val="20"/>
                <w:lang w:val="el-GR"/>
              </w:rPr>
              <w:t>ἀλλά </w:t>
            </w:r>
          </w:p>
        </w:tc>
        <w:tc>
          <w:tcPr>
            <w:tcW w:w="0" w:type="auto"/>
            <w:vAlign w:val="center"/>
            <w:hideMark/>
          </w:tcPr>
          <w:p w14:paraId="26573336" w14:textId="77777777" w:rsidR="007C726A" w:rsidRPr="007C726A" w:rsidRDefault="007C726A" w:rsidP="007C726A">
            <w:pPr>
              <w:jc w:val="center"/>
            </w:pPr>
          </w:p>
        </w:tc>
        <w:tc>
          <w:tcPr>
            <w:tcW w:w="0" w:type="auto"/>
            <w:noWrap/>
            <w:vAlign w:val="center"/>
            <w:hideMark/>
          </w:tcPr>
          <w:p w14:paraId="7A546F3D" w14:textId="77777777" w:rsidR="007C726A" w:rsidRPr="007C726A" w:rsidRDefault="007C726A" w:rsidP="007C726A">
            <w:pPr>
              <w:jc w:val="center"/>
            </w:pPr>
            <w:r w:rsidRPr="007C726A">
              <w:rPr>
                <w:sz w:val="20"/>
                <w:szCs w:val="20"/>
                <w:lang w:val="el-GR"/>
              </w:rPr>
              <w:t>ἐάν </w:t>
            </w:r>
          </w:p>
        </w:tc>
        <w:tc>
          <w:tcPr>
            <w:tcW w:w="0" w:type="auto"/>
            <w:vAlign w:val="center"/>
            <w:hideMark/>
          </w:tcPr>
          <w:p w14:paraId="143C6216" w14:textId="77777777" w:rsidR="007C726A" w:rsidRPr="007C726A" w:rsidRDefault="007C726A" w:rsidP="007C726A">
            <w:pPr>
              <w:jc w:val="center"/>
            </w:pPr>
          </w:p>
        </w:tc>
        <w:tc>
          <w:tcPr>
            <w:tcW w:w="0" w:type="auto"/>
            <w:noWrap/>
            <w:vAlign w:val="center"/>
            <w:hideMark/>
          </w:tcPr>
          <w:p w14:paraId="6B8BA142" w14:textId="77777777" w:rsidR="007C726A" w:rsidRPr="007C726A" w:rsidRDefault="007C726A" w:rsidP="007C726A">
            <w:pPr>
              <w:jc w:val="center"/>
            </w:pPr>
            <w:r w:rsidRPr="007C726A">
              <w:rPr>
                <w:sz w:val="20"/>
                <w:szCs w:val="20"/>
                <w:lang w:val="el-GR"/>
              </w:rPr>
              <w:t>μή </w:t>
            </w:r>
          </w:p>
        </w:tc>
        <w:tc>
          <w:tcPr>
            <w:tcW w:w="0" w:type="auto"/>
            <w:vAlign w:val="center"/>
            <w:hideMark/>
          </w:tcPr>
          <w:p w14:paraId="66B654D0" w14:textId="77777777" w:rsidR="007C726A" w:rsidRPr="007C726A" w:rsidRDefault="007C726A" w:rsidP="007C726A">
            <w:pPr>
              <w:jc w:val="center"/>
            </w:pPr>
          </w:p>
        </w:tc>
        <w:tc>
          <w:tcPr>
            <w:tcW w:w="0" w:type="auto"/>
            <w:noWrap/>
            <w:vAlign w:val="center"/>
            <w:hideMark/>
          </w:tcPr>
          <w:p w14:paraId="7BE0A8DE" w14:textId="77777777" w:rsidR="007C726A" w:rsidRPr="007C726A" w:rsidRDefault="007C726A" w:rsidP="007C726A">
            <w:pPr>
              <w:jc w:val="center"/>
            </w:pPr>
            <w:r w:rsidRPr="007C726A">
              <w:rPr>
                <w:sz w:val="20"/>
                <w:szCs w:val="20"/>
                <w:lang w:val="el-GR"/>
              </w:rPr>
              <w:t>μετανοέω </w:t>
            </w:r>
          </w:p>
        </w:tc>
        <w:tc>
          <w:tcPr>
            <w:tcW w:w="0" w:type="auto"/>
            <w:vAlign w:val="center"/>
            <w:hideMark/>
          </w:tcPr>
          <w:p w14:paraId="74BB4FC5" w14:textId="77777777" w:rsidR="007C726A" w:rsidRPr="007C726A" w:rsidRDefault="007C726A" w:rsidP="007C726A">
            <w:pPr>
              <w:jc w:val="center"/>
            </w:pPr>
          </w:p>
        </w:tc>
        <w:tc>
          <w:tcPr>
            <w:tcW w:w="0" w:type="auto"/>
            <w:noWrap/>
            <w:vAlign w:val="center"/>
            <w:hideMark/>
          </w:tcPr>
          <w:p w14:paraId="50F033F9" w14:textId="77777777" w:rsidR="007C726A" w:rsidRPr="007C726A" w:rsidRDefault="007C726A" w:rsidP="007C726A">
            <w:pPr>
              <w:jc w:val="center"/>
            </w:pPr>
            <w:r w:rsidRPr="007C726A">
              <w:rPr>
                <w:sz w:val="20"/>
                <w:szCs w:val="20"/>
                <w:lang w:val="el-GR"/>
              </w:rPr>
              <w:t>πᾶς </w:t>
            </w:r>
          </w:p>
        </w:tc>
        <w:tc>
          <w:tcPr>
            <w:tcW w:w="0" w:type="auto"/>
            <w:vAlign w:val="center"/>
            <w:hideMark/>
          </w:tcPr>
          <w:p w14:paraId="2A06B797" w14:textId="77777777" w:rsidR="007C726A" w:rsidRPr="007C726A" w:rsidRDefault="007C726A" w:rsidP="007C726A">
            <w:pPr>
              <w:jc w:val="center"/>
            </w:pPr>
          </w:p>
        </w:tc>
      </w:tr>
      <w:tr w:rsidR="007C726A" w:rsidRPr="007C726A" w14:paraId="1ABB83F6" w14:textId="77777777" w:rsidTr="007C726A">
        <w:trPr>
          <w:tblCellSpacing w:w="0" w:type="dxa"/>
        </w:trPr>
        <w:tc>
          <w:tcPr>
            <w:tcW w:w="0" w:type="auto"/>
            <w:noWrap/>
            <w:vAlign w:val="center"/>
            <w:hideMark/>
          </w:tcPr>
          <w:p w14:paraId="38C99C5D" w14:textId="77777777" w:rsidR="007C726A" w:rsidRPr="007C726A" w:rsidRDefault="007C726A" w:rsidP="007C726A">
            <w:pPr>
              <w:jc w:val="center"/>
            </w:pPr>
            <w:r w:rsidRPr="007C726A">
              <w:t> </w:t>
            </w:r>
          </w:p>
        </w:tc>
        <w:tc>
          <w:tcPr>
            <w:tcW w:w="0" w:type="auto"/>
            <w:vAlign w:val="center"/>
            <w:hideMark/>
          </w:tcPr>
          <w:p w14:paraId="2980631E" w14:textId="77777777" w:rsidR="007C726A" w:rsidRPr="007C726A" w:rsidRDefault="007C726A" w:rsidP="007C726A">
            <w:pPr>
              <w:jc w:val="center"/>
            </w:pPr>
          </w:p>
        </w:tc>
        <w:tc>
          <w:tcPr>
            <w:tcW w:w="0" w:type="auto"/>
            <w:vAlign w:val="center"/>
            <w:hideMark/>
          </w:tcPr>
          <w:p w14:paraId="3D674CBE" w14:textId="77777777" w:rsidR="007C726A" w:rsidRPr="007C726A" w:rsidRDefault="007C726A" w:rsidP="007C726A">
            <w:pPr>
              <w:rPr>
                <w:sz w:val="20"/>
                <w:szCs w:val="20"/>
              </w:rPr>
            </w:pPr>
          </w:p>
        </w:tc>
        <w:tc>
          <w:tcPr>
            <w:tcW w:w="0" w:type="auto"/>
            <w:vAlign w:val="center"/>
            <w:hideMark/>
          </w:tcPr>
          <w:p w14:paraId="3EF7DC81" w14:textId="77777777" w:rsidR="007C726A" w:rsidRPr="007C726A" w:rsidRDefault="007C726A" w:rsidP="007C726A">
            <w:pPr>
              <w:rPr>
                <w:sz w:val="20"/>
                <w:szCs w:val="20"/>
              </w:rPr>
            </w:pPr>
          </w:p>
        </w:tc>
        <w:tc>
          <w:tcPr>
            <w:tcW w:w="0" w:type="auto"/>
            <w:vAlign w:val="center"/>
            <w:hideMark/>
          </w:tcPr>
          <w:p w14:paraId="45D325A4" w14:textId="77777777" w:rsidR="007C726A" w:rsidRPr="007C726A" w:rsidRDefault="007C726A" w:rsidP="007C726A">
            <w:pPr>
              <w:rPr>
                <w:sz w:val="20"/>
                <w:szCs w:val="20"/>
              </w:rPr>
            </w:pPr>
          </w:p>
        </w:tc>
        <w:tc>
          <w:tcPr>
            <w:tcW w:w="0" w:type="auto"/>
            <w:vAlign w:val="center"/>
            <w:hideMark/>
          </w:tcPr>
          <w:p w14:paraId="5057EA2E" w14:textId="77777777" w:rsidR="007C726A" w:rsidRPr="007C726A" w:rsidRDefault="007C726A" w:rsidP="007C726A">
            <w:pPr>
              <w:rPr>
                <w:sz w:val="20"/>
                <w:szCs w:val="20"/>
              </w:rPr>
            </w:pPr>
          </w:p>
        </w:tc>
        <w:tc>
          <w:tcPr>
            <w:tcW w:w="0" w:type="auto"/>
            <w:noWrap/>
            <w:vAlign w:val="center"/>
            <w:hideMark/>
          </w:tcPr>
          <w:p w14:paraId="57BFCC3D" w14:textId="77777777" w:rsidR="007C726A" w:rsidRPr="007C726A" w:rsidRDefault="007C726A" w:rsidP="007C726A">
            <w:pPr>
              <w:jc w:val="center"/>
            </w:pPr>
            <w:r w:rsidRPr="007C726A">
              <w:rPr>
                <w:sz w:val="20"/>
                <w:szCs w:val="20"/>
              </w:rPr>
              <w:t>Not</w:t>
            </w:r>
          </w:p>
        </w:tc>
        <w:tc>
          <w:tcPr>
            <w:tcW w:w="0" w:type="auto"/>
            <w:noWrap/>
            <w:vAlign w:val="center"/>
            <w:hideMark/>
          </w:tcPr>
          <w:p w14:paraId="740B1EB8" w14:textId="77777777" w:rsidR="007C726A" w:rsidRPr="007C726A" w:rsidRDefault="007C726A" w:rsidP="007C726A">
            <w:pPr>
              <w:jc w:val="center"/>
            </w:pPr>
            <w:r w:rsidRPr="007C726A">
              <w:t> </w:t>
            </w:r>
          </w:p>
        </w:tc>
        <w:tc>
          <w:tcPr>
            <w:tcW w:w="0" w:type="auto"/>
            <w:vAlign w:val="center"/>
            <w:hideMark/>
          </w:tcPr>
          <w:p w14:paraId="69A65B86" w14:textId="77777777" w:rsidR="007C726A" w:rsidRPr="007C726A" w:rsidRDefault="007C726A" w:rsidP="007C726A">
            <w:pPr>
              <w:jc w:val="center"/>
            </w:pPr>
          </w:p>
        </w:tc>
        <w:tc>
          <w:tcPr>
            <w:tcW w:w="0" w:type="auto"/>
            <w:noWrap/>
            <w:vAlign w:val="center"/>
            <w:hideMark/>
          </w:tcPr>
          <w:p w14:paraId="2E120610" w14:textId="77777777" w:rsidR="007C726A" w:rsidRPr="007C726A" w:rsidRDefault="007C726A" w:rsidP="007C726A">
            <w:pPr>
              <w:jc w:val="center"/>
            </w:pPr>
            <w:r w:rsidRPr="007C726A">
              <w:rPr>
                <w:sz w:val="20"/>
                <w:szCs w:val="20"/>
              </w:rPr>
              <w:t>I say</w:t>
            </w:r>
          </w:p>
        </w:tc>
        <w:tc>
          <w:tcPr>
            <w:tcW w:w="0" w:type="auto"/>
            <w:vAlign w:val="center"/>
            <w:hideMark/>
          </w:tcPr>
          <w:p w14:paraId="047F5A40" w14:textId="77777777" w:rsidR="007C726A" w:rsidRPr="007C726A" w:rsidRDefault="007C726A" w:rsidP="007C726A">
            <w:pPr>
              <w:jc w:val="center"/>
            </w:pPr>
          </w:p>
        </w:tc>
        <w:tc>
          <w:tcPr>
            <w:tcW w:w="0" w:type="auto"/>
            <w:noWrap/>
            <w:vAlign w:val="center"/>
            <w:hideMark/>
          </w:tcPr>
          <w:p w14:paraId="24B5F2D6" w14:textId="77777777" w:rsidR="007C726A" w:rsidRPr="007C726A" w:rsidRDefault="007C726A" w:rsidP="007C726A">
            <w:pPr>
              <w:jc w:val="center"/>
            </w:pPr>
            <w:r w:rsidRPr="007C726A">
              <w:rPr>
                <w:sz w:val="20"/>
                <w:szCs w:val="20"/>
              </w:rPr>
              <w:t>to you</w:t>
            </w:r>
          </w:p>
        </w:tc>
        <w:tc>
          <w:tcPr>
            <w:tcW w:w="0" w:type="auto"/>
            <w:noWrap/>
            <w:vAlign w:val="center"/>
            <w:hideMark/>
          </w:tcPr>
          <w:p w14:paraId="7331CE4F" w14:textId="77777777" w:rsidR="007C726A" w:rsidRPr="007C726A" w:rsidRDefault="007C726A" w:rsidP="007C726A">
            <w:pPr>
              <w:jc w:val="center"/>
            </w:pPr>
            <w:r w:rsidRPr="007C726A">
              <w:t> </w:t>
            </w:r>
          </w:p>
        </w:tc>
        <w:tc>
          <w:tcPr>
            <w:tcW w:w="0" w:type="auto"/>
            <w:vAlign w:val="center"/>
            <w:hideMark/>
          </w:tcPr>
          <w:p w14:paraId="58C4B358" w14:textId="77777777" w:rsidR="007C726A" w:rsidRPr="007C726A" w:rsidRDefault="007C726A" w:rsidP="007C726A">
            <w:pPr>
              <w:jc w:val="center"/>
            </w:pPr>
          </w:p>
        </w:tc>
        <w:tc>
          <w:tcPr>
            <w:tcW w:w="0" w:type="auto"/>
            <w:noWrap/>
            <w:vAlign w:val="center"/>
            <w:hideMark/>
          </w:tcPr>
          <w:p w14:paraId="0D21208C" w14:textId="77777777" w:rsidR="007C726A" w:rsidRPr="007C726A" w:rsidRDefault="007C726A" w:rsidP="007C726A">
            <w:pPr>
              <w:jc w:val="center"/>
            </w:pPr>
            <w:r w:rsidRPr="007C726A">
              <w:rPr>
                <w:sz w:val="20"/>
                <w:szCs w:val="20"/>
              </w:rPr>
              <w:t>but</w:t>
            </w:r>
          </w:p>
        </w:tc>
        <w:tc>
          <w:tcPr>
            <w:tcW w:w="0" w:type="auto"/>
            <w:vAlign w:val="center"/>
            <w:hideMark/>
          </w:tcPr>
          <w:p w14:paraId="4AEA4BB6" w14:textId="77777777" w:rsidR="007C726A" w:rsidRPr="007C726A" w:rsidRDefault="007C726A" w:rsidP="007C726A">
            <w:pPr>
              <w:jc w:val="center"/>
            </w:pPr>
          </w:p>
        </w:tc>
        <w:tc>
          <w:tcPr>
            <w:tcW w:w="0" w:type="auto"/>
            <w:noWrap/>
            <w:vAlign w:val="center"/>
            <w:hideMark/>
          </w:tcPr>
          <w:p w14:paraId="19676F71" w14:textId="77777777" w:rsidR="007C726A" w:rsidRPr="007C726A" w:rsidRDefault="007C726A" w:rsidP="007C726A">
            <w:pPr>
              <w:jc w:val="center"/>
            </w:pPr>
            <w:r w:rsidRPr="007C726A">
              <w:rPr>
                <w:sz w:val="20"/>
                <w:szCs w:val="20"/>
              </w:rPr>
              <w:t>except</w:t>
            </w:r>
          </w:p>
        </w:tc>
        <w:tc>
          <w:tcPr>
            <w:tcW w:w="0" w:type="auto"/>
            <w:vAlign w:val="center"/>
            <w:hideMark/>
          </w:tcPr>
          <w:p w14:paraId="302B123A" w14:textId="77777777" w:rsidR="007C726A" w:rsidRPr="007C726A" w:rsidRDefault="007C726A" w:rsidP="007C726A">
            <w:pPr>
              <w:jc w:val="center"/>
            </w:pPr>
          </w:p>
        </w:tc>
        <w:tc>
          <w:tcPr>
            <w:tcW w:w="0" w:type="auto"/>
            <w:noWrap/>
            <w:vAlign w:val="center"/>
            <w:hideMark/>
          </w:tcPr>
          <w:p w14:paraId="7F66FC2E" w14:textId="77777777" w:rsidR="007C726A" w:rsidRPr="007C726A" w:rsidRDefault="007C726A" w:rsidP="007C726A">
            <w:pPr>
              <w:jc w:val="center"/>
            </w:pPr>
            <w:r w:rsidRPr="007C726A">
              <w:rPr>
                <w:sz w:val="20"/>
                <w:szCs w:val="20"/>
              </w:rPr>
              <w:t>[n/a]</w:t>
            </w:r>
          </w:p>
        </w:tc>
        <w:tc>
          <w:tcPr>
            <w:tcW w:w="0" w:type="auto"/>
            <w:vAlign w:val="center"/>
            <w:hideMark/>
          </w:tcPr>
          <w:p w14:paraId="2CE56AFF" w14:textId="77777777" w:rsidR="007C726A" w:rsidRPr="007C726A" w:rsidRDefault="007C726A" w:rsidP="007C726A">
            <w:pPr>
              <w:jc w:val="center"/>
            </w:pPr>
          </w:p>
        </w:tc>
        <w:tc>
          <w:tcPr>
            <w:tcW w:w="0" w:type="auto"/>
            <w:noWrap/>
            <w:vAlign w:val="center"/>
            <w:hideMark/>
          </w:tcPr>
          <w:p w14:paraId="78467CE5" w14:textId="77777777" w:rsidR="007C726A" w:rsidRPr="007C726A" w:rsidRDefault="007C726A" w:rsidP="007C726A">
            <w:pPr>
              <w:jc w:val="center"/>
            </w:pPr>
            <w:r w:rsidRPr="007C726A">
              <w:rPr>
                <w:sz w:val="20"/>
                <w:szCs w:val="20"/>
              </w:rPr>
              <w:t>you might change mind</w:t>
            </w:r>
          </w:p>
        </w:tc>
        <w:tc>
          <w:tcPr>
            <w:tcW w:w="0" w:type="auto"/>
            <w:vAlign w:val="center"/>
            <w:hideMark/>
          </w:tcPr>
          <w:p w14:paraId="4332493D" w14:textId="77777777" w:rsidR="007C726A" w:rsidRPr="007C726A" w:rsidRDefault="007C726A" w:rsidP="007C726A">
            <w:pPr>
              <w:jc w:val="center"/>
            </w:pPr>
          </w:p>
        </w:tc>
        <w:tc>
          <w:tcPr>
            <w:tcW w:w="0" w:type="auto"/>
            <w:noWrap/>
            <w:vAlign w:val="center"/>
            <w:hideMark/>
          </w:tcPr>
          <w:p w14:paraId="7B30804C" w14:textId="77777777" w:rsidR="007C726A" w:rsidRPr="007C726A" w:rsidRDefault="007C726A" w:rsidP="007C726A">
            <w:pPr>
              <w:jc w:val="center"/>
            </w:pPr>
            <w:r w:rsidRPr="007C726A">
              <w:rPr>
                <w:sz w:val="20"/>
                <w:szCs w:val="20"/>
              </w:rPr>
              <w:t>all</w:t>
            </w:r>
          </w:p>
        </w:tc>
        <w:tc>
          <w:tcPr>
            <w:tcW w:w="0" w:type="auto"/>
            <w:vAlign w:val="center"/>
            <w:hideMark/>
          </w:tcPr>
          <w:p w14:paraId="0EB6ED55" w14:textId="77777777" w:rsidR="007C726A" w:rsidRPr="007C726A" w:rsidRDefault="007C726A" w:rsidP="007C726A">
            <w:pPr>
              <w:jc w:val="center"/>
            </w:pPr>
          </w:p>
        </w:tc>
      </w:tr>
      <w:tr w:rsidR="007C726A" w:rsidRPr="007C726A" w14:paraId="2EA4EEE4" w14:textId="77777777" w:rsidTr="007C726A">
        <w:trPr>
          <w:tblCellSpacing w:w="0" w:type="dxa"/>
        </w:trPr>
        <w:tc>
          <w:tcPr>
            <w:tcW w:w="0" w:type="auto"/>
            <w:noWrap/>
            <w:vAlign w:val="center"/>
            <w:hideMark/>
          </w:tcPr>
          <w:p w14:paraId="26C2430B" w14:textId="77777777" w:rsidR="007C726A" w:rsidRPr="007C726A" w:rsidRDefault="007C726A" w:rsidP="007C726A">
            <w:pPr>
              <w:jc w:val="center"/>
            </w:pPr>
            <w:r w:rsidRPr="007C726A">
              <w:rPr>
                <w:sz w:val="20"/>
                <w:szCs w:val="20"/>
              </w:rPr>
              <w:t>SJ</w:t>
            </w:r>
          </w:p>
        </w:tc>
        <w:tc>
          <w:tcPr>
            <w:tcW w:w="0" w:type="auto"/>
            <w:vAlign w:val="center"/>
            <w:hideMark/>
          </w:tcPr>
          <w:p w14:paraId="0592CC33" w14:textId="77777777" w:rsidR="007C726A" w:rsidRPr="007C726A" w:rsidRDefault="007C726A" w:rsidP="007C726A">
            <w:pPr>
              <w:jc w:val="center"/>
            </w:pPr>
          </w:p>
        </w:tc>
        <w:tc>
          <w:tcPr>
            <w:tcW w:w="0" w:type="auto"/>
            <w:vAlign w:val="center"/>
            <w:hideMark/>
          </w:tcPr>
          <w:p w14:paraId="6BB073C7" w14:textId="77777777" w:rsidR="007C726A" w:rsidRPr="007C726A" w:rsidRDefault="007C726A" w:rsidP="007C726A">
            <w:pPr>
              <w:rPr>
                <w:sz w:val="20"/>
                <w:szCs w:val="20"/>
              </w:rPr>
            </w:pPr>
          </w:p>
        </w:tc>
        <w:tc>
          <w:tcPr>
            <w:tcW w:w="0" w:type="auto"/>
            <w:vAlign w:val="center"/>
            <w:hideMark/>
          </w:tcPr>
          <w:p w14:paraId="6B567C6C" w14:textId="77777777" w:rsidR="007C726A" w:rsidRPr="007C726A" w:rsidRDefault="007C726A" w:rsidP="007C726A">
            <w:pPr>
              <w:rPr>
                <w:sz w:val="20"/>
                <w:szCs w:val="20"/>
              </w:rPr>
            </w:pPr>
          </w:p>
        </w:tc>
        <w:tc>
          <w:tcPr>
            <w:tcW w:w="0" w:type="auto"/>
            <w:vAlign w:val="center"/>
            <w:hideMark/>
          </w:tcPr>
          <w:p w14:paraId="6FF0210F" w14:textId="77777777" w:rsidR="007C726A" w:rsidRPr="007C726A" w:rsidRDefault="007C726A" w:rsidP="007C726A">
            <w:pPr>
              <w:rPr>
                <w:sz w:val="20"/>
                <w:szCs w:val="20"/>
              </w:rPr>
            </w:pPr>
          </w:p>
        </w:tc>
        <w:tc>
          <w:tcPr>
            <w:tcW w:w="0" w:type="auto"/>
            <w:vAlign w:val="center"/>
            <w:hideMark/>
          </w:tcPr>
          <w:p w14:paraId="6A3136F4" w14:textId="77777777" w:rsidR="007C726A" w:rsidRPr="007C726A" w:rsidRDefault="007C726A" w:rsidP="007C726A">
            <w:pPr>
              <w:rPr>
                <w:sz w:val="20"/>
                <w:szCs w:val="20"/>
              </w:rPr>
            </w:pPr>
          </w:p>
        </w:tc>
        <w:tc>
          <w:tcPr>
            <w:tcW w:w="0" w:type="auto"/>
            <w:noWrap/>
            <w:vAlign w:val="center"/>
            <w:hideMark/>
          </w:tcPr>
          <w:p w14:paraId="7D162E3D" w14:textId="77777777" w:rsidR="007C726A" w:rsidRPr="007C726A" w:rsidRDefault="007C726A" w:rsidP="007C726A">
            <w:pPr>
              <w:jc w:val="center"/>
            </w:pPr>
            <w:r w:rsidRPr="007C726A">
              <w:rPr>
                <w:sz w:val="20"/>
                <w:szCs w:val="20"/>
              </w:rPr>
              <w:t>TN </w:t>
            </w:r>
          </w:p>
        </w:tc>
        <w:tc>
          <w:tcPr>
            <w:tcW w:w="0" w:type="auto"/>
            <w:noWrap/>
            <w:vAlign w:val="center"/>
            <w:hideMark/>
          </w:tcPr>
          <w:p w14:paraId="56F8E72D" w14:textId="77777777" w:rsidR="007C726A" w:rsidRPr="007C726A" w:rsidRDefault="007C726A" w:rsidP="007C726A">
            <w:pPr>
              <w:jc w:val="center"/>
            </w:pPr>
            <w:r w:rsidRPr="007C726A">
              <w:rPr>
                <w:sz w:val="20"/>
                <w:szCs w:val="20"/>
              </w:rPr>
              <w:t>SN</w:t>
            </w:r>
          </w:p>
        </w:tc>
        <w:tc>
          <w:tcPr>
            <w:tcW w:w="0" w:type="auto"/>
            <w:vAlign w:val="center"/>
            <w:hideMark/>
          </w:tcPr>
          <w:p w14:paraId="25C97D7E" w14:textId="77777777" w:rsidR="007C726A" w:rsidRPr="007C726A" w:rsidRDefault="007C726A" w:rsidP="007C726A">
            <w:pPr>
              <w:jc w:val="center"/>
            </w:pPr>
          </w:p>
        </w:tc>
        <w:tc>
          <w:tcPr>
            <w:tcW w:w="0" w:type="auto"/>
            <w:noWrap/>
            <w:vAlign w:val="center"/>
            <w:hideMark/>
          </w:tcPr>
          <w:p w14:paraId="3DE023F0" w14:textId="77777777" w:rsidR="007C726A" w:rsidRPr="007C726A" w:rsidRDefault="007C726A" w:rsidP="007C726A">
            <w:pPr>
              <w:jc w:val="center"/>
            </w:pPr>
            <w:r w:rsidRPr="007C726A">
              <w:rPr>
                <w:sz w:val="20"/>
                <w:szCs w:val="20"/>
              </w:rPr>
              <w:t>V1SPAI </w:t>
            </w:r>
          </w:p>
        </w:tc>
        <w:tc>
          <w:tcPr>
            <w:tcW w:w="0" w:type="auto"/>
            <w:vAlign w:val="center"/>
            <w:hideMark/>
          </w:tcPr>
          <w:p w14:paraId="5ACF8DDF" w14:textId="77777777" w:rsidR="007C726A" w:rsidRPr="007C726A" w:rsidRDefault="007C726A" w:rsidP="007C726A">
            <w:pPr>
              <w:jc w:val="center"/>
            </w:pPr>
          </w:p>
        </w:tc>
        <w:tc>
          <w:tcPr>
            <w:tcW w:w="0" w:type="auto"/>
            <w:noWrap/>
            <w:vAlign w:val="center"/>
            <w:hideMark/>
          </w:tcPr>
          <w:p w14:paraId="67827C20" w14:textId="77777777" w:rsidR="007C726A" w:rsidRPr="007C726A" w:rsidRDefault="007C726A" w:rsidP="007C726A">
            <w:pPr>
              <w:jc w:val="center"/>
            </w:pPr>
            <w:r w:rsidRPr="007C726A">
              <w:rPr>
                <w:sz w:val="20"/>
                <w:szCs w:val="20"/>
              </w:rPr>
              <w:t>OP2 PD </w:t>
            </w:r>
          </w:p>
        </w:tc>
        <w:tc>
          <w:tcPr>
            <w:tcW w:w="0" w:type="auto"/>
            <w:noWrap/>
            <w:vAlign w:val="center"/>
            <w:hideMark/>
          </w:tcPr>
          <w:p w14:paraId="13E0C8D8" w14:textId="77777777" w:rsidR="007C726A" w:rsidRPr="007C726A" w:rsidRDefault="007C726A" w:rsidP="007C726A">
            <w:pPr>
              <w:jc w:val="center"/>
            </w:pPr>
            <w:r w:rsidRPr="007C726A">
              <w:rPr>
                <w:sz w:val="20"/>
                <w:szCs w:val="20"/>
              </w:rPr>
              <w:t>SN</w:t>
            </w:r>
          </w:p>
        </w:tc>
        <w:tc>
          <w:tcPr>
            <w:tcW w:w="0" w:type="auto"/>
            <w:vAlign w:val="center"/>
            <w:hideMark/>
          </w:tcPr>
          <w:p w14:paraId="3185CB8E" w14:textId="77777777" w:rsidR="007C726A" w:rsidRPr="007C726A" w:rsidRDefault="007C726A" w:rsidP="007C726A">
            <w:pPr>
              <w:jc w:val="center"/>
            </w:pPr>
          </w:p>
        </w:tc>
        <w:tc>
          <w:tcPr>
            <w:tcW w:w="0" w:type="auto"/>
            <w:noWrap/>
            <w:vAlign w:val="center"/>
            <w:hideMark/>
          </w:tcPr>
          <w:p w14:paraId="74DECC31" w14:textId="77777777" w:rsidR="007C726A" w:rsidRPr="007C726A" w:rsidRDefault="007C726A" w:rsidP="007C726A">
            <w:pPr>
              <w:jc w:val="center"/>
            </w:pPr>
            <w:r w:rsidRPr="007C726A">
              <w:rPr>
                <w:sz w:val="20"/>
                <w:szCs w:val="20"/>
              </w:rPr>
              <w:t>CCV </w:t>
            </w:r>
          </w:p>
        </w:tc>
        <w:tc>
          <w:tcPr>
            <w:tcW w:w="0" w:type="auto"/>
            <w:vAlign w:val="center"/>
            <w:hideMark/>
          </w:tcPr>
          <w:p w14:paraId="224C6A31" w14:textId="77777777" w:rsidR="007C726A" w:rsidRPr="007C726A" w:rsidRDefault="007C726A" w:rsidP="007C726A">
            <w:pPr>
              <w:jc w:val="center"/>
            </w:pPr>
          </w:p>
        </w:tc>
        <w:tc>
          <w:tcPr>
            <w:tcW w:w="0" w:type="auto"/>
            <w:noWrap/>
            <w:vAlign w:val="center"/>
            <w:hideMark/>
          </w:tcPr>
          <w:p w14:paraId="68928CFA" w14:textId="77777777" w:rsidR="007C726A" w:rsidRPr="007C726A" w:rsidRDefault="007C726A" w:rsidP="007C726A">
            <w:pPr>
              <w:jc w:val="center"/>
            </w:pPr>
            <w:r w:rsidRPr="007C726A">
              <w:rPr>
                <w:sz w:val="20"/>
                <w:szCs w:val="20"/>
              </w:rPr>
              <w:t>CSE </w:t>
            </w:r>
          </w:p>
        </w:tc>
        <w:tc>
          <w:tcPr>
            <w:tcW w:w="0" w:type="auto"/>
            <w:vAlign w:val="center"/>
            <w:hideMark/>
          </w:tcPr>
          <w:p w14:paraId="59372EFB" w14:textId="77777777" w:rsidR="007C726A" w:rsidRPr="007C726A" w:rsidRDefault="007C726A" w:rsidP="007C726A">
            <w:pPr>
              <w:jc w:val="center"/>
            </w:pPr>
          </w:p>
        </w:tc>
        <w:tc>
          <w:tcPr>
            <w:tcW w:w="0" w:type="auto"/>
            <w:noWrap/>
            <w:vAlign w:val="center"/>
            <w:hideMark/>
          </w:tcPr>
          <w:p w14:paraId="35123D0F" w14:textId="77777777" w:rsidR="007C726A" w:rsidRPr="007C726A" w:rsidRDefault="007C726A" w:rsidP="007C726A">
            <w:pPr>
              <w:jc w:val="center"/>
            </w:pPr>
            <w:r w:rsidRPr="007C726A">
              <w:rPr>
                <w:sz w:val="20"/>
                <w:szCs w:val="20"/>
              </w:rPr>
              <w:t>TN </w:t>
            </w:r>
          </w:p>
        </w:tc>
        <w:tc>
          <w:tcPr>
            <w:tcW w:w="0" w:type="auto"/>
            <w:vAlign w:val="center"/>
            <w:hideMark/>
          </w:tcPr>
          <w:p w14:paraId="17BD352E" w14:textId="77777777" w:rsidR="007C726A" w:rsidRPr="007C726A" w:rsidRDefault="007C726A" w:rsidP="007C726A">
            <w:pPr>
              <w:jc w:val="center"/>
            </w:pPr>
          </w:p>
        </w:tc>
        <w:tc>
          <w:tcPr>
            <w:tcW w:w="0" w:type="auto"/>
            <w:noWrap/>
            <w:vAlign w:val="center"/>
            <w:hideMark/>
          </w:tcPr>
          <w:p w14:paraId="50ADD930" w14:textId="77777777" w:rsidR="007C726A" w:rsidRPr="007C726A" w:rsidRDefault="007C726A" w:rsidP="007C726A">
            <w:pPr>
              <w:jc w:val="center"/>
            </w:pPr>
            <w:r w:rsidRPr="007C726A">
              <w:rPr>
                <w:sz w:val="20"/>
                <w:szCs w:val="20"/>
              </w:rPr>
              <w:t>V2PPAS </w:t>
            </w:r>
          </w:p>
        </w:tc>
        <w:tc>
          <w:tcPr>
            <w:tcW w:w="0" w:type="auto"/>
            <w:vAlign w:val="center"/>
            <w:hideMark/>
          </w:tcPr>
          <w:p w14:paraId="3871D81C" w14:textId="77777777" w:rsidR="007C726A" w:rsidRPr="007C726A" w:rsidRDefault="007C726A" w:rsidP="007C726A">
            <w:pPr>
              <w:jc w:val="center"/>
            </w:pPr>
          </w:p>
        </w:tc>
        <w:tc>
          <w:tcPr>
            <w:tcW w:w="0" w:type="auto"/>
            <w:noWrap/>
            <w:vAlign w:val="center"/>
            <w:hideMark/>
          </w:tcPr>
          <w:p w14:paraId="027C8391" w14:textId="77777777" w:rsidR="007C726A" w:rsidRPr="007C726A" w:rsidRDefault="007C726A" w:rsidP="007C726A">
            <w:pPr>
              <w:jc w:val="center"/>
            </w:pPr>
            <w:r w:rsidRPr="007C726A">
              <w:rPr>
                <w:sz w:val="20"/>
                <w:szCs w:val="20"/>
              </w:rPr>
              <w:t>JMPNX </w:t>
            </w:r>
          </w:p>
        </w:tc>
        <w:tc>
          <w:tcPr>
            <w:tcW w:w="0" w:type="auto"/>
            <w:vAlign w:val="center"/>
            <w:hideMark/>
          </w:tcPr>
          <w:p w14:paraId="7DCFF989" w14:textId="77777777" w:rsidR="007C726A" w:rsidRPr="007C726A" w:rsidRDefault="007C726A" w:rsidP="007C726A">
            <w:pPr>
              <w:jc w:val="center"/>
            </w:pPr>
          </w:p>
        </w:tc>
      </w:tr>
    </w:tbl>
    <w:p w14:paraId="086D5D73" w14:textId="77777777" w:rsidR="007C726A" w:rsidRPr="007C726A" w:rsidRDefault="007C726A" w:rsidP="007C726A">
      <w:pPr>
        <w:rPr>
          <w:vanish/>
        </w:rPr>
      </w:pPr>
    </w:p>
    <w:tbl>
      <w:tblPr>
        <w:tblW w:w="0" w:type="auto"/>
        <w:tblCellSpacing w:w="0" w:type="dxa"/>
        <w:tblCellMar>
          <w:left w:w="0" w:type="dxa"/>
          <w:right w:w="0" w:type="dxa"/>
        </w:tblCellMar>
        <w:tblLook w:val="04A0" w:firstRow="1" w:lastRow="0" w:firstColumn="1" w:lastColumn="0" w:noHBand="0" w:noVBand="1"/>
      </w:tblPr>
      <w:tblGrid>
        <w:gridCol w:w="882"/>
        <w:gridCol w:w="60"/>
        <w:gridCol w:w="2206"/>
        <w:gridCol w:w="190"/>
        <w:gridCol w:w="6"/>
        <w:gridCol w:w="6"/>
      </w:tblGrid>
      <w:tr w:rsidR="007C726A" w:rsidRPr="007C726A" w14:paraId="3264926D" w14:textId="77777777" w:rsidTr="007C726A">
        <w:trPr>
          <w:tblCellSpacing w:w="0" w:type="dxa"/>
        </w:trPr>
        <w:tc>
          <w:tcPr>
            <w:tcW w:w="0" w:type="auto"/>
            <w:noWrap/>
            <w:tcMar>
              <w:top w:w="200" w:type="dxa"/>
              <w:left w:w="0" w:type="dxa"/>
              <w:bottom w:w="0" w:type="dxa"/>
              <w:right w:w="0" w:type="dxa"/>
            </w:tcMar>
            <w:vAlign w:val="center"/>
            <w:hideMark/>
          </w:tcPr>
          <w:p w14:paraId="66A6B63A" w14:textId="77777777" w:rsidR="007C726A" w:rsidRPr="007C726A" w:rsidRDefault="007C726A" w:rsidP="007C726A">
            <w:pPr>
              <w:jc w:val="center"/>
            </w:pPr>
            <w:r w:rsidRPr="007C726A">
              <w:rPr>
                <w:lang w:val="el-GR"/>
              </w:rPr>
              <w:t>ὡσαύτως</w:t>
            </w:r>
          </w:p>
        </w:tc>
        <w:tc>
          <w:tcPr>
            <w:tcW w:w="0" w:type="auto"/>
            <w:noWrap/>
            <w:tcMar>
              <w:top w:w="200" w:type="dxa"/>
              <w:left w:w="0" w:type="dxa"/>
              <w:bottom w:w="0" w:type="dxa"/>
              <w:right w:w="0" w:type="dxa"/>
            </w:tcMar>
            <w:vAlign w:val="center"/>
            <w:hideMark/>
          </w:tcPr>
          <w:p w14:paraId="24A9CAC7"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20D509DD" w14:textId="77777777" w:rsidR="007C726A" w:rsidRPr="007C726A" w:rsidRDefault="007C726A" w:rsidP="007C726A">
            <w:pPr>
              <w:jc w:val="center"/>
            </w:pPr>
            <w:r w:rsidRPr="007C726A">
              <w:rPr>
                <w:lang w:val="el-GR"/>
              </w:rPr>
              <w:t>ἀπολεῖσθε</w:t>
            </w:r>
          </w:p>
        </w:tc>
        <w:tc>
          <w:tcPr>
            <w:tcW w:w="0" w:type="auto"/>
            <w:noWrap/>
            <w:tcMar>
              <w:top w:w="200" w:type="dxa"/>
              <w:left w:w="0" w:type="dxa"/>
              <w:bottom w:w="0" w:type="dxa"/>
              <w:right w:w="0" w:type="dxa"/>
            </w:tcMar>
            <w:vAlign w:val="center"/>
            <w:hideMark/>
          </w:tcPr>
          <w:p w14:paraId="27E82766"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103C2BCE"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6F6936B4" w14:textId="77777777" w:rsidR="007C726A" w:rsidRPr="007C726A" w:rsidRDefault="007C726A" w:rsidP="007C726A">
            <w:pPr>
              <w:jc w:val="center"/>
              <w:rPr>
                <w:sz w:val="20"/>
                <w:szCs w:val="20"/>
              </w:rPr>
            </w:pPr>
          </w:p>
        </w:tc>
      </w:tr>
      <w:tr w:rsidR="007C726A" w:rsidRPr="007C726A" w14:paraId="65EB495C" w14:textId="77777777" w:rsidTr="007C726A">
        <w:trPr>
          <w:tblCellSpacing w:w="0" w:type="dxa"/>
        </w:trPr>
        <w:tc>
          <w:tcPr>
            <w:tcW w:w="0" w:type="auto"/>
            <w:noWrap/>
            <w:vAlign w:val="center"/>
            <w:hideMark/>
          </w:tcPr>
          <w:p w14:paraId="57521CF6" w14:textId="77777777" w:rsidR="007C726A" w:rsidRPr="007C726A" w:rsidRDefault="007C726A" w:rsidP="007C726A">
            <w:pPr>
              <w:jc w:val="center"/>
            </w:pPr>
            <w:r w:rsidRPr="007C726A">
              <w:rPr>
                <w:sz w:val="20"/>
                <w:szCs w:val="20"/>
                <w:lang w:val="el-GR"/>
              </w:rPr>
              <w:t>ὡσαύτως </w:t>
            </w:r>
          </w:p>
        </w:tc>
        <w:tc>
          <w:tcPr>
            <w:tcW w:w="0" w:type="auto"/>
            <w:vAlign w:val="center"/>
            <w:hideMark/>
          </w:tcPr>
          <w:p w14:paraId="042E0082" w14:textId="77777777" w:rsidR="007C726A" w:rsidRPr="007C726A" w:rsidRDefault="007C726A" w:rsidP="007C726A">
            <w:pPr>
              <w:jc w:val="center"/>
            </w:pPr>
          </w:p>
        </w:tc>
        <w:tc>
          <w:tcPr>
            <w:tcW w:w="0" w:type="auto"/>
            <w:noWrap/>
            <w:vAlign w:val="center"/>
            <w:hideMark/>
          </w:tcPr>
          <w:p w14:paraId="73D6275B" w14:textId="77777777" w:rsidR="007C726A" w:rsidRPr="007C726A" w:rsidRDefault="007C726A" w:rsidP="007C726A">
            <w:pPr>
              <w:jc w:val="center"/>
            </w:pPr>
            <w:r w:rsidRPr="007C726A">
              <w:rPr>
                <w:sz w:val="20"/>
                <w:szCs w:val="20"/>
                <w:lang w:val="el-GR"/>
              </w:rPr>
              <w:t>ἀπόλλυμι </w:t>
            </w:r>
          </w:p>
        </w:tc>
        <w:tc>
          <w:tcPr>
            <w:tcW w:w="0" w:type="auto"/>
            <w:noWrap/>
            <w:vAlign w:val="center"/>
            <w:hideMark/>
          </w:tcPr>
          <w:p w14:paraId="79B0CDBC" w14:textId="77777777" w:rsidR="007C726A" w:rsidRPr="007C726A" w:rsidRDefault="007C726A" w:rsidP="007C726A">
            <w:pPr>
              <w:jc w:val="center"/>
            </w:pPr>
            <w:r w:rsidRPr="007C726A">
              <w:t> </w:t>
            </w:r>
          </w:p>
        </w:tc>
        <w:tc>
          <w:tcPr>
            <w:tcW w:w="0" w:type="auto"/>
            <w:vAlign w:val="center"/>
            <w:hideMark/>
          </w:tcPr>
          <w:p w14:paraId="0ED192EC" w14:textId="77777777" w:rsidR="007C726A" w:rsidRPr="007C726A" w:rsidRDefault="007C726A" w:rsidP="007C726A">
            <w:pPr>
              <w:jc w:val="center"/>
            </w:pPr>
          </w:p>
        </w:tc>
        <w:tc>
          <w:tcPr>
            <w:tcW w:w="0" w:type="auto"/>
            <w:vAlign w:val="center"/>
            <w:hideMark/>
          </w:tcPr>
          <w:p w14:paraId="18FE1153" w14:textId="77777777" w:rsidR="007C726A" w:rsidRPr="007C726A" w:rsidRDefault="007C726A" w:rsidP="007C726A">
            <w:pPr>
              <w:rPr>
                <w:sz w:val="20"/>
                <w:szCs w:val="20"/>
              </w:rPr>
            </w:pPr>
          </w:p>
        </w:tc>
      </w:tr>
      <w:tr w:rsidR="007C726A" w:rsidRPr="007C726A" w14:paraId="593EA7B9" w14:textId="77777777" w:rsidTr="007C726A">
        <w:trPr>
          <w:tblCellSpacing w:w="0" w:type="dxa"/>
        </w:trPr>
        <w:tc>
          <w:tcPr>
            <w:tcW w:w="0" w:type="auto"/>
            <w:noWrap/>
            <w:vAlign w:val="center"/>
            <w:hideMark/>
          </w:tcPr>
          <w:p w14:paraId="0E6A2EB5" w14:textId="77777777" w:rsidR="007C726A" w:rsidRPr="007C726A" w:rsidRDefault="007C726A" w:rsidP="007C726A">
            <w:pPr>
              <w:jc w:val="center"/>
            </w:pPr>
            <w:proofErr w:type="gramStart"/>
            <w:r w:rsidRPr="007C726A">
              <w:rPr>
                <w:sz w:val="20"/>
                <w:szCs w:val="20"/>
              </w:rPr>
              <w:t>likewise</w:t>
            </w:r>
            <w:proofErr w:type="gramEnd"/>
          </w:p>
        </w:tc>
        <w:tc>
          <w:tcPr>
            <w:tcW w:w="0" w:type="auto"/>
            <w:vAlign w:val="center"/>
            <w:hideMark/>
          </w:tcPr>
          <w:p w14:paraId="1A8E98E4" w14:textId="77777777" w:rsidR="007C726A" w:rsidRPr="007C726A" w:rsidRDefault="007C726A" w:rsidP="007C726A">
            <w:pPr>
              <w:jc w:val="center"/>
            </w:pPr>
          </w:p>
        </w:tc>
        <w:tc>
          <w:tcPr>
            <w:tcW w:w="0" w:type="auto"/>
            <w:noWrap/>
            <w:vAlign w:val="center"/>
            <w:hideMark/>
          </w:tcPr>
          <w:p w14:paraId="6B8C3313" w14:textId="77777777" w:rsidR="007C726A" w:rsidRPr="007C726A" w:rsidRDefault="007C726A" w:rsidP="007C726A">
            <w:pPr>
              <w:jc w:val="center"/>
            </w:pPr>
            <w:r w:rsidRPr="007C726A">
              <w:rPr>
                <w:sz w:val="20"/>
                <w:szCs w:val="20"/>
              </w:rPr>
              <w:t>you will destroy yourselves</w:t>
            </w:r>
          </w:p>
        </w:tc>
        <w:tc>
          <w:tcPr>
            <w:tcW w:w="0" w:type="auto"/>
            <w:noWrap/>
            <w:vAlign w:val="center"/>
            <w:hideMark/>
          </w:tcPr>
          <w:p w14:paraId="7C904E58" w14:textId="77777777" w:rsidR="007C726A" w:rsidRPr="007C726A" w:rsidRDefault="007C726A" w:rsidP="007C726A">
            <w:pPr>
              <w:jc w:val="center"/>
            </w:pPr>
            <w:r w:rsidRPr="007C726A">
              <w:t> </w:t>
            </w:r>
          </w:p>
        </w:tc>
        <w:tc>
          <w:tcPr>
            <w:tcW w:w="0" w:type="auto"/>
            <w:vAlign w:val="center"/>
            <w:hideMark/>
          </w:tcPr>
          <w:p w14:paraId="471A7C48" w14:textId="77777777" w:rsidR="007C726A" w:rsidRPr="007C726A" w:rsidRDefault="007C726A" w:rsidP="007C726A">
            <w:pPr>
              <w:jc w:val="center"/>
            </w:pPr>
          </w:p>
        </w:tc>
        <w:tc>
          <w:tcPr>
            <w:tcW w:w="0" w:type="auto"/>
            <w:vAlign w:val="center"/>
            <w:hideMark/>
          </w:tcPr>
          <w:p w14:paraId="5E1EA8CD" w14:textId="77777777" w:rsidR="007C726A" w:rsidRPr="007C726A" w:rsidRDefault="007C726A" w:rsidP="007C726A">
            <w:pPr>
              <w:rPr>
                <w:sz w:val="20"/>
                <w:szCs w:val="20"/>
              </w:rPr>
            </w:pPr>
          </w:p>
        </w:tc>
      </w:tr>
      <w:tr w:rsidR="007C726A" w:rsidRPr="007C726A" w14:paraId="74F3BF67" w14:textId="77777777" w:rsidTr="007C726A">
        <w:trPr>
          <w:tblCellSpacing w:w="0" w:type="dxa"/>
        </w:trPr>
        <w:tc>
          <w:tcPr>
            <w:tcW w:w="0" w:type="auto"/>
            <w:noWrap/>
            <w:vAlign w:val="center"/>
            <w:hideMark/>
          </w:tcPr>
          <w:p w14:paraId="53B54996" w14:textId="77777777" w:rsidR="007C726A" w:rsidRPr="007C726A" w:rsidRDefault="007C726A" w:rsidP="007C726A">
            <w:pPr>
              <w:jc w:val="center"/>
            </w:pPr>
            <w:r w:rsidRPr="007C726A">
              <w:rPr>
                <w:sz w:val="20"/>
                <w:szCs w:val="20"/>
              </w:rPr>
              <w:t>BX </w:t>
            </w:r>
          </w:p>
        </w:tc>
        <w:tc>
          <w:tcPr>
            <w:tcW w:w="0" w:type="auto"/>
            <w:vAlign w:val="center"/>
            <w:hideMark/>
          </w:tcPr>
          <w:p w14:paraId="6CD4D01D" w14:textId="77777777" w:rsidR="007C726A" w:rsidRPr="007C726A" w:rsidRDefault="007C726A" w:rsidP="007C726A">
            <w:pPr>
              <w:jc w:val="center"/>
            </w:pPr>
          </w:p>
        </w:tc>
        <w:tc>
          <w:tcPr>
            <w:tcW w:w="0" w:type="auto"/>
            <w:noWrap/>
            <w:vAlign w:val="center"/>
            <w:hideMark/>
          </w:tcPr>
          <w:p w14:paraId="3B40D375" w14:textId="77777777" w:rsidR="007C726A" w:rsidRPr="007C726A" w:rsidRDefault="007C726A" w:rsidP="007C726A">
            <w:pPr>
              <w:jc w:val="center"/>
            </w:pPr>
            <w:r w:rsidRPr="007C726A">
              <w:rPr>
                <w:sz w:val="20"/>
                <w:szCs w:val="20"/>
              </w:rPr>
              <w:t>V2PFMI </w:t>
            </w:r>
          </w:p>
        </w:tc>
        <w:tc>
          <w:tcPr>
            <w:tcW w:w="0" w:type="auto"/>
            <w:noWrap/>
            <w:vAlign w:val="center"/>
            <w:hideMark/>
          </w:tcPr>
          <w:p w14:paraId="40FD1123" w14:textId="77777777" w:rsidR="007C726A" w:rsidRPr="007C726A" w:rsidRDefault="007C726A" w:rsidP="007C726A">
            <w:pPr>
              <w:jc w:val="center"/>
            </w:pPr>
            <w:r w:rsidRPr="007C726A">
              <w:rPr>
                <w:sz w:val="20"/>
                <w:szCs w:val="20"/>
              </w:rPr>
              <w:t>SJ</w:t>
            </w:r>
          </w:p>
        </w:tc>
        <w:tc>
          <w:tcPr>
            <w:tcW w:w="0" w:type="auto"/>
            <w:vAlign w:val="center"/>
            <w:hideMark/>
          </w:tcPr>
          <w:p w14:paraId="47873931" w14:textId="77777777" w:rsidR="007C726A" w:rsidRPr="007C726A" w:rsidRDefault="007C726A" w:rsidP="007C726A">
            <w:pPr>
              <w:jc w:val="center"/>
            </w:pPr>
          </w:p>
        </w:tc>
        <w:tc>
          <w:tcPr>
            <w:tcW w:w="0" w:type="auto"/>
            <w:vAlign w:val="center"/>
            <w:hideMark/>
          </w:tcPr>
          <w:p w14:paraId="29A9DF99" w14:textId="77777777" w:rsidR="007C726A" w:rsidRPr="007C726A" w:rsidRDefault="007C726A" w:rsidP="007C726A">
            <w:pPr>
              <w:rPr>
                <w:sz w:val="20"/>
                <w:szCs w:val="20"/>
              </w:rPr>
            </w:pPr>
          </w:p>
        </w:tc>
      </w:tr>
      <w:tr w:rsidR="007C726A" w:rsidRPr="007C726A" w14:paraId="43BB12E9" w14:textId="77777777" w:rsidTr="007C726A">
        <w:trPr>
          <w:tblCellSpacing w:w="0" w:type="dxa"/>
        </w:trPr>
        <w:tc>
          <w:tcPr>
            <w:tcW w:w="0" w:type="auto"/>
            <w:noWrap/>
            <w:vAlign w:val="center"/>
          </w:tcPr>
          <w:p w14:paraId="45686818" w14:textId="77777777" w:rsidR="007C726A" w:rsidRPr="007C726A" w:rsidRDefault="007C726A" w:rsidP="007C726A">
            <w:pPr>
              <w:jc w:val="center"/>
              <w:rPr>
                <w:sz w:val="20"/>
                <w:szCs w:val="20"/>
              </w:rPr>
            </w:pPr>
          </w:p>
        </w:tc>
        <w:tc>
          <w:tcPr>
            <w:tcW w:w="0" w:type="auto"/>
            <w:vAlign w:val="center"/>
          </w:tcPr>
          <w:p w14:paraId="516E2953" w14:textId="77777777" w:rsidR="007C726A" w:rsidRPr="007C726A" w:rsidRDefault="007C726A" w:rsidP="007C726A">
            <w:pPr>
              <w:jc w:val="center"/>
            </w:pPr>
          </w:p>
        </w:tc>
        <w:tc>
          <w:tcPr>
            <w:tcW w:w="0" w:type="auto"/>
            <w:noWrap/>
            <w:vAlign w:val="center"/>
          </w:tcPr>
          <w:p w14:paraId="0A342F5F" w14:textId="77777777" w:rsidR="007C726A" w:rsidRPr="007C726A" w:rsidRDefault="007C726A" w:rsidP="007C726A">
            <w:pPr>
              <w:jc w:val="center"/>
              <w:rPr>
                <w:sz w:val="20"/>
                <w:szCs w:val="20"/>
              </w:rPr>
            </w:pPr>
          </w:p>
        </w:tc>
        <w:tc>
          <w:tcPr>
            <w:tcW w:w="0" w:type="auto"/>
            <w:noWrap/>
            <w:vAlign w:val="center"/>
          </w:tcPr>
          <w:p w14:paraId="0F09F74D" w14:textId="77777777" w:rsidR="007C726A" w:rsidRPr="007C726A" w:rsidRDefault="007C726A" w:rsidP="007C726A">
            <w:pPr>
              <w:jc w:val="center"/>
              <w:rPr>
                <w:sz w:val="20"/>
                <w:szCs w:val="20"/>
              </w:rPr>
            </w:pPr>
          </w:p>
        </w:tc>
        <w:tc>
          <w:tcPr>
            <w:tcW w:w="0" w:type="auto"/>
            <w:vAlign w:val="center"/>
          </w:tcPr>
          <w:p w14:paraId="0C6109C3" w14:textId="77777777" w:rsidR="007C726A" w:rsidRPr="007C726A" w:rsidRDefault="007C726A" w:rsidP="007C726A">
            <w:pPr>
              <w:jc w:val="center"/>
            </w:pPr>
          </w:p>
        </w:tc>
        <w:tc>
          <w:tcPr>
            <w:tcW w:w="0" w:type="auto"/>
            <w:vAlign w:val="center"/>
          </w:tcPr>
          <w:p w14:paraId="01C02794" w14:textId="77777777" w:rsidR="007C726A" w:rsidRPr="007C726A" w:rsidRDefault="007C726A" w:rsidP="007C726A">
            <w:pPr>
              <w:rPr>
                <w:sz w:val="20"/>
                <w:szCs w:val="20"/>
              </w:rPr>
            </w:pPr>
          </w:p>
        </w:tc>
      </w:tr>
    </w:tbl>
    <w:p w14:paraId="4602D5EB" w14:textId="77777777" w:rsidR="007C726A" w:rsidRPr="007C726A" w:rsidRDefault="007C726A" w:rsidP="007C726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6"/>
        <w:gridCol w:w="110"/>
        <w:gridCol w:w="60"/>
        <w:gridCol w:w="1167"/>
        <w:gridCol w:w="60"/>
        <w:gridCol w:w="451"/>
        <w:gridCol w:w="60"/>
        <w:gridCol w:w="851"/>
        <w:gridCol w:w="60"/>
        <w:gridCol w:w="562"/>
        <w:gridCol w:w="60"/>
        <w:gridCol w:w="1085"/>
        <w:gridCol w:w="190"/>
        <w:gridCol w:w="6"/>
        <w:gridCol w:w="60"/>
        <w:gridCol w:w="604"/>
        <w:gridCol w:w="60"/>
        <w:gridCol w:w="684"/>
        <w:gridCol w:w="60"/>
        <w:gridCol w:w="806"/>
        <w:gridCol w:w="60"/>
      </w:tblGrid>
      <w:tr w:rsidR="007C726A" w:rsidRPr="007C726A" w14:paraId="731A3960" w14:textId="77777777" w:rsidTr="007C726A">
        <w:trPr>
          <w:tblCellSpacing w:w="0" w:type="dxa"/>
        </w:trPr>
        <w:tc>
          <w:tcPr>
            <w:tcW w:w="0" w:type="auto"/>
            <w:noWrap/>
            <w:tcMar>
              <w:top w:w="200" w:type="dxa"/>
              <w:left w:w="0" w:type="dxa"/>
              <w:bottom w:w="0" w:type="dxa"/>
              <w:right w:w="0" w:type="dxa"/>
            </w:tcMar>
            <w:vAlign w:val="center"/>
            <w:hideMark/>
          </w:tcPr>
          <w:p w14:paraId="75D569D1" w14:textId="77777777" w:rsidR="007C726A" w:rsidRPr="007C726A" w:rsidRDefault="007C726A" w:rsidP="007C726A"/>
        </w:tc>
        <w:tc>
          <w:tcPr>
            <w:tcW w:w="0" w:type="auto"/>
            <w:noWrap/>
            <w:tcMar>
              <w:top w:w="200" w:type="dxa"/>
              <w:left w:w="0" w:type="dxa"/>
              <w:bottom w:w="0" w:type="dxa"/>
              <w:right w:w="0" w:type="dxa"/>
            </w:tcMar>
            <w:vAlign w:val="center"/>
            <w:hideMark/>
          </w:tcPr>
          <w:p w14:paraId="174961C7" w14:textId="77777777" w:rsidR="007C726A" w:rsidRPr="007C726A" w:rsidRDefault="007C726A" w:rsidP="007C726A">
            <w:pPr>
              <w:jc w:val="center"/>
            </w:pPr>
            <w:r w:rsidRPr="007C726A">
              <w:rPr>
                <w:b/>
                <w:bCs/>
                <w:sz w:val="22"/>
                <w:szCs w:val="22"/>
                <w:lang w:val="el-GR"/>
              </w:rPr>
              <w:t>6</w:t>
            </w:r>
          </w:p>
        </w:tc>
        <w:tc>
          <w:tcPr>
            <w:tcW w:w="0" w:type="auto"/>
            <w:noWrap/>
            <w:tcMar>
              <w:top w:w="200" w:type="dxa"/>
              <w:left w:w="0" w:type="dxa"/>
              <w:bottom w:w="0" w:type="dxa"/>
              <w:right w:w="0" w:type="dxa"/>
            </w:tcMar>
            <w:vAlign w:val="center"/>
            <w:hideMark/>
          </w:tcPr>
          <w:p w14:paraId="7538C3AA"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1DB74FB0" w14:textId="77777777" w:rsidR="007C726A" w:rsidRPr="007C726A" w:rsidRDefault="007C726A" w:rsidP="007C726A">
            <w:pPr>
              <w:jc w:val="center"/>
            </w:pPr>
            <w:r w:rsidRPr="007C726A">
              <w:rPr>
                <w:lang w:val="el-GR"/>
              </w:rPr>
              <w:t>Ἔλεγεν</w:t>
            </w:r>
          </w:p>
        </w:tc>
        <w:tc>
          <w:tcPr>
            <w:tcW w:w="0" w:type="auto"/>
            <w:noWrap/>
            <w:tcMar>
              <w:top w:w="200" w:type="dxa"/>
              <w:left w:w="0" w:type="dxa"/>
              <w:bottom w:w="0" w:type="dxa"/>
              <w:right w:w="0" w:type="dxa"/>
            </w:tcMar>
            <w:vAlign w:val="center"/>
            <w:hideMark/>
          </w:tcPr>
          <w:p w14:paraId="1C78E164"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46B739F" w14:textId="77777777" w:rsidR="007C726A" w:rsidRPr="007C726A" w:rsidRDefault="007C726A" w:rsidP="007C726A">
            <w:pPr>
              <w:jc w:val="center"/>
            </w:pPr>
            <w:r w:rsidRPr="007C726A">
              <w:rPr>
                <w:lang w:val="el-GR"/>
              </w:rPr>
              <w:t>δὲ</w:t>
            </w:r>
          </w:p>
        </w:tc>
        <w:tc>
          <w:tcPr>
            <w:tcW w:w="0" w:type="auto"/>
            <w:noWrap/>
            <w:tcMar>
              <w:top w:w="200" w:type="dxa"/>
              <w:left w:w="0" w:type="dxa"/>
              <w:bottom w:w="0" w:type="dxa"/>
              <w:right w:w="0" w:type="dxa"/>
            </w:tcMar>
            <w:vAlign w:val="center"/>
            <w:hideMark/>
          </w:tcPr>
          <w:p w14:paraId="093F80BE"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43AB4AA" w14:textId="77777777" w:rsidR="007C726A" w:rsidRPr="007C726A" w:rsidRDefault="007C726A" w:rsidP="007C726A">
            <w:pPr>
              <w:jc w:val="center"/>
            </w:pPr>
            <w:r w:rsidRPr="007C726A">
              <w:rPr>
                <w:lang w:val="el-GR"/>
              </w:rPr>
              <w:t>ταύτην</w:t>
            </w:r>
          </w:p>
        </w:tc>
        <w:tc>
          <w:tcPr>
            <w:tcW w:w="0" w:type="auto"/>
            <w:noWrap/>
            <w:tcMar>
              <w:top w:w="200" w:type="dxa"/>
              <w:left w:w="0" w:type="dxa"/>
              <w:bottom w:w="0" w:type="dxa"/>
              <w:right w:w="0" w:type="dxa"/>
            </w:tcMar>
            <w:vAlign w:val="center"/>
            <w:hideMark/>
          </w:tcPr>
          <w:p w14:paraId="3B31CE13"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0BB9376" w14:textId="77777777" w:rsidR="007C726A" w:rsidRPr="007C726A" w:rsidRDefault="007C726A" w:rsidP="007C726A">
            <w:pPr>
              <w:jc w:val="center"/>
            </w:pPr>
            <w:r w:rsidRPr="007C726A">
              <w:rPr>
                <w:lang w:val="el-GR"/>
              </w:rPr>
              <w:t>τὴν</w:t>
            </w:r>
          </w:p>
        </w:tc>
        <w:tc>
          <w:tcPr>
            <w:tcW w:w="0" w:type="auto"/>
            <w:noWrap/>
            <w:tcMar>
              <w:top w:w="200" w:type="dxa"/>
              <w:left w:w="0" w:type="dxa"/>
              <w:bottom w:w="0" w:type="dxa"/>
              <w:right w:w="0" w:type="dxa"/>
            </w:tcMar>
            <w:vAlign w:val="center"/>
            <w:hideMark/>
          </w:tcPr>
          <w:p w14:paraId="3714C034"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21E566C" w14:textId="77777777" w:rsidR="007C726A" w:rsidRPr="007C726A" w:rsidRDefault="007C726A" w:rsidP="007C726A">
            <w:pPr>
              <w:jc w:val="center"/>
            </w:pPr>
            <w:r w:rsidRPr="007C726A">
              <w:rPr>
                <w:lang w:val="el-GR"/>
              </w:rPr>
              <w:t>παραβολήν</w:t>
            </w:r>
          </w:p>
        </w:tc>
        <w:tc>
          <w:tcPr>
            <w:tcW w:w="0" w:type="auto"/>
            <w:noWrap/>
            <w:tcMar>
              <w:top w:w="200" w:type="dxa"/>
              <w:left w:w="0" w:type="dxa"/>
              <w:bottom w:w="0" w:type="dxa"/>
              <w:right w:w="0" w:type="dxa"/>
            </w:tcMar>
            <w:vAlign w:val="center"/>
            <w:hideMark/>
          </w:tcPr>
          <w:p w14:paraId="50E62FC5"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29C37DCC"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4BBDBDCC"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92707E9" w14:textId="77777777" w:rsidR="007C726A" w:rsidRPr="007C726A" w:rsidRDefault="007C726A" w:rsidP="007C726A">
            <w:pPr>
              <w:jc w:val="center"/>
            </w:pPr>
            <w:r w:rsidRPr="007C726A">
              <w:rPr>
                <w:lang w:val="el-GR"/>
              </w:rPr>
              <w:t>συκῆν</w:t>
            </w:r>
          </w:p>
        </w:tc>
        <w:tc>
          <w:tcPr>
            <w:tcW w:w="0" w:type="auto"/>
            <w:noWrap/>
            <w:tcMar>
              <w:top w:w="200" w:type="dxa"/>
              <w:left w:w="0" w:type="dxa"/>
              <w:bottom w:w="0" w:type="dxa"/>
              <w:right w:w="0" w:type="dxa"/>
            </w:tcMar>
            <w:vAlign w:val="center"/>
            <w:hideMark/>
          </w:tcPr>
          <w:p w14:paraId="79675673"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C6C6DB2" w14:textId="77777777" w:rsidR="007C726A" w:rsidRPr="007C726A" w:rsidRDefault="007C726A" w:rsidP="007C726A">
            <w:pPr>
              <w:jc w:val="center"/>
            </w:pPr>
            <w:r w:rsidRPr="007C726A">
              <w:rPr>
                <w:lang w:val="el-GR"/>
              </w:rPr>
              <w:t>εἶχέν</w:t>
            </w:r>
          </w:p>
        </w:tc>
        <w:tc>
          <w:tcPr>
            <w:tcW w:w="0" w:type="auto"/>
            <w:noWrap/>
            <w:tcMar>
              <w:top w:w="200" w:type="dxa"/>
              <w:left w:w="0" w:type="dxa"/>
              <w:bottom w:w="0" w:type="dxa"/>
              <w:right w:w="0" w:type="dxa"/>
            </w:tcMar>
            <w:vAlign w:val="center"/>
            <w:hideMark/>
          </w:tcPr>
          <w:p w14:paraId="36B8F924"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13AABBF" w14:textId="77777777" w:rsidR="007C726A" w:rsidRPr="007C726A" w:rsidRDefault="007C726A" w:rsidP="007C726A">
            <w:pPr>
              <w:jc w:val="center"/>
            </w:pPr>
            <w:r w:rsidRPr="007C726A">
              <w:rPr>
                <w:lang w:val="el-GR"/>
              </w:rPr>
              <w:t>τις</w:t>
            </w:r>
          </w:p>
        </w:tc>
        <w:tc>
          <w:tcPr>
            <w:tcW w:w="0" w:type="auto"/>
            <w:noWrap/>
            <w:tcMar>
              <w:top w:w="200" w:type="dxa"/>
              <w:left w:w="0" w:type="dxa"/>
              <w:bottom w:w="0" w:type="dxa"/>
              <w:right w:w="0" w:type="dxa"/>
            </w:tcMar>
            <w:vAlign w:val="center"/>
            <w:hideMark/>
          </w:tcPr>
          <w:p w14:paraId="72DBBE23" w14:textId="77777777" w:rsidR="007C726A" w:rsidRPr="007C726A" w:rsidRDefault="007C726A" w:rsidP="007C726A">
            <w:pPr>
              <w:jc w:val="center"/>
            </w:pPr>
            <w:r w:rsidRPr="007C726A">
              <w:rPr>
                <w:lang w:val="el-GR"/>
              </w:rPr>
              <w:t> </w:t>
            </w:r>
          </w:p>
        </w:tc>
      </w:tr>
      <w:tr w:rsidR="007C726A" w:rsidRPr="007C726A" w14:paraId="3960239F" w14:textId="77777777" w:rsidTr="007C726A">
        <w:trPr>
          <w:tblCellSpacing w:w="0" w:type="dxa"/>
        </w:trPr>
        <w:tc>
          <w:tcPr>
            <w:tcW w:w="0" w:type="auto"/>
            <w:vAlign w:val="center"/>
            <w:hideMark/>
          </w:tcPr>
          <w:p w14:paraId="50181109" w14:textId="77777777" w:rsidR="007C726A" w:rsidRPr="007C726A" w:rsidRDefault="007C726A" w:rsidP="007C726A">
            <w:pPr>
              <w:jc w:val="center"/>
            </w:pPr>
          </w:p>
        </w:tc>
        <w:tc>
          <w:tcPr>
            <w:tcW w:w="0" w:type="auto"/>
            <w:vAlign w:val="center"/>
            <w:hideMark/>
          </w:tcPr>
          <w:p w14:paraId="4652552B" w14:textId="77777777" w:rsidR="007C726A" w:rsidRPr="007C726A" w:rsidRDefault="007C726A" w:rsidP="007C726A">
            <w:pPr>
              <w:rPr>
                <w:sz w:val="20"/>
                <w:szCs w:val="20"/>
              </w:rPr>
            </w:pPr>
          </w:p>
        </w:tc>
        <w:tc>
          <w:tcPr>
            <w:tcW w:w="0" w:type="auto"/>
            <w:vAlign w:val="center"/>
            <w:hideMark/>
          </w:tcPr>
          <w:p w14:paraId="5F9A36B9" w14:textId="77777777" w:rsidR="007C726A" w:rsidRPr="007C726A" w:rsidRDefault="007C726A" w:rsidP="007C726A">
            <w:pPr>
              <w:rPr>
                <w:sz w:val="20"/>
                <w:szCs w:val="20"/>
              </w:rPr>
            </w:pPr>
          </w:p>
        </w:tc>
        <w:tc>
          <w:tcPr>
            <w:tcW w:w="0" w:type="auto"/>
            <w:noWrap/>
            <w:vAlign w:val="center"/>
            <w:hideMark/>
          </w:tcPr>
          <w:p w14:paraId="3A324AD2" w14:textId="77777777" w:rsidR="007C726A" w:rsidRPr="007C726A" w:rsidRDefault="007C726A" w:rsidP="007C726A">
            <w:pPr>
              <w:jc w:val="center"/>
            </w:pPr>
            <w:r w:rsidRPr="007C726A">
              <w:rPr>
                <w:sz w:val="20"/>
                <w:szCs w:val="20"/>
                <w:lang w:val="el-GR"/>
              </w:rPr>
              <w:t>λέγω </w:t>
            </w:r>
          </w:p>
        </w:tc>
        <w:tc>
          <w:tcPr>
            <w:tcW w:w="0" w:type="auto"/>
            <w:vAlign w:val="center"/>
            <w:hideMark/>
          </w:tcPr>
          <w:p w14:paraId="366D3E8B" w14:textId="77777777" w:rsidR="007C726A" w:rsidRPr="007C726A" w:rsidRDefault="007C726A" w:rsidP="007C726A">
            <w:pPr>
              <w:jc w:val="center"/>
            </w:pPr>
          </w:p>
        </w:tc>
        <w:tc>
          <w:tcPr>
            <w:tcW w:w="0" w:type="auto"/>
            <w:noWrap/>
            <w:vAlign w:val="center"/>
            <w:hideMark/>
          </w:tcPr>
          <w:p w14:paraId="180535B0" w14:textId="77777777" w:rsidR="007C726A" w:rsidRPr="007C726A" w:rsidRDefault="007C726A" w:rsidP="007C726A">
            <w:pPr>
              <w:jc w:val="center"/>
            </w:pPr>
            <w:r w:rsidRPr="007C726A">
              <w:rPr>
                <w:sz w:val="20"/>
                <w:szCs w:val="20"/>
                <w:lang w:val="el-GR"/>
              </w:rPr>
              <w:t>δέ </w:t>
            </w:r>
          </w:p>
        </w:tc>
        <w:tc>
          <w:tcPr>
            <w:tcW w:w="0" w:type="auto"/>
            <w:vAlign w:val="center"/>
            <w:hideMark/>
          </w:tcPr>
          <w:p w14:paraId="1AE95697" w14:textId="77777777" w:rsidR="007C726A" w:rsidRPr="007C726A" w:rsidRDefault="007C726A" w:rsidP="007C726A">
            <w:pPr>
              <w:jc w:val="center"/>
            </w:pPr>
          </w:p>
        </w:tc>
        <w:tc>
          <w:tcPr>
            <w:tcW w:w="0" w:type="auto"/>
            <w:noWrap/>
            <w:vAlign w:val="center"/>
            <w:hideMark/>
          </w:tcPr>
          <w:p w14:paraId="04AB946F" w14:textId="77777777" w:rsidR="007C726A" w:rsidRPr="007C726A" w:rsidRDefault="007C726A" w:rsidP="007C726A">
            <w:pPr>
              <w:jc w:val="center"/>
            </w:pPr>
            <w:r w:rsidRPr="007C726A">
              <w:rPr>
                <w:sz w:val="20"/>
                <w:szCs w:val="20"/>
                <w:lang w:val="el-GR"/>
              </w:rPr>
              <w:t>οὗτος </w:t>
            </w:r>
          </w:p>
        </w:tc>
        <w:tc>
          <w:tcPr>
            <w:tcW w:w="0" w:type="auto"/>
            <w:vAlign w:val="center"/>
            <w:hideMark/>
          </w:tcPr>
          <w:p w14:paraId="456A14EE" w14:textId="77777777" w:rsidR="007C726A" w:rsidRPr="007C726A" w:rsidRDefault="007C726A" w:rsidP="007C726A">
            <w:pPr>
              <w:jc w:val="center"/>
            </w:pPr>
          </w:p>
        </w:tc>
        <w:tc>
          <w:tcPr>
            <w:tcW w:w="0" w:type="auto"/>
            <w:noWrap/>
            <w:vAlign w:val="center"/>
            <w:hideMark/>
          </w:tcPr>
          <w:p w14:paraId="11B1C78E" w14:textId="77777777" w:rsidR="007C726A" w:rsidRPr="007C726A" w:rsidRDefault="007C726A" w:rsidP="007C726A">
            <w:pPr>
              <w:jc w:val="center"/>
            </w:pPr>
            <w:r w:rsidRPr="007C726A">
              <w:rPr>
                <w:sz w:val="20"/>
                <w:szCs w:val="20"/>
                <w:lang w:val="el-GR"/>
              </w:rPr>
              <w:t>ὁ </w:t>
            </w:r>
          </w:p>
        </w:tc>
        <w:tc>
          <w:tcPr>
            <w:tcW w:w="0" w:type="auto"/>
            <w:vAlign w:val="center"/>
            <w:hideMark/>
          </w:tcPr>
          <w:p w14:paraId="6C4144EF" w14:textId="77777777" w:rsidR="007C726A" w:rsidRPr="007C726A" w:rsidRDefault="007C726A" w:rsidP="007C726A">
            <w:pPr>
              <w:jc w:val="center"/>
            </w:pPr>
          </w:p>
        </w:tc>
        <w:tc>
          <w:tcPr>
            <w:tcW w:w="0" w:type="auto"/>
            <w:noWrap/>
            <w:vAlign w:val="center"/>
            <w:hideMark/>
          </w:tcPr>
          <w:p w14:paraId="1EFE876D" w14:textId="77777777" w:rsidR="007C726A" w:rsidRPr="007C726A" w:rsidRDefault="007C726A" w:rsidP="007C726A">
            <w:pPr>
              <w:jc w:val="center"/>
            </w:pPr>
            <w:r w:rsidRPr="007C726A">
              <w:rPr>
                <w:sz w:val="20"/>
                <w:szCs w:val="20"/>
                <w:lang w:val="el-GR"/>
              </w:rPr>
              <w:t>παραβολή </w:t>
            </w:r>
          </w:p>
        </w:tc>
        <w:tc>
          <w:tcPr>
            <w:tcW w:w="0" w:type="auto"/>
            <w:noWrap/>
            <w:vAlign w:val="center"/>
            <w:hideMark/>
          </w:tcPr>
          <w:p w14:paraId="259E2B27" w14:textId="77777777" w:rsidR="007C726A" w:rsidRPr="007C726A" w:rsidRDefault="007C726A" w:rsidP="007C726A">
            <w:pPr>
              <w:jc w:val="center"/>
            </w:pPr>
            <w:r w:rsidRPr="007C726A">
              <w:t> </w:t>
            </w:r>
          </w:p>
        </w:tc>
        <w:tc>
          <w:tcPr>
            <w:tcW w:w="0" w:type="auto"/>
            <w:vAlign w:val="center"/>
            <w:hideMark/>
          </w:tcPr>
          <w:p w14:paraId="3FEA46BE" w14:textId="77777777" w:rsidR="007C726A" w:rsidRPr="007C726A" w:rsidRDefault="007C726A" w:rsidP="007C726A">
            <w:pPr>
              <w:jc w:val="center"/>
            </w:pPr>
          </w:p>
        </w:tc>
        <w:tc>
          <w:tcPr>
            <w:tcW w:w="0" w:type="auto"/>
            <w:vAlign w:val="center"/>
            <w:hideMark/>
          </w:tcPr>
          <w:p w14:paraId="19A8BD1E" w14:textId="77777777" w:rsidR="007C726A" w:rsidRPr="007C726A" w:rsidRDefault="007C726A" w:rsidP="007C726A">
            <w:pPr>
              <w:rPr>
                <w:sz w:val="20"/>
                <w:szCs w:val="20"/>
              </w:rPr>
            </w:pPr>
          </w:p>
        </w:tc>
        <w:tc>
          <w:tcPr>
            <w:tcW w:w="0" w:type="auto"/>
            <w:noWrap/>
            <w:vAlign w:val="center"/>
            <w:hideMark/>
          </w:tcPr>
          <w:p w14:paraId="796BF66C" w14:textId="77777777" w:rsidR="007C726A" w:rsidRPr="007C726A" w:rsidRDefault="007C726A" w:rsidP="007C726A">
            <w:pPr>
              <w:jc w:val="center"/>
            </w:pPr>
            <w:r w:rsidRPr="007C726A">
              <w:rPr>
                <w:sz w:val="20"/>
                <w:szCs w:val="20"/>
                <w:lang w:val="el-GR"/>
              </w:rPr>
              <w:t>συκῆ </w:t>
            </w:r>
          </w:p>
        </w:tc>
        <w:tc>
          <w:tcPr>
            <w:tcW w:w="0" w:type="auto"/>
            <w:vAlign w:val="center"/>
            <w:hideMark/>
          </w:tcPr>
          <w:p w14:paraId="3DD974DC" w14:textId="77777777" w:rsidR="007C726A" w:rsidRPr="007C726A" w:rsidRDefault="007C726A" w:rsidP="007C726A">
            <w:pPr>
              <w:jc w:val="center"/>
            </w:pPr>
          </w:p>
        </w:tc>
        <w:tc>
          <w:tcPr>
            <w:tcW w:w="0" w:type="auto"/>
            <w:noWrap/>
            <w:vAlign w:val="center"/>
            <w:hideMark/>
          </w:tcPr>
          <w:p w14:paraId="5A64FDDA" w14:textId="77777777" w:rsidR="007C726A" w:rsidRPr="007C726A" w:rsidRDefault="007C726A" w:rsidP="007C726A">
            <w:pPr>
              <w:jc w:val="center"/>
            </w:pPr>
            <w:r w:rsidRPr="007C726A">
              <w:rPr>
                <w:sz w:val="20"/>
                <w:szCs w:val="20"/>
                <w:lang w:val="el-GR"/>
              </w:rPr>
              <w:t>ἔχω </w:t>
            </w:r>
          </w:p>
        </w:tc>
        <w:tc>
          <w:tcPr>
            <w:tcW w:w="0" w:type="auto"/>
            <w:vAlign w:val="center"/>
            <w:hideMark/>
          </w:tcPr>
          <w:p w14:paraId="6F6B7D8B" w14:textId="77777777" w:rsidR="007C726A" w:rsidRPr="007C726A" w:rsidRDefault="007C726A" w:rsidP="007C726A">
            <w:pPr>
              <w:jc w:val="center"/>
            </w:pPr>
          </w:p>
        </w:tc>
        <w:tc>
          <w:tcPr>
            <w:tcW w:w="0" w:type="auto"/>
            <w:noWrap/>
            <w:vAlign w:val="center"/>
            <w:hideMark/>
          </w:tcPr>
          <w:p w14:paraId="09BC262D" w14:textId="77777777" w:rsidR="007C726A" w:rsidRPr="007C726A" w:rsidRDefault="007C726A" w:rsidP="007C726A">
            <w:pPr>
              <w:jc w:val="center"/>
            </w:pPr>
            <w:r w:rsidRPr="007C726A">
              <w:rPr>
                <w:sz w:val="20"/>
                <w:szCs w:val="20"/>
                <w:lang w:val="el-GR"/>
              </w:rPr>
              <w:t>τὶς </w:t>
            </w:r>
          </w:p>
        </w:tc>
        <w:tc>
          <w:tcPr>
            <w:tcW w:w="0" w:type="auto"/>
            <w:vAlign w:val="center"/>
            <w:hideMark/>
          </w:tcPr>
          <w:p w14:paraId="12113663" w14:textId="77777777" w:rsidR="007C726A" w:rsidRPr="007C726A" w:rsidRDefault="007C726A" w:rsidP="007C726A">
            <w:pPr>
              <w:jc w:val="center"/>
            </w:pPr>
          </w:p>
        </w:tc>
      </w:tr>
      <w:tr w:rsidR="007C726A" w:rsidRPr="007C726A" w14:paraId="3BD6D45A" w14:textId="77777777" w:rsidTr="007C726A">
        <w:trPr>
          <w:tblCellSpacing w:w="0" w:type="dxa"/>
        </w:trPr>
        <w:tc>
          <w:tcPr>
            <w:tcW w:w="0" w:type="auto"/>
            <w:vAlign w:val="center"/>
            <w:hideMark/>
          </w:tcPr>
          <w:p w14:paraId="38435252" w14:textId="77777777" w:rsidR="007C726A" w:rsidRPr="007C726A" w:rsidRDefault="007C726A" w:rsidP="007C726A">
            <w:pPr>
              <w:rPr>
                <w:sz w:val="20"/>
                <w:szCs w:val="20"/>
              </w:rPr>
            </w:pPr>
          </w:p>
        </w:tc>
        <w:tc>
          <w:tcPr>
            <w:tcW w:w="0" w:type="auto"/>
            <w:vAlign w:val="center"/>
            <w:hideMark/>
          </w:tcPr>
          <w:p w14:paraId="09B9D92D" w14:textId="77777777" w:rsidR="007C726A" w:rsidRPr="007C726A" w:rsidRDefault="007C726A" w:rsidP="007C726A">
            <w:pPr>
              <w:rPr>
                <w:sz w:val="20"/>
                <w:szCs w:val="20"/>
              </w:rPr>
            </w:pPr>
          </w:p>
        </w:tc>
        <w:tc>
          <w:tcPr>
            <w:tcW w:w="0" w:type="auto"/>
            <w:vAlign w:val="center"/>
            <w:hideMark/>
          </w:tcPr>
          <w:p w14:paraId="39CD4E77" w14:textId="77777777" w:rsidR="007C726A" w:rsidRPr="007C726A" w:rsidRDefault="007C726A" w:rsidP="007C726A">
            <w:pPr>
              <w:rPr>
                <w:sz w:val="20"/>
                <w:szCs w:val="20"/>
              </w:rPr>
            </w:pPr>
          </w:p>
        </w:tc>
        <w:tc>
          <w:tcPr>
            <w:tcW w:w="0" w:type="auto"/>
            <w:noWrap/>
            <w:vAlign w:val="center"/>
            <w:hideMark/>
          </w:tcPr>
          <w:p w14:paraId="14481123" w14:textId="77777777" w:rsidR="007C726A" w:rsidRPr="007C726A" w:rsidRDefault="007C726A" w:rsidP="007C726A">
            <w:pPr>
              <w:jc w:val="center"/>
            </w:pPr>
            <w:r w:rsidRPr="007C726A">
              <w:rPr>
                <w:sz w:val="20"/>
                <w:szCs w:val="20"/>
              </w:rPr>
              <w:t>He was saying</w:t>
            </w:r>
          </w:p>
        </w:tc>
        <w:tc>
          <w:tcPr>
            <w:tcW w:w="0" w:type="auto"/>
            <w:vAlign w:val="center"/>
            <w:hideMark/>
          </w:tcPr>
          <w:p w14:paraId="2BC62064" w14:textId="77777777" w:rsidR="007C726A" w:rsidRPr="007C726A" w:rsidRDefault="007C726A" w:rsidP="007C726A">
            <w:pPr>
              <w:jc w:val="center"/>
            </w:pPr>
          </w:p>
        </w:tc>
        <w:tc>
          <w:tcPr>
            <w:tcW w:w="0" w:type="auto"/>
            <w:noWrap/>
            <w:vAlign w:val="center"/>
            <w:hideMark/>
          </w:tcPr>
          <w:p w14:paraId="6AD56A67" w14:textId="77777777" w:rsidR="007C726A" w:rsidRPr="007C726A" w:rsidRDefault="007C726A" w:rsidP="007C726A">
            <w:pPr>
              <w:jc w:val="center"/>
            </w:pPr>
            <w:r w:rsidRPr="007C726A">
              <w:rPr>
                <w:sz w:val="20"/>
                <w:szCs w:val="20"/>
              </w:rPr>
              <w:t>but</w:t>
            </w:r>
          </w:p>
        </w:tc>
        <w:tc>
          <w:tcPr>
            <w:tcW w:w="0" w:type="auto"/>
            <w:vAlign w:val="center"/>
            <w:hideMark/>
          </w:tcPr>
          <w:p w14:paraId="185FD59A" w14:textId="77777777" w:rsidR="007C726A" w:rsidRPr="007C726A" w:rsidRDefault="007C726A" w:rsidP="007C726A">
            <w:pPr>
              <w:jc w:val="center"/>
            </w:pPr>
          </w:p>
        </w:tc>
        <w:tc>
          <w:tcPr>
            <w:tcW w:w="0" w:type="auto"/>
            <w:noWrap/>
            <w:vAlign w:val="center"/>
            <w:hideMark/>
          </w:tcPr>
          <w:p w14:paraId="2F9222E1" w14:textId="77777777" w:rsidR="007C726A" w:rsidRPr="007C726A" w:rsidRDefault="007C726A" w:rsidP="007C726A">
            <w:pPr>
              <w:jc w:val="center"/>
            </w:pPr>
            <w:r w:rsidRPr="007C726A">
              <w:rPr>
                <w:sz w:val="20"/>
                <w:szCs w:val="20"/>
              </w:rPr>
              <w:t>this</w:t>
            </w:r>
          </w:p>
        </w:tc>
        <w:tc>
          <w:tcPr>
            <w:tcW w:w="0" w:type="auto"/>
            <w:vAlign w:val="center"/>
            <w:hideMark/>
          </w:tcPr>
          <w:p w14:paraId="1450D27B" w14:textId="77777777" w:rsidR="007C726A" w:rsidRPr="007C726A" w:rsidRDefault="007C726A" w:rsidP="007C726A">
            <w:pPr>
              <w:jc w:val="center"/>
            </w:pPr>
          </w:p>
        </w:tc>
        <w:tc>
          <w:tcPr>
            <w:tcW w:w="0" w:type="auto"/>
            <w:noWrap/>
            <w:vAlign w:val="center"/>
            <w:hideMark/>
          </w:tcPr>
          <w:p w14:paraId="7BA769C2" w14:textId="77777777" w:rsidR="007C726A" w:rsidRPr="007C726A" w:rsidRDefault="007C726A" w:rsidP="007C726A">
            <w:pPr>
              <w:jc w:val="center"/>
            </w:pPr>
            <w:r w:rsidRPr="007C726A">
              <w:rPr>
                <w:sz w:val="20"/>
                <w:szCs w:val="20"/>
              </w:rPr>
              <w:t>the</w:t>
            </w:r>
          </w:p>
        </w:tc>
        <w:tc>
          <w:tcPr>
            <w:tcW w:w="0" w:type="auto"/>
            <w:vAlign w:val="center"/>
            <w:hideMark/>
          </w:tcPr>
          <w:p w14:paraId="609136B4" w14:textId="77777777" w:rsidR="007C726A" w:rsidRPr="007C726A" w:rsidRDefault="007C726A" w:rsidP="007C726A">
            <w:pPr>
              <w:jc w:val="center"/>
            </w:pPr>
          </w:p>
        </w:tc>
        <w:tc>
          <w:tcPr>
            <w:tcW w:w="0" w:type="auto"/>
            <w:noWrap/>
            <w:vAlign w:val="center"/>
            <w:hideMark/>
          </w:tcPr>
          <w:p w14:paraId="3DEC81B7" w14:textId="77777777" w:rsidR="007C726A" w:rsidRPr="007C726A" w:rsidRDefault="007C726A" w:rsidP="007C726A">
            <w:pPr>
              <w:jc w:val="center"/>
            </w:pPr>
            <w:r w:rsidRPr="007C726A">
              <w:rPr>
                <w:sz w:val="20"/>
                <w:szCs w:val="20"/>
              </w:rPr>
              <w:t>parallel story</w:t>
            </w:r>
          </w:p>
        </w:tc>
        <w:tc>
          <w:tcPr>
            <w:tcW w:w="0" w:type="auto"/>
            <w:noWrap/>
            <w:vAlign w:val="center"/>
            <w:hideMark/>
          </w:tcPr>
          <w:p w14:paraId="353919A8" w14:textId="77777777" w:rsidR="007C726A" w:rsidRPr="007C726A" w:rsidRDefault="007C726A" w:rsidP="007C726A">
            <w:pPr>
              <w:jc w:val="center"/>
            </w:pPr>
            <w:r w:rsidRPr="007C726A">
              <w:t> </w:t>
            </w:r>
          </w:p>
        </w:tc>
        <w:tc>
          <w:tcPr>
            <w:tcW w:w="0" w:type="auto"/>
            <w:vAlign w:val="center"/>
            <w:hideMark/>
          </w:tcPr>
          <w:p w14:paraId="6A9A0324" w14:textId="77777777" w:rsidR="007C726A" w:rsidRPr="007C726A" w:rsidRDefault="007C726A" w:rsidP="007C726A">
            <w:pPr>
              <w:jc w:val="center"/>
            </w:pPr>
          </w:p>
        </w:tc>
        <w:tc>
          <w:tcPr>
            <w:tcW w:w="0" w:type="auto"/>
            <w:vAlign w:val="center"/>
            <w:hideMark/>
          </w:tcPr>
          <w:p w14:paraId="3177765D" w14:textId="77777777" w:rsidR="007C726A" w:rsidRPr="007C726A" w:rsidRDefault="007C726A" w:rsidP="007C726A">
            <w:pPr>
              <w:rPr>
                <w:sz w:val="20"/>
                <w:szCs w:val="20"/>
              </w:rPr>
            </w:pPr>
          </w:p>
        </w:tc>
        <w:tc>
          <w:tcPr>
            <w:tcW w:w="0" w:type="auto"/>
            <w:noWrap/>
            <w:vAlign w:val="center"/>
            <w:hideMark/>
          </w:tcPr>
          <w:p w14:paraId="4F04920B" w14:textId="77777777" w:rsidR="007C726A" w:rsidRPr="007C726A" w:rsidRDefault="007C726A" w:rsidP="007C726A">
            <w:pPr>
              <w:jc w:val="center"/>
            </w:pPr>
            <w:r w:rsidRPr="007C726A">
              <w:rPr>
                <w:sz w:val="20"/>
                <w:szCs w:val="20"/>
              </w:rPr>
              <w:t>fig tree</w:t>
            </w:r>
          </w:p>
        </w:tc>
        <w:tc>
          <w:tcPr>
            <w:tcW w:w="0" w:type="auto"/>
            <w:vAlign w:val="center"/>
            <w:hideMark/>
          </w:tcPr>
          <w:p w14:paraId="7D639C0A" w14:textId="77777777" w:rsidR="007C726A" w:rsidRPr="007C726A" w:rsidRDefault="007C726A" w:rsidP="007C726A">
            <w:pPr>
              <w:jc w:val="center"/>
            </w:pPr>
          </w:p>
        </w:tc>
        <w:tc>
          <w:tcPr>
            <w:tcW w:w="0" w:type="auto"/>
            <w:noWrap/>
            <w:vAlign w:val="center"/>
            <w:hideMark/>
          </w:tcPr>
          <w:p w14:paraId="716628FC" w14:textId="77777777" w:rsidR="007C726A" w:rsidRPr="007C726A" w:rsidRDefault="007C726A" w:rsidP="007C726A">
            <w:pPr>
              <w:jc w:val="center"/>
            </w:pPr>
            <w:r w:rsidRPr="007C726A">
              <w:rPr>
                <w:sz w:val="20"/>
                <w:szCs w:val="20"/>
              </w:rPr>
              <w:t>had</w:t>
            </w:r>
          </w:p>
        </w:tc>
        <w:tc>
          <w:tcPr>
            <w:tcW w:w="0" w:type="auto"/>
            <w:vAlign w:val="center"/>
            <w:hideMark/>
          </w:tcPr>
          <w:p w14:paraId="773F4766" w14:textId="77777777" w:rsidR="007C726A" w:rsidRPr="007C726A" w:rsidRDefault="007C726A" w:rsidP="007C726A">
            <w:pPr>
              <w:jc w:val="center"/>
            </w:pPr>
          </w:p>
        </w:tc>
        <w:tc>
          <w:tcPr>
            <w:tcW w:w="0" w:type="auto"/>
            <w:noWrap/>
            <w:vAlign w:val="center"/>
            <w:hideMark/>
          </w:tcPr>
          <w:p w14:paraId="51A31DFF" w14:textId="77777777" w:rsidR="007C726A" w:rsidRPr="007C726A" w:rsidRDefault="007C726A" w:rsidP="007C726A">
            <w:pPr>
              <w:jc w:val="center"/>
            </w:pPr>
            <w:r w:rsidRPr="007C726A">
              <w:rPr>
                <w:sz w:val="20"/>
                <w:szCs w:val="20"/>
              </w:rPr>
              <w:t>some</w:t>
            </w:r>
          </w:p>
        </w:tc>
        <w:tc>
          <w:tcPr>
            <w:tcW w:w="0" w:type="auto"/>
            <w:vAlign w:val="center"/>
            <w:hideMark/>
          </w:tcPr>
          <w:p w14:paraId="79C2A8E8" w14:textId="77777777" w:rsidR="007C726A" w:rsidRPr="007C726A" w:rsidRDefault="007C726A" w:rsidP="007C726A">
            <w:pPr>
              <w:jc w:val="center"/>
            </w:pPr>
          </w:p>
        </w:tc>
      </w:tr>
      <w:tr w:rsidR="007C726A" w:rsidRPr="007C726A" w14:paraId="305F918B" w14:textId="77777777" w:rsidTr="007C726A">
        <w:trPr>
          <w:tblCellSpacing w:w="0" w:type="dxa"/>
        </w:trPr>
        <w:tc>
          <w:tcPr>
            <w:tcW w:w="0" w:type="auto"/>
            <w:vAlign w:val="center"/>
            <w:hideMark/>
          </w:tcPr>
          <w:p w14:paraId="3B9D5524" w14:textId="77777777" w:rsidR="007C726A" w:rsidRPr="007C726A" w:rsidRDefault="007C726A" w:rsidP="007C726A">
            <w:pPr>
              <w:rPr>
                <w:sz w:val="20"/>
                <w:szCs w:val="20"/>
              </w:rPr>
            </w:pPr>
          </w:p>
        </w:tc>
        <w:tc>
          <w:tcPr>
            <w:tcW w:w="0" w:type="auto"/>
            <w:vAlign w:val="center"/>
            <w:hideMark/>
          </w:tcPr>
          <w:p w14:paraId="1DD814C1" w14:textId="77777777" w:rsidR="007C726A" w:rsidRPr="007C726A" w:rsidRDefault="007C726A" w:rsidP="007C726A">
            <w:pPr>
              <w:rPr>
                <w:sz w:val="20"/>
                <w:szCs w:val="20"/>
              </w:rPr>
            </w:pPr>
          </w:p>
        </w:tc>
        <w:tc>
          <w:tcPr>
            <w:tcW w:w="0" w:type="auto"/>
            <w:vAlign w:val="center"/>
            <w:hideMark/>
          </w:tcPr>
          <w:p w14:paraId="05A0FF51" w14:textId="77777777" w:rsidR="007C726A" w:rsidRPr="007C726A" w:rsidRDefault="007C726A" w:rsidP="007C726A">
            <w:pPr>
              <w:rPr>
                <w:sz w:val="20"/>
                <w:szCs w:val="20"/>
              </w:rPr>
            </w:pPr>
          </w:p>
        </w:tc>
        <w:tc>
          <w:tcPr>
            <w:tcW w:w="0" w:type="auto"/>
            <w:noWrap/>
            <w:vAlign w:val="center"/>
            <w:hideMark/>
          </w:tcPr>
          <w:p w14:paraId="0C6F79AE" w14:textId="77777777" w:rsidR="007C726A" w:rsidRPr="007C726A" w:rsidRDefault="007C726A" w:rsidP="007C726A">
            <w:pPr>
              <w:jc w:val="center"/>
            </w:pPr>
            <w:r w:rsidRPr="007C726A">
              <w:rPr>
                <w:sz w:val="20"/>
                <w:szCs w:val="20"/>
              </w:rPr>
              <w:t>V3SIAI </w:t>
            </w:r>
          </w:p>
        </w:tc>
        <w:tc>
          <w:tcPr>
            <w:tcW w:w="0" w:type="auto"/>
            <w:vAlign w:val="center"/>
            <w:hideMark/>
          </w:tcPr>
          <w:p w14:paraId="2B9BC4FB" w14:textId="77777777" w:rsidR="007C726A" w:rsidRPr="007C726A" w:rsidRDefault="007C726A" w:rsidP="007C726A">
            <w:pPr>
              <w:jc w:val="center"/>
            </w:pPr>
          </w:p>
        </w:tc>
        <w:tc>
          <w:tcPr>
            <w:tcW w:w="0" w:type="auto"/>
            <w:noWrap/>
            <w:vAlign w:val="center"/>
            <w:hideMark/>
          </w:tcPr>
          <w:p w14:paraId="11E09093" w14:textId="77777777" w:rsidR="007C726A" w:rsidRPr="007C726A" w:rsidRDefault="007C726A" w:rsidP="007C726A">
            <w:pPr>
              <w:jc w:val="center"/>
            </w:pPr>
            <w:r w:rsidRPr="007C726A">
              <w:rPr>
                <w:sz w:val="20"/>
                <w:szCs w:val="20"/>
              </w:rPr>
              <w:t>CCB </w:t>
            </w:r>
          </w:p>
        </w:tc>
        <w:tc>
          <w:tcPr>
            <w:tcW w:w="0" w:type="auto"/>
            <w:vAlign w:val="center"/>
            <w:hideMark/>
          </w:tcPr>
          <w:p w14:paraId="6F172480" w14:textId="77777777" w:rsidR="007C726A" w:rsidRPr="007C726A" w:rsidRDefault="007C726A" w:rsidP="007C726A">
            <w:pPr>
              <w:jc w:val="center"/>
            </w:pPr>
          </w:p>
        </w:tc>
        <w:tc>
          <w:tcPr>
            <w:tcW w:w="0" w:type="auto"/>
            <w:noWrap/>
            <w:vAlign w:val="center"/>
            <w:hideMark/>
          </w:tcPr>
          <w:p w14:paraId="65E03F2E" w14:textId="77777777" w:rsidR="007C726A" w:rsidRPr="007C726A" w:rsidRDefault="007C726A" w:rsidP="007C726A">
            <w:pPr>
              <w:jc w:val="center"/>
            </w:pPr>
            <w:r w:rsidRPr="007C726A">
              <w:rPr>
                <w:sz w:val="20"/>
                <w:szCs w:val="20"/>
              </w:rPr>
              <w:t>OADFSA </w:t>
            </w:r>
          </w:p>
        </w:tc>
        <w:tc>
          <w:tcPr>
            <w:tcW w:w="0" w:type="auto"/>
            <w:vAlign w:val="center"/>
            <w:hideMark/>
          </w:tcPr>
          <w:p w14:paraId="66E4AB24" w14:textId="77777777" w:rsidR="007C726A" w:rsidRPr="007C726A" w:rsidRDefault="007C726A" w:rsidP="007C726A">
            <w:pPr>
              <w:jc w:val="center"/>
            </w:pPr>
          </w:p>
        </w:tc>
        <w:tc>
          <w:tcPr>
            <w:tcW w:w="0" w:type="auto"/>
            <w:noWrap/>
            <w:vAlign w:val="center"/>
            <w:hideMark/>
          </w:tcPr>
          <w:p w14:paraId="6D865F57" w14:textId="77777777" w:rsidR="007C726A" w:rsidRPr="007C726A" w:rsidRDefault="007C726A" w:rsidP="007C726A">
            <w:pPr>
              <w:jc w:val="center"/>
            </w:pPr>
            <w:r w:rsidRPr="007C726A">
              <w:rPr>
                <w:sz w:val="20"/>
                <w:szCs w:val="20"/>
              </w:rPr>
              <w:t>AFSA </w:t>
            </w:r>
          </w:p>
        </w:tc>
        <w:tc>
          <w:tcPr>
            <w:tcW w:w="0" w:type="auto"/>
            <w:vAlign w:val="center"/>
            <w:hideMark/>
          </w:tcPr>
          <w:p w14:paraId="57046F96" w14:textId="77777777" w:rsidR="007C726A" w:rsidRPr="007C726A" w:rsidRDefault="007C726A" w:rsidP="007C726A">
            <w:pPr>
              <w:jc w:val="center"/>
            </w:pPr>
          </w:p>
        </w:tc>
        <w:tc>
          <w:tcPr>
            <w:tcW w:w="0" w:type="auto"/>
            <w:noWrap/>
            <w:vAlign w:val="center"/>
            <w:hideMark/>
          </w:tcPr>
          <w:p w14:paraId="6039A562" w14:textId="77777777" w:rsidR="007C726A" w:rsidRPr="007C726A" w:rsidRDefault="007C726A" w:rsidP="007C726A">
            <w:pPr>
              <w:jc w:val="center"/>
            </w:pPr>
            <w:r w:rsidRPr="007C726A">
              <w:rPr>
                <w:sz w:val="20"/>
                <w:szCs w:val="20"/>
              </w:rPr>
              <w:t>NFSA </w:t>
            </w:r>
          </w:p>
        </w:tc>
        <w:tc>
          <w:tcPr>
            <w:tcW w:w="0" w:type="auto"/>
            <w:noWrap/>
            <w:vAlign w:val="center"/>
            <w:hideMark/>
          </w:tcPr>
          <w:p w14:paraId="1E8A7CEA" w14:textId="77777777" w:rsidR="007C726A" w:rsidRPr="007C726A" w:rsidRDefault="007C726A" w:rsidP="007C726A">
            <w:pPr>
              <w:jc w:val="center"/>
            </w:pPr>
            <w:r w:rsidRPr="007C726A">
              <w:rPr>
                <w:sz w:val="20"/>
                <w:szCs w:val="20"/>
              </w:rPr>
              <w:t>SJ</w:t>
            </w:r>
          </w:p>
        </w:tc>
        <w:tc>
          <w:tcPr>
            <w:tcW w:w="0" w:type="auto"/>
            <w:vAlign w:val="center"/>
            <w:hideMark/>
          </w:tcPr>
          <w:p w14:paraId="41E6EE74" w14:textId="77777777" w:rsidR="007C726A" w:rsidRPr="007C726A" w:rsidRDefault="007C726A" w:rsidP="007C726A">
            <w:pPr>
              <w:jc w:val="center"/>
            </w:pPr>
          </w:p>
        </w:tc>
        <w:tc>
          <w:tcPr>
            <w:tcW w:w="0" w:type="auto"/>
            <w:vAlign w:val="center"/>
            <w:hideMark/>
          </w:tcPr>
          <w:p w14:paraId="5356C2FD" w14:textId="77777777" w:rsidR="007C726A" w:rsidRPr="007C726A" w:rsidRDefault="007C726A" w:rsidP="007C726A">
            <w:pPr>
              <w:rPr>
                <w:sz w:val="20"/>
                <w:szCs w:val="20"/>
              </w:rPr>
            </w:pPr>
          </w:p>
        </w:tc>
        <w:tc>
          <w:tcPr>
            <w:tcW w:w="0" w:type="auto"/>
            <w:noWrap/>
            <w:vAlign w:val="center"/>
            <w:hideMark/>
          </w:tcPr>
          <w:p w14:paraId="42833E80" w14:textId="77777777" w:rsidR="007C726A" w:rsidRPr="007C726A" w:rsidRDefault="007C726A" w:rsidP="007C726A">
            <w:pPr>
              <w:jc w:val="center"/>
            </w:pPr>
            <w:r w:rsidRPr="007C726A">
              <w:rPr>
                <w:sz w:val="20"/>
                <w:szCs w:val="20"/>
              </w:rPr>
              <w:t>NFSA </w:t>
            </w:r>
          </w:p>
        </w:tc>
        <w:tc>
          <w:tcPr>
            <w:tcW w:w="0" w:type="auto"/>
            <w:vAlign w:val="center"/>
            <w:hideMark/>
          </w:tcPr>
          <w:p w14:paraId="40017F21" w14:textId="77777777" w:rsidR="007C726A" w:rsidRPr="007C726A" w:rsidRDefault="007C726A" w:rsidP="007C726A">
            <w:pPr>
              <w:jc w:val="center"/>
            </w:pPr>
          </w:p>
        </w:tc>
        <w:tc>
          <w:tcPr>
            <w:tcW w:w="0" w:type="auto"/>
            <w:noWrap/>
            <w:vAlign w:val="center"/>
            <w:hideMark/>
          </w:tcPr>
          <w:p w14:paraId="1476EB89" w14:textId="77777777" w:rsidR="007C726A" w:rsidRPr="007C726A" w:rsidRDefault="007C726A" w:rsidP="007C726A">
            <w:pPr>
              <w:jc w:val="center"/>
            </w:pPr>
            <w:r w:rsidRPr="007C726A">
              <w:rPr>
                <w:sz w:val="20"/>
                <w:szCs w:val="20"/>
              </w:rPr>
              <w:t>V3SIAI </w:t>
            </w:r>
          </w:p>
        </w:tc>
        <w:tc>
          <w:tcPr>
            <w:tcW w:w="0" w:type="auto"/>
            <w:vAlign w:val="center"/>
            <w:hideMark/>
          </w:tcPr>
          <w:p w14:paraId="31369261" w14:textId="77777777" w:rsidR="007C726A" w:rsidRPr="007C726A" w:rsidRDefault="007C726A" w:rsidP="007C726A">
            <w:pPr>
              <w:jc w:val="center"/>
            </w:pPr>
          </w:p>
        </w:tc>
        <w:tc>
          <w:tcPr>
            <w:tcW w:w="0" w:type="auto"/>
            <w:noWrap/>
            <w:vAlign w:val="center"/>
            <w:hideMark/>
          </w:tcPr>
          <w:p w14:paraId="159A6224" w14:textId="77777777" w:rsidR="007C726A" w:rsidRPr="007C726A" w:rsidRDefault="007C726A" w:rsidP="007C726A">
            <w:pPr>
              <w:jc w:val="center"/>
            </w:pPr>
            <w:r w:rsidRPr="007C726A">
              <w:rPr>
                <w:sz w:val="20"/>
                <w:szCs w:val="20"/>
              </w:rPr>
              <w:t>OIFMSN </w:t>
            </w:r>
          </w:p>
        </w:tc>
        <w:tc>
          <w:tcPr>
            <w:tcW w:w="0" w:type="auto"/>
            <w:vAlign w:val="center"/>
            <w:hideMark/>
          </w:tcPr>
          <w:p w14:paraId="5EB3BCD1" w14:textId="77777777" w:rsidR="007C726A" w:rsidRPr="007C726A" w:rsidRDefault="007C726A" w:rsidP="007C726A">
            <w:pPr>
              <w:jc w:val="center"/>
            </w:pPr>
          </w:p>
        </w:tc>
      </w:tr>
    </w:tbl>
    <w:p w14:paraId="5D5F3F63" w14:textId="77777777" w:rsidR="007C726A" w:rsidRPr="007C726A" w:rsidRDefault="007C726A" w:rsidP="007C726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1611"/>
        <w:gridCol w:w="60"/>
        <w:gridCol w:w="306"/>
        <w:gridCol w:w="60"/>
        <w:gridCol w:w="628"/>
        <w:gridCol w:w="60"/>
        <w:gridCol w:w="924"/>
        <w:gridCol w:w="60"/>
        <w:gridCol w:w="840"/>
        <w:gridCol w:w="256"/>
        <w:gridCol w:w="60"/>
        <w:gridCol w:w="462"/>
        <w:gridCol w:w="60"/>
        <w:gridCol w:w="762"/>
        <w:gridCol w:w="60"/>
        <w:gridCol w:w="995"/>
        <w:gridCol w:w="60"/>
      </w:tblGrid>
      <w:tr w:rsidR="007C726A" w:rsidRPr="007C726A" w14:paraId="7947F8C9" w14:textId="77777777" w:rsidTr="007C726A">
        <w:trPr>
          <w:tblCellSpacing w:w="0" w:type="dxa"/>
        </w:trPr>
        <w:tc>
          <w:tcPr>
            <w:tcW w:w="0" w:type="auto"/>
            <w:noWrap/>
            <w:tcMar>
              <w:top w:w="200" w:type="dxa"/>
              <w:left w:w="0" w:type="dxa"/>
              <w:bottom w:w="0" w:type="dxa"/>
              <w:right w:w="0" w:type="dxa"/>
            </w:tcMar>
            <w:vAlign w:val="center"/>
            <w:hideMark/>
          </w:tcPr>
          <w:p w14:paraId="2A0F9427" w14:textId="77777777" w:rsidR="007C726A" w:rsidRPr="007C726A" w:rsidRDefault="007C726A" w:rsidP="007C726A">
            <w:pPr>
              <w:jc w:val="center"/>
            </w:pPr>
            <w:r w:rsidRPr="007C726A">
              <w:rPr>
                <w:lang w:val="el-GR"/>
              </w:rPr>
              <w:t>πεφυτευμένην</w:t>
            </w:r>
          </w:p>
        </w:tc>
        <w:tc>
          <w:tcPr>
            <w:tcW w:w="0" w:type="auto"/>
            <w:noWrap/>
            <w:tcMar>
              <w:top w:w="200" w:type="dxa"/>
              <w:left w:w="0" w:type="dxa"/>
              <w:bottom w:w="0" w:type="dxa"/>
              <w:right w:w="0" w:type="dxa"/>
            </w:tcMar>
            <w:vAlign w:val="center"/>
            <w:hideMark/>
          </w:tcPr>
          <w:p w14:paraId="32B3782E"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2A1658A6" w14:textId="77777777" w:rsidR="007C726A" w:rsidRPr="007C726A" w:rsidRDefault="007C726A" w:rsidP="007C726A">
            <w:pPr>
              <w:jc w:val="center"/>
            </w:pPr>
            <w:r w:rsidRPr="007C726A">
              <w:rPr>
                <w:lang w:val="el-GR"/>
              </w:rPr>
              <w:t>ἐν</w:t>
            </w:r>
          </w:p>
        </w:tc>
        <w:tc>
          <w:tcPr>
            <w:tcW w:w="0" w:type="auto"/>
            <w:noWrap/>
            <w:tcMar>
              <w:top w:w="200" w:type="dxa"/>
              <w:left w:w="0" w:type="dxa"/>
              <w:bottom w:w="0" w:type="dxa"/>
              <w:right w:w="0" w:type="dxa"/>
            </w:tcMar>
            <w:vAlign w:val="center"/>
            <w:hideMark/>
          </w:tcPr>
          <w:p w14:paraId="3653AD46"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32B2F85" w14:textId="77777777" w:rsidR="007C726A" w:rsidRPr="007C726A" w:rsidRDefault="007C726A" w:rsidP="007C726A">
            <w:pPr>
              <w:jc w:val="center"/>
            </w:pPr>
            <w:r w:rsidRPr="007C726A">
              <w:rPr>
                <w:lang w:val="el-GR"/>
              </w:rPr>
              <w:t>τῷ</w:t>
            </w:r>
          </w:p>
        </w:tc>
        <w:tc>
          <w:tcPr>
            <w:tcW w:w="0" w:type="auto"/>
            <w:noWrap/>
            <w:tcMar>
              <w:top w:w="200" w:type="dxa"/>
              <w:left w:w="0" w:type="dxa"/>
              <w:bottom w:w="0" w:type="dxa"/>
              <w:right w:w="0" w:type="dxa"/>
            </w:tcMar>
            <w:vAlign w:val="center"/>
            <w:hideMark/>
          </w:tcPr>
          <w:p w14:paraId="6ACADA07"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31B4126" w14:textId="77777777" w:rsidR="007C726A" w:rsidRPr="007C726A" w:rsidRDefault="007C726A" w:rsidP="007C726A">
            <w:pPr>
              <w:jc w:val="center"/>
            </w:pPr>
            <w:r w:rsidRPr="007C726A">
              <w:rPr>
                <w:lang w:val="el-GR"/>
              </w:rPr>
              <w:t>ἀμπελῶνι</w:t>
            </w:r>
          </w:p>
        </w:tc>
        <w:tc>
          <w:tcPr>
            <w:tcW w:w="0" w:type="auto"/>
            <w:noWrap/>
            <w:tcMar>
              <w:top w:w="200" w:type="dxa"/>
              <w:left w:w="0" w:type="dxa"/>
              <w:bottom w:w="0" w:type="dxa"/>
              <w:right w:w="0" w:type="dxa"/>
            </w:tcMar>
            <w:vAlign w:val="center"/>
            <w:hideMark/>
          </w:tcPr>
          <w:p w14:paraId="479EF2FF"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7DCF037" w14:textId="77777777" w:rsidR="007C726A" w:rsidRPr="007C726A" w:rsidRDefault="007C726A" w:rsidP="007C726A">
            <w:pPr>
              <w:jc w:val="center"/>
            </w:pPr>
            <w:r w:rsidRPr="007C726A">
              <w:rPr>
                <w:lang w:val="el-GR"/>
              </w:rPr>
              <w:t>αὐτοῦ</w:t>
            </w:r>
          </w:p>
        </w:tc>
        <w:tc>
          <w:tcPr>
            <w:tcW w:w="0" w:type="auto"/>
            <w:noWrap/>
            <w:tcMar>
              <w:top w:w="200" w:type="dxa"/>
              <w:left w:w="0" w:type="dxa"/>
              <w:bottom w:w="0" w:type="dxa"/>
              <w:right w:w="0" w:type="dxa"/>
            </w:tcMar>
            <w:vAlign w:val="center"/>
            <w:hideMark/>
          </w:tcPr>
          <w:p w14:paraId="31F834B7"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1A0B15F1"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65580A3" w14:textId="77777777" w:rsidR="007C726A" w:rsidRPr="007C726A" w:rsidRDefault="007C726A" w:rsidP="007C726A">
            <w:pPr>
              <w:jc w:val="center"/>
            </w:pPr>
            <w:r w:rsidRPr="007C726A">
              <w:rPr>
                <w:lang w:val="el-GR"/>
              </w:rPr>
              <w:t>καὶ</w:t>
            </w:r>
          </w:p>
        </w:tc>
        <w:tc>
          <w:tcPr>
            <w:tcW w:w="0" w:type="auto"/>
            <w:noWrap/>
            <w:tcMar>
              <w:top w:w="200" w:type="dxa"/>
              <w:left w:w="0" w:type="dxa"/>
              <w:bottom w:w="0" w:type="dxa"/>
              <w:right w:w="0" w:type="dxa"/>
            </w:tcMar>
            <w:vAlign w:val="center"/>
            <w:hideMark/>
          </w:tcPr>
          <w:p w14:paraId="0934CF00"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9F5E80D" w14:textId="77777777" w:rsidR="007C726A" w:rsidRPr="007C726A" w:rsidRDefault="007C726A" w:rsidP="007C726A">
            <w:pPr>
              <w:jc w:val="center"/>
            </w:pPr>
            <w:r w:rsidRPr="007C726A">
              <w:rPr>
                <w:lang w:val="el-GR"/>
              </w:rPr>
              <w:t>ἦλθεν</w:t>
            </w:r>
          </w:p>
        </w:tc>
        <w:tc>
          <w:tcPr>
            <w:tcW w:w="0" w:type="auto"/>
            <w:noWrap/>
            <w:tcMar>
              <w:top w:w="200" w:type="dxa"/>
              <w:left w:w="0" w:type="dxa"/>
              <w:bottom w:w="0" w:type="dxa"/>
              <w:right w:w="0" w:type="dxa"/>
            </w:tcMar>
            <w:vAlign w:val="center"/>
            <w:hideMark/>
          </w:tcPr>
          <w:p w14:paraId="79D40546"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5DB445E" w14:textId="77777777" w:rsidR="007C726A" w:rsidRPr="007C726A" w:rsidRDefault="007C726A" w:rsidP="007C726A">
            <w:pPr>
              <w:jc w:val="center"/>
            </w:pPr>
            <w:r w:rsidRPr="007C726A">
              <w:rPr>
                <w:lang w:val="el-GR"/>
              </w:rPr>
              <w:t>ζητῶν</w:t>
            </w:r>
          </w:p>
        </w:tc>
        <w:tc>
          <w:tcPr>
            <w:tcW w:w="0" w:type="auto"/>
            <w:noWrap/>
            <w:tcMar>
              <w:top w:w="200" w:type="dxa"/>
              <w:left w:w="0" w:type="dxa"/>
              <w:bottom w:w="0" w:type="dxa"/>
              <w:right w:w="0" w:type="dxa"/>
            </w:tcMar>
            <w:vAlign w:val="center"/>
            <w:hideMark/>
          </w:tcPr>
          <w:p w14:paraId="57DAA064" w14:textId="77777777" w:rsidR="007C726A" w:rsidRPr="007C726A" w:rsidRDefault="007C726A" w:rsidP="007C726A">
            <w:pPr>
              <w:jc w:val="center"/>
            </w:pPr>
            <w:r w:rsidRPr="007C726A">
              <w:rPr>
                <w:lang w:val="el-GR"/>
              </w:rPr>
              <w:t> </w:t>
            </w:r>
          </w:p>
        </w:tc>
      </w:tr>
      <w:tr w:rsidR="007C726A" w:rsidRPr="007C726A" w14:paraId="2CF1E334" w14:textId="77777777" w:rsidTr="007C726A">
        <w:trPr>
          <w:tblCellSpacing w:w="0" w:type="dxa"/>
        </w:trPr>
        <w:tc>
          <w:tcPr>
            <w:tcW w:w="0" w:type="auto"/>
            <w:noWrap/>
            <w:vAlign w:val="center"/>
            <w:hideMark/>
          </w:tcPr>
          <w:p w14:paraId="59203CC4" w14:textId="77777777" w:rsidR="007C726A" w:rsidRPr="007C726A" w:rsidRDefault="007C726A" w:rsidP="007C726A">
            <w:pPr>
              <w:jc w:val="center"/>
            </w:pPr>
            <w:r w:rsidRPr="007C726A">
              <w:rPr>
                <w:sz w:val="20"/>
                <w:szCs w:val="20"/>
                <w:lang w:val="el-GR"/>
              </w:rPr>
              <w:t>φυτεύω </w:t>
            </w:r>
          </w:p>
        </w:tc>
        <w:tc>
          <w:tcPr>
            <w:tcW w:w="0" w:type="auto"/>
            <w:vAlign w:val="center"/>
            <w:hideMark/>
          </w:tcPr>
          <w:p w14:paraId="44C80DE2" w14:textId="77777777" w:rsidR="007C726A" w:rsidRPr="007C726A" w:rsidRDefault="007C726A" w:rsidP="007C726A">
            <w:pPr>
              <w:jc w:val="center"/>
            </w:pPr>
          </w:p>
        </w:tc>
        <w:tc>
          <w:tcPr>
            <w:tcW w:w="0" w:type="auto"/>
            <w:noWrap/>
            <w:vAlign w:val="center"/>
            <w:hideMark/>
          </w:tcPr>
          <w:p w14:paraId="49C97968" w14:textId="77777777" w:rsidR="007C726A" w:rsidRPr="007C726A" w:rsidRDefault="007C726A" w:rsidP="007C726A">
            <w:pPr>
              <w:jc w:val="center"/>
            </w:pPr>
            <w:r w:rsidRPr="007C726A">
              <w:rPr>
                <w:sz w:val="20"/>
                <w:szCs w:val="20"/>
                <w:lang w:val="el-GR"/>
              </w:rPr>
              <w:t>ἐν </w:t>
            </w:r>
          </w:p>
        </w:tc>
        <w:tc>
          <w:tcPr>
            <w:tcW w:w="0" w:type="auto"/>
            <w:vAlign w:val="center"/>
            <w:hideMark/>
          </w:tcPr>
          <w:p w14:paraId="5143709C" w14:textId="77777777" w:rsidR="007C726A" w:rsidRPr="007C726A" w:rsidRDefault="007C726A" w:rsidP="007C726A">
            <w:pPr>
              <w:jc w:val="center"/>
            </w:pPr>
          </w:p>
        </w:tc>
        <w:tc>
          <w:tcPr>
            <w:tcW w:w="0" w:type="auto"/>
            <w:noWrap/>
            <w:vAlign w:val="center"/>
            <w:hideMark/>
          </w:tcPr>
          <w:p w14:paraId="2343E4BE" w14:textId="77777777" w:rsidR="007C726A" w:rsidRPr="007C726A" w:rsidRDefault="007C726A" w:rsidP="007C726A">
            <w:pPr>
              <w:jc w:val="center"/>
            </w:pPr>
            <w:r w:rsidRPr="007C726A">
              <w:rPr>
                <w:sz w:val="20"/>
                <w:szCs w:val="20"/>
                <w:lang w:val="el-GR"/>
              </w:rPr>
              <w:t>ὁ </w:t>
            </w:r>
          </w:p>
        </w:tc>
        <w:tc>
          <w:tcPr>
            <w:tcW w:w="0" w:type="auto"/>
            <w:vAlign w:val="center"/>
            <w:hideMark/>
          </w:tcPr>
          <w:p w14:paraId="7EAB1F37" w14:textId="77777777" w:rsidR="007C726A" w:rsidRPr="007C726A" w:rsidRDefault="007C726A" w:rsidP="007C726A">
            <w:pPr>
              <w:jc w:val="center"/>
            </w:pPr>
          </w:p>
        </w:tc>
        <w:tc>
          <w:tcPr>
            <w:tcW w:w="0" w:type="auto"/>
            <w:noWrap/>
            <w:vAlign w:val="center"/>
            <w:hideMark/>
          </w:tcPr>
          <w:p w14:paraId="05D98B27" w14:textId="77777777" w:rsidR="007C726A" w:rsidRPr="007C726A" w:rsidRDefault="007C726A" w:rsidP="007C726A">
            <w:pPr>
              <w:jc w:val="center"/>
            </w:pPr>
            <w:r w:rsidRPr="007C726A">
              <w:rPr>
                <w:sz w:val="20"/>
                <w:szCs w:val="20"/>
                <w:lang w:val="el-GR"/>
              </w:rPr>
              <w:t>ἀμπελών </w:t>
            </w:r>
          </w:p>
        </w:tc>
        <w:tc>
          <w:tcPr>
            <w:tcW w:w="0" w:type="auto"/>
            <w:vAlign w:val="center"/>
            <w:hideMark/>
          </w:tcPr>
          <w:p w14:paraId="05BC088D" w14:textId="77777777" w:rsidR="007C726A" w:rsidRPr="007C726A" w:rsidRDefault="007C726A" w:rsidP="007C726A">
            <w:pPr>
              <w:jc w:val="center"/>
            </w:pPr>
          </w:p>
        </w:tc>
        <w:tc>
          <w:tcPr>
            <w:tcW w:w="0" w:type="auto"/>
            <w:noWrap/>
            <w:vAlign w:val="center"/>
            <w:hideMark/>
          </w:tcPr>
          <w:p w14:paraId="19A0B13D" w14:textId="77777777" w:rsidR="007C726A" w:rsidRPr="007C726A" w:rsidRDefault="007C726A" w:rsidP="007C726A">
            <w:pPr>
              <w:jc w:val="center"/>
            </w:pPr>
            <w:r w:rsidRPr="007C726A">
              <w:rPr>
                <w:sz w:val="20"/>
                <w:szCs w:val="20"/>
                <w:lang w:val="el-GR"/>
              </w:rPr>
              <w:t>αὐτός </w:t>
            </w:r>
          </w:p>
        </w:tc>
        <w:tc>
          <w:tcPr>
            <w:tcW w:w="0" w:type="auto"/>
            <w:noWrap/>
            <w:vAlign w:val="center"/>
            <w:hideMark/>
          </w:tcPr>
          <w:p w14:paraId="44BC247C" w14:textId="77777777" w:rsidR="007C726A" w:rsidRPr="007C726A" w:rsidRDefault="007C726A" w:rsidP="007C726A">
            <w:pPr>
              <w:jc w:val="center"/>
            </w:pPr>
            <w:r w:rsidRPr="007C726A">
              <w:t> </w:t>
            </w:r>
          </w:p>
        </w:tc>
        <w:tc>
          <w:tcPr>
            <w:tcW w:w="0" w:type="auto"/>
            <w:vAlign w:val="center"/>
            <w:hideMark/>
          </w:tcPr>
          <w:p w14:paraId="00D09326" w14:textId="77777777" w:rsidR="007C726A" w:rsidRPr="007C726A" w:rsidRDefault="007C726A" w:rsidP="007C726A">
            <w:pPr>
              <w:jc w:val="center"/>
            </w:pPr>
          </w:p>
        </w:tc>
        <w:tc>
          <w:tcPr>
            <w:tcW w:w="0" w:type="auto"/>
            <w:noWrap/>
            <w:vAlign w:val="center"/>
            <w:hideMark/>
          </w:tcPr>
          <w:p w14:paraId="5CA9D412" w14:textId="77777777" w:rsidR="007C726A" w:rsidRPr="007C726A" w:rsidRDefault="007C726A" w:rsidP="007C726A">
            <w:pPr>
              <w:jc w:val="center"/>
            </w:pPr>
            <w:r w:rsidRPr="007C726A">
              <w:rPr>
                <w:sz w:val="20"/>
                <w:szCs w:val="20"/>
                <w:lang w:val="el-GR"/>
              </w:rPr>
              <w:t>καί </w:t>
            </w:r>
          </w:p>
        </w:tc>
        <w:tc>
          <w:tcPr>
            <w:tcW w:w="0" w:type="auto"/>
            <w:vAlign w:val="center"/>
            <w:hideMark/>
          </w:tcPr>
          <w:p w14:paraId="7A39AA60" w14:textId="77777777" w:rsidR="007C726A" w:rsidRPr="007C726A" w:rsidRDefault="007C726A" w:rsidP="007C726A">
            <w:pPr>
              <w:jc w:val="center"/>
            </w:pPr>
          </w:p>
        </w:tc>
        <w:tc>
          <w:tcPr>
            <w:tcW w:w="0" w:type="auto"/>
            <w:noWrap/>
            <w:vAlign w:val="center"/>
            <w:hideMark/>
          </w:tcPr>
          <w:p w14:paraId="114A2980" w14:textId="77777777" w:rsidR="007C726A" w:rsidRPr="007C726A" w:rsidRDefault="007C726A" w:rsidP="007C726A">
            <w:pPr>
              <w:jc w:val="center"/>
            </w:pPr>
            <w:r w:rsidRPr="007C726A">
              <w:rPr>
                <w:sz w:val="20"/>
                <w:szCs w:val="20"/>
                <w:lang w:val="el-GR"/>
              </w:rPr>
              <w:t>ἔρχομαι </w:t>
            </w:r>
          </w:p>
        </w:tc>
        <w:tc>
          <w:tcPr>
            <w:tcW w:w="0" w:type="auto"/>
            <w:vAlign w:val="center"/>
            <w:hideMark/>
          </w:tcPr>
          <w:p w14:paraId="6526DA75" w14:textId="77777777" w:rsidR="007C726A" w:rsidRPr="007C726A" w:rsidRDefault="007C726A" w:rsidP="007C726A">
            <w:pPr>
              <w:jc w:val="center"/>
            </w:pPr>
          </w:p>
        </w:tc>
        <w:tc>
          <w:tcPr>
            <w:tcW w:w="0" w:type="auto"/>
            <w:noWrap/>
            <w:vAlign w:val="center"/>
            <w:hideMark/>
          </w:tcPr>
          <w:p w14:paraId="1E9794DF" w14:textId="77777777" w:rsidR="007C726A" w:rsidRPr="007C726A" w:rsidRDefault="007C726A" w:rsidP="007C726A">
            <w:pPr>
              <w:jc w:val="center"/>
            </w:pPr>
            <w:r w:rsidRPr="007C726A">
              <w:rPr>
                <w:sz w:val="20"/>
                <w:szCs w:val="20"/>
                <w:lang w:val="el-GR"/>
              </w:rPr>
              <w:t>ζητέω </w:t>
            </w:r>
          </w:p>
        </w:tc>
        <w:tc>
          <w:tcPr>
            <w:tcW w:w="0" w:type="auto"/>
            <w:vAlign w:val="center"/>
            <w:hideMark/>
          </w:tcPr>
          <w:p w14:paraId="3836E4BC" w14:textId="77777777" w:rsidR="007C726A" w:rsidRPr="007C726A" w:rsidRDefault="007C726A" w:rsidP="007C726A">
            <w:pPr>
              <w:jc w:val="center"/>
            </w:pPr>
          </w:p>
        </w:tc>
      </w:tr>
      <w:tr w:rsidR="007C726A" w:rsidRPr="007C726A" w14:paraId="0888BAE5" w14:textId="77777777" w:rsidTr="007C726A">
        <w:trPr>
          <w:tblCellSpacing w:w="0" w:type="dxa"/>
        </w:trPr>
        <w:tc>
          <w:tcPr>
            <w:tcW w:w="0" w:type="auto"/>
            <w:noWrap/>
            <w:vAlign w:val="center"/>
            <w:hideMark/>
          </w:tcPr>
          <w:p w14:paraId="56A612BD" w14:textId="77777777" w:rsidR="007C726A" w:rsidRPr="007C726A" w:rsidRDefault="007C726A" w:rsidP="007C726A">
            <w:pPr>
              <w:jc w:val="center"/>
            </w:pPr>
            <w:r w:rsidRPr="007C726A">
              <w:rPr>
                <w:sz w:val="20"/>
                <w:szCs w:val="20"/>
              </w:rPr>
              <w:t>having been planted</w:t>
            </w:r>
          </w:p>
        </w:tc>
        <w:tc>
          <w:tcPr>
            <w:tcW w:w="0" w:type="auto"/>
            <w:vAlign w:val="center"/>
            <w:hideMark/>
          </w:tcPr>
          <w:p w14:paraId="3C29B620" w14:textId="77777777" w:rsidR="007C726A" w:rsidRPr="007C726A" w:rsidRDefault="007C726A" w:rsidP="007C726A">
            <w:pPr>
              <w:jc w:val="center"/>
            </w:pPr>
          </w:p>
        </w:tc>
        <w:tc>
          <w:tcPr>
            <w:tcW w:w="0" w:type="auto"/>
            <w:noWrap/>
            <w:vAlign w:val="center"/>
            <w:hideMark/>
          </w:tcPr>
          <w:p w14:paraId="273CBED2" w14:textId="77777777" w:rsidR="007C726A" w:rsidRPr="007C726A" w:rsidRDefault="007C726A" w:rsidP="007C726A">
            <w:pPr>
              <w:jc w:val="center"/>
            </w:pPr>
            <w:r w:rsidRPr="007C726A">
              <w:rPr>
                <w:sz w:val="20"/>
                <w:szCs w:val="20"/>
              </w:rPr>
              <w:t>in</w:t>
            </w:r>
          </w:p>
        </w:tc>
        <w:tc>
          <w:tcPr>
            <w:tcW w:w="0" w:type="auto"/>
            <w:vAlign w:val="center"/>
            <w:hideMark/>
          </w:tcPr>
          <w:p w14:paraId="607145EB" w14:textId="77777777" w:rsidR="007C726A" w:rsidRPr="007C726A" w:rsidRDefault="007C726A" w:rsidP="007C726A">
            <w:pPr>
              <w:jc w:val="center"/>
            </w:pPr>
          </w:p>
        </w:tc>
        <w:tc>
          <w:tcPr>
            <w:tcW w:w="0" w:type="auto"/>
            <w:noWrap/>
            <w:vAlign w:val="center"/>
            <w:hideMark/>
          </w:tcPr>
          <w:p w14:paraId="74943B15" w14:textId="77777777" w:rsidR="007C726A" w:rsidRPr="007C726A" w:rsidRDefault="007C726A" w:rsidP="007C726A">
            <w:pPr>
              <w:jc w:val="center"/>
            </w:pPr>
            <w:r w:rsidRPr="007C726A">
              <w:rPr>
                <w:sz w:val="20"/>
                <w:szCs w:val="20"/>
              </w:rPr>
              <w:t>the</w:t>
            </w:r>
          </w:p>
        </w:tc>
        <w:tc>
          <w:tcPr>
            <w:tcW w:w="0" w:type="auto"/>
            <w:vAlign w:val="center"/>
            <w:hideMark/>
          </w:tcPr>
          <w:p w14:paraId="75AB985A" w14:textId="77777777" w:rsidR="007C726A" w:rsidRPr="007C726A" w:rsidRDefault="007C726A" w:rsidP="007C726A">
            <w:pPr>
              <w:jc w:val="center"/>
            </w:pPr>
          </w:p>
        </w:tc>
        <w:tc>
          <w:tcPr>
            <w:tcW w:w="0" w:type="auto"/>
            <w:noWrap/>
            <w:vAlign w:val="center"/>
            <w:hideMark/>
          </w:tcPr>
          <w:p w14:paraId="53009B1F" w14:textId="77777777" w:rsidR="007C726A" w:rsidRPr="007C726A" w:rsidRDefault="007C726A" w:rsidP="007C726A">
            <w:pPr>
              <w:jc w:val="center"/>
            </w:pPr>
            <w:r w:rsidRPr="007C726A">
              <w:rPr>
                <w:sz w:val="20"/>
                <w:szCs w:val="20"/>
              </w:rPr>
              <w:t>vineyard</w:t>
            </w:r>
          </w:p>
        </w:tc>
        <w:tc>
          <w:tcPr>
            <w:tcW w:w="0" w:type="auto"/>
            <w:vAlign w:val="center"/>
            <w:hideMark/>
          </w:tcPr>
          <w:p w14:paraId="594BD9CA" w14:textId="77777777" w:rsidR="007C726A" w:rsidRPr="007C726A" w:rsidRDefault="007C726A" w:rsidP="007C726A">
            <w:pPr>
              <w:jc w:val="center"/>
            </w:pPr>
          </w:p>
        </w:tc>
        <w:tc>
          <w:tcPr>
            <w:tcW w:w="0" w:type="auto"/>
            <w:noWrap/>
            <w:vAlign w:val="center"/>
            <w:hideMark/>
          </w:tcPr>
          <w:p w14:paraId="4DEEF8F1" w14:textId="77777777" w:rsidR="007C726A" w:rsidRPr="007C726A" w:rsidRDefault="007C726A" w:rsidP="007C726A">
            <w:pPr>
              <w:jc w:val="center"/>
            </w:pPr>
            <w:r w:rsidRPr="007C726A">
              <w:rPr>
                <w:sz w:val="20"/>
                <w:szCs w:val="20"/>
              </w:rPr>
              <w:t>of him</w:t>
            </w:r>
          </w:p>
        </w:tc>
        <w:tc>
          <w:tcPr>
            <w:tcW w:w="0" w:type="auto"/>
            <w:noWrap/>
            <w:vAlign w:val="center"/>
            <w:hideMark/>
          </w:tcPr>
          <w:p w14:paraId="63D1183B" w14:textId="77777777" w:rsidR="007C726A" w:rsidRPr="007C726A" w:rsidRDefault="007C726A" w:rsidP="007C726A">
            <w:pPr>
              <w:jc w:val="center"/>
            </w:pPr>
            <w:r w:rsidRPr="007C726A">
              <w:t> </w:t>
            </w:r>
          </w:p>
        </w:tc>
        <w:tc>
          <w:tcPr>
            <w:tcW w:w="0" w:type="auto"/>
            <w:vAlign w:val="center"/>
            <w:hideMark/>
          </w:tcPr>
          <w:p w14:paraId="679B71BD" w14:textId="77777777" w:rsidR="007C726A" w:rsidRPr="007C726A" w:rsidRDefault="007C726A" w:rsidP="007C726A">
            <w:pPr>
              <w:jc w:val="center"/>
            </w:pPr>
          </w:p>
        </w:tc>
        <w:tc>
          <w:tcPr>
            <w:tcW w:w="0" w:type="auto"/>
            <w:noWrap/>
            <w:vAlign w:val="center"/>
            <w:hideMark/>
          </w:tcPr>
          <w:p w14:paraId="5167457D" w14:textId="77777777" w:rsidR="007C726A" w:rsidRPr="007C726A" w:rsidRDefault="007C726A" w:rsidP="007C726A">
            <w:pPr>
              <w:jc w:val="center"/>
            </w:pPr>
            <w:r w:rsidRPr="007C726A">
              <w:rPr>
                <w:sz w:val="20"/>
                <w:szCs w:val="20"/>
              </w:rPr>
              <w:t>and</w:t>
            </w:r>
          </w:p>
        </w:tc>
        <w:tc>
          <w:tcPr>
            <w:tcW w:w="0" w:type="auto"/>
            <w:vAlign w:val="center"/>
            <w:hideMark/>
          </w:tcPr>
          <w:p w14:paraId="01E1A07C" w14:textId="77777777" w:rsidR="007C726A" w:rsidRPr="007C726A" w:rsidRDefault="007C726A" w:rsidP="007C726A">
            <w:pPr>
              <w:jc w:val="center"/>
            </w:pPr>
          </w:p>
        </w:tc>
        <w:tc>
          <w:tcPr>
            <w:tcW w:w="0" w:type="auto"/>
            <w:noWrap/>
            <w:vAlign w:val="center"/>
            <w:hideMark/>
          </w:tcPr>
          <w:p w14:paraId="47D660E1" w14:textId="77777777" w:rsidR="007C726A" w:rsidRPr="007C726A" w:rsidRDefault="007C726A" w:rsidP="007C726A">
            <w:pPr>
              <w:jc w:val="center"/>
            </w:pPr>
            <w:r w:rsidRPr="007C726A">
              <w:rPr>
                <w:sz w:val="20"/>
                <w:szCs w:val="20"/>
              </w:rPr>
              <w:t>he came</w:t>
            </w:r>
          </w:p>
        </w:tc>
        <w:tc>
          <w:tcPr>
            <w:tcW w:w="0" w:type="auto"/>
            <w:vAlign w:val="center"/>
            <w:hideMark/>
          </w:tcPr>
          <w:p w14:paraId="064F7B8D" w14:textId="77777777" w:rsidR="007C726A" w:rsidRPr="007C726A" w:rsidRDefault="007C726A" w:rsidP="007C726A">
            <w:pPr>
              <w:jc w:val="center"/>
            </w:pPr>
          </w:p>
        </w:tc>
        <w:tc>
          <w:tcPr>
            <w:tcW w:w="0" w:type="auto"/>
            <w:noWrap/>
            <w:vAlign w:val="center"/>
            <w:hideMark/>
          </w:tcPr>
          <w:p w14:paraId="3243723E" w14:textId="77777777" w:rsidR="007C726A" w:rsidRPr="007C726A" w:rsidRDefault="007C726A" w:rsidP="007C726A">
            <w:pPr>
              <w:jc w:val="center"/>
            </w:pPr>
            <w:r w:rsidRPr="007C726A">
              <w:rPr>
                <w:sz w:val="20"/>
                <w:szCs w:val="20"/>
              </w:rPr>
              <w:t>seeking</w:t>
            </w:r>
          </w:p>
        </w:tc>
        <w:tc>
          <w:tcPr>
            <w:tcW w:w="0" w:type="auto"/>
            <w:vAlign w:val="center"/>
            <w:hideMark/>
          </w:tcPr>
          <w:p w14:paraId="608279D5" w14:textId="77777777" w:rsidR="007C726A" w:rsidRPr="007C726A" w:rsidRDefault="007C726A" w:rsidP="007C726A">
            <w:pPr>
              <w:jc w:val="center"/>
            </w:pPr>
          </w:p>
        </w:tc>
      </w:tr>
      <w:tr w:rsidR="007C726A" w:rsidRPr="007C726A" w14:paraId="7F9A2963" w14:textId="77777777" w:rsidTr="007C726A">
        <w:trPr>
          <w:tblCellSpacing w:w="0" w:type="dxa"/>
        </w:trPr>
        <w:tc>
          <w:tcPr>
            <w:tcW w:w="0" w:type="auto"/>
            <w:noWrap/>
            <w:vAlign w:val="center"/>
            <w:hideMark/>
          </w:tcPr>
          <w:p w14:paraId="0076A6DB" w14:textId="77777777" w:rsidR="007C726A" w:rsidRPr="007C726A" w:rsidRDefault="007C726A" w:rsidP="007C726A">
            <w:pPr>
              <w:jc w:val="center"/>
            </w:pPr>
            <w:r w:rsidRPr="007C726A">
              <w:rPr>
                <w:sz w:val="20"/>
                <w:szCs w:val="20"/>
              </w:rPr>
              <w:t>VRPPFSA </w:t>
            </w:r>
          </w:p>
        </w:tc>
        <w:tc>
          <w:tcPr>
            <w:tcW w:w="0" w:type="auto"/>
            <w:vAlign w:val="center"/>
            <w:hideMark/>
          </w:tcPr>
          <w:p w14:paraId="62EBD3DB" w14:textId="77777777" w:rsidR="007C726A" w:rsidRPr="007C726A" w:rsidRDefault="007C726A" w:rsidP="007C726A">
            <w:pPr>
              <w:jc w:val="center"/>
            </w:pPr>
          </w:p>
        </w:tc>
        <w:tc>
          <w:tcPr>
            <w:tcW w:w="0" w:type="auto"/>
            <w:noWrap/>
            <w:vAlign w:val="center"/>
            <w:hideMark/>
          </w:tcPr>
          <w:p w14:paraId="0C2B7086" w14:textId="77777777" w:rsidR="007C726A" w:rsidRPr="007C726A" w:rsidRDefault="007C726A" w:rsidP="007C726A">
            <w:pPr>
              <w:jc w:val="center"/>
            </w:pPr>
            <w:r w:rsidRPr="007C726A">
              <w:rPr>
                <w:sz w:val="20"/>
                <w:szCs w:val="20"/>
              </w:rPr>
              <w:t>PD </w:t>
            </w:r>
          </w:p>
        </w:tc>
        <w:tc>
          <w:tcPr>
            <w:tcW w:w="0" w:type="auto"/>
            <w:vAlign w:val="center"/>
            <w:hideMark/>
          </w:tcPr>
          <w:p w14:paraId="79887C33" w14:textId="77777777" w:rsidR="007C726A" w:rsidRPr="007C726A" w:rsidRDefault="007C726A" w:rsidP="007C726A">
            <w:pPr>
              <w:jc w:val="center"/>
            </w:pPr>
          </w:p>
        </w:tc>
        <w:tc>
          <w:tcPr>
            <w:tcW w:w="0" w:type="auto"/>
            <w:noWrap/>
            <w:vAlign w:val="center"/>
            <w:hideMark/>
          </w:tcPr>
          <w:p w14:paraId="0411A139" w14:textId="77777777" w:rsidR="007C726A" w:rsidRPr="007C726A" w:rsidRDefault="007C726A" w:rsidP="007C726A">
            <w:pPr>
              <w:jc w:val="center"/>
            </w:pPr>
            <w:r w:rsidRPr="007C726A">
              <w:rPr>
                <w:sz w:val="20"/>
                <w:szCs w:val="20"/>
              </w:rPr>
              <w:t>AMSD </w:t>
            </w:r>
          </w:p>
        </w:tc>
        <w:tc>
          <w:tcPr>
            <w:tcW w:w="0" w:type="auto"/>
            <w:vAlign w:val="center"/>
            <w:hideMark/>
          </w:tcPr>
          <w:p w14:paraId="3362C261" w14:textId="77777777" w:rsidR="007C726A" w:rsidRPr="007C726A" w:rsidRDefault="007C726A" w:rsidP="007C726A">
            <w:pPr>
              <w:jc w:val="center"/>
            </w:pPr>
          </w:p>
        </w:tc>
        <w:tc>
          <w:tcPr>
            <w:tcW w:w="0" w:type="auto"/>
            <w:noWrap/>
            <w:vAlign w:val="center"/>
            <w:hideMark/>
          </w:tcPr>
          <w:p w14:paraId="6EC7BF54" w14:textId="77777777" w:rsidR="007C726A" w:rsidRPr="007C726A" w:rsidRDefault="007C726A" w:rsidP="007C726A">
            <w:pPr>
              <w:jc w:val="center"/>
            </w:pPr>
            <w:r w:rsidRPr="007C726A">
              <w:rPr>
                <w:sz w:val="20"/>
                <w:szCs w:val="20"/>
              </w:rPr>
              <w:t>NMSD </w:t>
            </w:r>
          </w:p>
        </w:tc>
        <w:tc>
          <w:tcPr>
            <w:tcW w:w="0" w:type="auto"/>
            <w:vAlign w:val="center"/>
            <w:hideMark/>
          </w:tcPr>
          <w:p w14:paraId="0003ED49" w14:textId="77777777" w:rsidR="007C726A" w:rsidRPr="007C726A" w:rsidRDefault="007C726A" w:rsidP="007C726A">
            <w:pPr>
              <w:jc w:val="center"/>
            </w:pPr>
          </w:p>
        </w:tc>
        <w:tc>
          <w:tcPr>
            <w:tcW w:w="0" w:type="auto"/>
            <w:noWrap/>
            <w:vAlign w:val="center"/>
            <w:hideMark/>
          </w:tcPr>
          <w:p w14:paraId="31B2AF0F" w14:textId="77777777" w:rsidR="007C726A" w:rsidRPr="007C726A" w:rsidRDefault="007C726A" w:rsidP="007C726A">
            <w:pPr>
              <w:jc w:val="center"/>
            </w:pPr>
            <w:r w:rsidRPr="007C726A">
              <w:rPr>
                <w:sz w:val="20"/>
                <w:szCs w:val="20"/>
              </w:rPr>
              <w:t>OP3MSG </w:t>
            </w:r>
          </w:p>
        </w:tc>
        <w:tc>
          <w:tcPr>
            <w:tcW w:w="0" w:type="auto"/>
            <w:noWrap/>
            <w:vAlign w:val="center"/>
            <w:hideMark/>
          </w:tcPr>
          <w:p w14:paraId="2EF2AC5E" w14:textId="77777777" w:rsidR="007C726A" w:rsidRPr="007C726A" w:rsidRDefault="007C726A" w:rsidP="007C726A">
            <w:pPr>
              <w:jc w:val="center"/>
            </w:pPr>
            <w:r w:rsidRPr="007C726A">
              <w:rPr>
                <w:sz w:val="20"/>
                <w:szCs w:val="20"/>
              </w:rPr>
              <w:t>SN</w:t>
            </w:r>
          </w:p>
        </w:tc>
        <w:tc>
          <w:tcPr>
            <w:tcW w:w="0" w:type="auto"/>
            <w:vAlign w:val="center"/>
            <w:hideMark/>
          </w:tcPr>
          <w:p w14:paraId="2ECB5240" w14:textId="77777777" w:rsidR="007C726A" w:rsidRPr="007C726A" w:rsidRDefault="007C726A" w:rsidP="007C726A">
            <w:pPr>
              <w:jc w:val="center"/>
            </w:pPr>
          </w:p>
        </w:tc>
        <w:tc>
          <w:tcPr>
            <w:tcW w:w="0" w:type="auto"/>
            <w:noWrap/>
            <w:vAlign w:val="center"/>
            <w:hideMark/>
          </w:tcPr>
          <w:p w14:paraId="491F3701" w14:textId="77777777" w:rsidR="007C726A" w:rsidRPr="007C726A" w:rsidRDefault="007C726A" w:rsidP="007C726A">
            <w:pPr>
              <w:jc w:val="center"/>
            </w:pPr>
            <w:r w:rsidRPr="007C726A">
              <w:rPr>
                <w:sz w:val="20"/>
                <w:szCs w:val="20"/>
              </w:rPr>
              <w:t>CCK </w:t>
            </w:r>
          </w:p>
        </w:tc>
        <w:tc>
          <w:tcPr>
            <w:tcW w:w="0" w:type="auto"/>
            <w:vAlign w:val="center"/>
            <w:hideMark/>
          </w:tcPr>
          <w:p w14:paraId="4D8E0A13" w14:textId="77777777" w:rsidR="007C726A" w:rsidRPr="007C726A" w:rsidRDefault="007C726A" w:rsidP="007C726A">
            <w:pPr>
              <w:jc w:val="center"/>
            </w:pPr>
          </w:p>
        </w:tc>
        <w:tc>
          <w:tcPr>
            <w:tcW w:w="0" w:type="auto"/>
            <w:noWrap/>
            <w:vAlign w:val="center"/>
            <w:hideMark/>
          </w:tcPr>
          <w:p w14:paraId="5D2561DA" w14:textId="77777777" w:rsidR="007C726A" w:rsidRPr="007C726A" w:rsidRDefault="007C726A" w:rsidP="007C726A">
            <w:pPr>
              <w:jc w:val="center"/>
            </w:pPr>
            <w:r w:rsidRPr="007C726A">
              <w:rPr>
                <w:sz w:val="20"/>
                <w:szCs w:val="20"/>
              </w:rPr>
              <w:t>V3SAAI </w:t>
            </w:r>
          </w:p>
        </w:tc>
        <w:tc>
          <w:tcPr>
            <w:tcW w:w="0" w:type="auto"/>
            <w:vAlign w:val="center"/>
            <w:hideMark/>
          </w:tcPr>
          <w:p w14:paraId="7E27D80F" w14:textId="77777777" w:rsidR="007C726A" w:rsidRPr="007C726A" w:rsidRDefault="007C726A" w:rsidP="007C726A">
            <w:pPr>
              <w:jc w:val="center"/>
            </w:pPr>
          </w:p>
        </w:tc>
        <w:tc>
          <w:tcPr>
            <w:tcW w:w="0" w:type="auto"/>
            <w:noWrap/>
            <w:vAlign w:val="center"/>
            <w:hideMark/>
          </w:tcPr>
          <w:p w14:paraId="5998BEEB" w14:textId="77777777" w:rsidR="007C726A" w:rsidRPr="007C726A" w:rsidRDefault="007C726A" w:rsidP="007C726A">
            <w:pPr>
              <w:jc w:val="center"/>
            </w:pPr>
            <w:r w:rsidRPr="007C726A">
              <w:rPr>
                <w:sz w:val="20"/>
                <w:szCs w:val="20"/>
              </w:rPr>
              <w:t>VPAPMSN </w:t>
            </w:r>
          </w:p>
        </w:tc>
        <w:tc>
          <w:tcPr>
            <w:tcW w:w="0" w:type="auto"/>
            <w:vAlign w:val="center"/>
            <w:hideMark/>
          </w:tcPr>
          <w:p w14:paraId="53E126CB" w14:textId="77777777" w:rsidR="007C726A" w:rsidRPr="007C726A" w:rsidRDefault="007C726A" w:rsidP="007C726A">
            <w:pPr>
              <w:jc w:val="center"/>
            </w:pPr>
          </w:p>
        </w:tc>
      </w:tr>
    </w:tbl>
    <w:p w14:paraId="5832AD87" w14:textId="77777777" w:rsidR="007C726A" w:rsidRPr="007C726A" w:rsidRDefault="007C726A" w:rsidP="007C726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717"/>
        <w:gridCol w:w="60"/>
        <w:gridCol w:w="306"/>
        <w:gridCol w:w="60"/>
        <w:gridCol w:w="773"/>
        <w:gridCol w:w="60"/>
        <w:gridCol w:w="462"/>
        <w:gridCol w:w="60"/>
        <w:gridCol w:w="346"/>
        <w:gridCol w:w="60"/>
        <w:gridCol w:w="762"/>
        <w:gridCol w:w="190"/>
        <w:gridCol w:w="6"/>
        <w:gridCol w:w="60"/>
        <w:gridCol w:w="6"/>
        <w:gridCol w:w="110"/>
        <w:gridCol w:w="60"/>
        <w:gridCol w:w="762"/>
        <w:gridCol w:w="60"/>
        <w:gridCol w:w="451"/>
        <w:gridCol w:w="60"/>
        <w:gridCol w:w="456"/>
        <w:gridCol w:w="60"/>
        <w:gridCol w:w="628"/>
        <w:gridCol w:w="60"/>
        <w:gridCol w:w="1317"/>
      </w:tblGrid>
      <w:tr w:rsidR="007C726A" w:rsidRPr="007C726A" w14:paraId="46948576" w14:textId="77777777" w:rsidTr="007C726A">
        <w:trPr>
          <w:tblCellSpacing w:w="0" w:type="dxa"/>
        </w:trPr>
        <w:tc>
          <w:tcPr>
            <w:tcW w:w="0" w:type="auto"/>
            <w:noWrap/>
            <w:tcMar>
              <w:top w:w="200" w:type="dxa"/>
              <w:left w:w="0" w:type="dxa"/>
              <w:bottom w:w="0" w:type="dxa"/>
              <w:right w:w="0" w:type="dxa"/>
            </w:tcMar>
            <w:vAlign w:val="center"/>
            <w:hideMark/>
          </w:tcPr>
          <w:p w14:paraId="2B3809E8" w14:textId="77777777" w:rsidR="007C726A" w:rsidRPr="007C726A" w:rsidRDefault="007C726A" w:rsidP="007C726A">
            <w:pPr>
              <w:jc w:val="center"/>
            </w:pPr>
            <w:r w:rsidRPr="007C726A">
              <w:rPr>
                <w:lang w:val="el-GR"/>
              </w:rPr>
              <w:t>καρπὸν</w:t>
            </w:r>
          </w:p>
        </w:tc>
        <w:tc>
          <w:tcPr>
            <w:tcW w:w="0" w:type="auto"/>
            <w:noWrap/>
            <w:tcMar>
              <w:top w:w="200" w:type="dxa"/>
              <w:left w:w="0" w:type="dxa"/>
              <w:bottom w:w="0" w:type="dxa"/>
              <w:right w:w="0" w:type="dxa"/>
            </w:tcMar>
            <w:vAlign w:val="center"/>
            <w:hideMark/>
          </w:tcPr>
          <w:p w14:paraId="1FE0D868"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FDAE06E" w14:textId="77777777" w:rsidR="007C726A" w:rsidRPr="007C726A" w:rsidRDefault="007C726A" w:rsidP="007C726A">
            <w:pPr>
              <w:jc w:val="center"/>
            </w:pPr>
            <w:r w:rsidRPr="007C726A">
              <w:rPr>
                <w:lang w:val="el-GR"/>
              </w:rPr>
              <w:t>ἐν</w:t>
            </w:r>
          </w:p>
        </w:tc>
        <w:tc>
          <w:tcPr>
            <w:tcW w:w="0" w:type="auto"/>
            <w:noWrap/>
            <w:tcMar>
              <w:top w:w="200" w:type="dxa"/>
              <w:left w:w="0" w:type="dxa"/>
              <w:bottom w:w="0" w:type="dxa"/>
              <w:right w:w="0" w:type="dxa"/>
            </w:tcMar>
            <w:vAlign w:val="center"/>
            <w:hideMark/>
          </w:tcPr>
          <w:p w14:paraId="5AE09CD9"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5EE1635" w14:textId="77777777" w:rsidR="007C726A" w:rsidRPr="007C726A" w:rsidRDefault="007C726A" w:rsidP="007C726A">
            <w:pPr>
              <w:jc w:val="center"/>
            </w:pPr>
            <w:r w:rsidRPr="007C726A">
              <w:rPr>
                <w:lang w:val="el-GR"/>
              </w:rPr>
              <w:t>αὐτῇ</w:t>
            </w:r>
          </w:p>
        </w:tc>
        <w:tc>
          <w:tcPr>
            <w:tcW w:w="0" w:type="auto"/>
            <w:noWrap/>
            <w:tcMar>
              <w:top w:w="200" w:type="dxa"/>
              <w:left w:w="0" w:type="dxa"/>
              <w:bottom w:w="0" w:type="dxa"/>
              <w:right w:w="0" w:type="dxa"/>
            </w:tcMar>
            <w:vAlign w:val="center"/>
            <w:hideMark/>
          </w:tcPr>
          <w:p w14:paraId="49D6E63D"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44B9D15" w14:textId="77777777" w:rsidR="007C726A" w:rsidRPr="007C726A" w:rsidRDefault="007C726A" w:rsidP="007C726A">
            <w:pPr>
              <w:jc w:val="center"/>
            </w:pPr>
            <w:r w:rsidRPr="007C726A">
              <w:rPr>
                <w:lang w:val="el-GR"/>
              </w:rPr>
              <w:t>καὶ</w:t>
            </w:r>
          </w:p>
        </w:tc>
        <w:tc>
          <w:tcPr>
            <w:tcW w:w="0" w:type="auto"/>
            <w:noWrap/>
            <w:tcMar>
              <w:top w:w="200" w:type="dxa"/>
              <w:left w:w="0" w:type="dxa"/>
              <w:bottom w:w="0" w:type="dxa"/>
              <w:right w:w="0" w:type="dxa"/>
            </w:tcMar>
            <w:vAlign w:val="center"/>
            <w:hideMark/>
          </w:tcPr>
          <w:p w14:paraId="73D6102F"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637C7F1" w14:textId="77777777" w:rsidR="007C726A" w:rsidRPr="007C726A" w:rsidRDefault="007C726A" w:rsidP="007C726A">
            <w:pPr>
              <w:jc w:val="center"/>
            </w:pPr>
            <w:r w:rsidRPr="007C726A">
              <w:rPr>
                <w:lang w:val="el-GR"/>
              </w:rPr>
              <w:t>οὐχ</w:t>
            </w:r>
          </w:p>
        </w:tc>
        <w:tc>
          <w:tcPr>
            <w:tcW w:w="0" w:type="auto"/>
            <w:noWrap/>
            <w:tcMar>
              <w:top w:w="200" w:type="dxa"/>
              <w:left w:w="0" w:type="dxa"/>
              <w:bottom w:w="0" w:type="dxa"/>
              <w:right w:w="0" w:type="dxa"/>
            </w:tcMar>
            <w:vAlign w:val="center"/>
            <w:hideMark/>
          </w:tcPr>
          <w:p w14:paraId="54FE65E8"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E984AC6" w14:textId="77777777" w:rsidR="007C726A" w:rsidRPr="007C726A" w:rsidRDefault="007C726A" w:rsidP="007C726A">
            <w:pPr>
              <w:jc w:val="center"/>
            </w:pPr>
            <w:r w:rsidRPr="007C726A">
              <w:rPr>
                <w:lang w:val="el-GR"/>
              </w:rPr>
              <w:t>εὗρεν</w:t>
            </w:r>
          </w:p>
        </w:tc>
        <w:tc>
          <w:tcPr>
            <w:tcW w:w="0" w:type="auto"/>
            <w:noWrap/>
            <w:tcMar>
              <w:top w:w="200" w:type="dxa"/>
              <w:left w:w="0" w:type="dxa"/>
              <w:bottom w:w="0" w:type="dxa"/>
              <w:right w:w="0" w:type="dxa"/>
            </w:tcMar>
            <w:vAlign w:val="center"/>
            <w:hideMark/>
          </w:tcPr>
          <w:p w14:paraId="7379716F"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1501918F"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7839D384"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D747479"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57A53A2B" w14:textId="77777777" w:rsidR="007C726A" w:rsidRPr="007C726A" w:rsidRDefault="007C726A" w:rsidP="007C726A">
            <w:pPr>
              <w:jc w:val="center"/>
            </w:pPr>
            <w:r w:rsidRPr="007C726A">
              <w:rPr>
                <w:b/>
                <w:bCs/>
                <w:sz w:val="22"/>
                <w:szCs w:val="22"/>
                <w:lang w:val="el-GR"/>
              </w:rPr>
              <w:t>7</w:t>
            </w:r>
          </w:p>
        </w:tc>
        <w:tc>
          <w:tcPr>
            <w:tcW w:w="0" w:type="auto"/>
            <w:noWrap/>
            <w:tcMar>
              <w:top w:w="200" w:type="dxa"/>
              <w:left w:w="0" w:type="dxa"/>
              <w:bottom w:w="0" w:type="dxa"/>
              <w:right w:w="0" w:type="dxa"/>
            </w:tcMar>
            <w:vAlign w:val="center"/>
            <w:hideMark/>
          </w:tcPr>
          <w:p w14:paraId="78B57941"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4F9B98F" w14:textId="77777777" w:rsidR="007C726A" w:rsidRPr="007C726A" w:rsidRDefault="007C726A" w:rsidP="007C726A">
            <w:pPr>
              <w:jc w:val="center"/>
            </w:pPr>
            <w:r w:rsidRPr="007C726A">
              <w:rPr>
                <w:lang w:val="el-GR"/>
              </w:rPr>
              <w:t>εἶπεν</w:t>
            </w:r>
          </w:p>
        </w:tc>
        <w:tc>
          <w:tcPr>
            <w:tcW w:w="0" w:type="auto"/>
            <w:noWrap/>
            <w:tcMar>
              <w:top w:w="200" w:type="dxa"/>
              <w:left w:w="0" w:type="dxa"/>
              <w:bottom w:w="0" w:type="dxa"/>
              <w:right w:w="0" w:type="dxa"/>
            </w:tcMar>
            <w:vAlign w:val="center"/>
            <w:hideMark/>
          </w:tcPr>
          <w:p w14:paraId="5B508208"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A995A01" w14:textId="77777777" w:rsidR="007C726A" w:rsidRPr="007C726A" w:rsidRDefault="007C726A" w:rsidP="007C726A">
            <w:pPr>
              <w:jc w:val="center"/>
            </w:pPr>
            <w:r w:rsidRPr="007C726A">
              <w:rPr>
                <w:lang w:val="el-GR"/>
              </w:rPr>
              <w:t>δὲ</w:t>
            </w:r>
          </w:p>
        </w:tc>
        <w:tc>
          <w:tcPr>
            <w:tcW w:w="0" w:type="auto"/>
            <w:noWrap/>
            <w:tcMar>
              <w:top w:w="200" w:type="dxa"/>
              <w:left w:w="0" w:type="dxa"/>
              <w:bottom w:w="0" w:type="dxa"/>
              <w:right w:w="0" w:type="dxa"/>
            </w:tcMar>
            <w:vAlign w:val="center"/>
            <w:hideMark/>
          </w:tcPr>
          <w:p w14:paraId="281E9DD3"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99969BD" w14:textId="77777777" w:rsidR="007C726A" w:rsidRPr="007C726A" w:rsidRDefault="007C726A" w:rsidP="007C726A">
            <w:pPr>
              <w:jc w:val="center"/>
            </w:pPr>
            <w:r w:rsidRPr="007C726A">
              <w:rPr>
                <w:lang w:val="el-GR"/>
              </w:rPr>
              <w:t>πρὸς</w:t>
            </w:r>
          </w:p>
        </w:tc>
        <w:tc>
          <w:tcPr>
            <w:tcW w:w="0" w:type="auto"/>
            <w:noWrap/>
            <w:tcMar>
              <w:top w:w="200" w:type="dxa"/>
              <w:left w:w="0" w:type="dxa"/>
              <w:bottom w:w="0" w:type="dxa"/>
              <w:right w:w="0" w:type="dxa"/>
            </w:tcMar>
            <w:vAlign w:val="center"/>
            <w:hideMark/>
          </w:tcPr>
          <w:p w14:paraId="4D7A5971"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9C61F76" w14:textId="77777777" w:rsidR="007C726A" w:rsidRPr="007C726A" w:rsidRDefault="007C726A" w:rsidP="007C726A">
            <w:pPr>
              <w:jc w:val="center"/>
            </w:pPr>
            <w:r w:rsidRPr="007C726A">
              <w:rPr>
                <w:lang w:val="el-GR"/>
              </w:rPr>
              <w:t>τὸν</w:t>
            </w:r>
          </w:p>
        </w:tc>
        <w:tc>
          <w:tcPr>
            <w:tcW w:w="0" w:type="auto"/>
            <w:noWrap/>
            <w:tcMar>
              <w:top w:w="200" w:type="dxa"/>
              <w:left w:w="0" w:type="dxa"/>
              <w:bottom w:w="0" w:type="dxa"/>
              <w:right w:w="0" w:type="dxa"/>
            </w:tcMar>
            <w:vAlign w:val="center"/>
            <w:hideMark/>
          </w:tcPr>
          <w:p w14:paraId="70B1E2C8"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3560897" w14:textId="77777777" w:rsidR="007C726A" w:rsidRPr="007C726A" w:rsidRDefault="007C726A" w:rsidP="007C726A">
            <w:pPr>
              <w:jc w:val="center"/>
            </w:pPr>
            <w:r w:rsidRPr="007C726A">
              <w:rPr>
                <w:lang w:val="el-GR"/>
              </w:rPr>
              <w:t>ἀμπελουργόν</w:t>
            </w:r>
          </w:p>
        </w:tc>
      </w:tr>
      <w:tr w:rsidR="007C726A" w:rsidRPr="007C726A" w14:paraId="35EABD0C" w14:textId="77777777" w:rsidTr="007C726A">
        <w:trPr>
          <w:tblCellSpacing w:w="0" w:type="dxa"/>
        </w:trPr>
        <w:tc>
          <w:tcPr>
            <w:tcW w:w="0" w:type="auto"/>
            <w:noWrap/>
            <w:vAlign w:val="center"/>
            <w:hideMark/>
          </w:tcPr>
          <w:p w14:paraId="4AD0DC67" w14:textId="77777777" w:rsidR="007C726A" w:rsidRPr="007C726A" w:rsidRDefault="007C726A" w:rsidP="007C726A">
            <w:pPr>
              <w:jc w:val="center"/>
            </w:pPr>
            <w:r w:rsidRPr="007C726A">
              <w:rPr>
                <w:sz w:val="20"/>
                <w:szCs w:val="20"/>
                <w:lang w:val="el-GR"/>
              </w:rPr>
              <w:t>καρπός </w:t>
            </w:r>
          </w:p>
        </w:tc>
        <w:tc>
          <w:tcPr>
            <w:tcW w:w="0" w:type="auto"/>
            <w:vAlign w:val="center"/>
            <w:hideMark/>
          </w:tcPr>
          <w:p w14:paraId="49A441C5" w14:textId="77777777" w:rsidR="007C726A" w:rsidRPr="007C726A" w:rsidRDefault="007C726A" w:rsidP="007C726A">
            <w:pPr>
              <w:jc w:val="center"/>
            </w:pPr>
          </w:p>
        </w:tc>
        <w:tc>
          <w:tcPr>
            <w:tcW w:w="0" w:type="auto"/>
            <w:noWrap/>
            <w:vAlign w:val="center"/>
            <w:hideMark/>
          </w:tcPr>
          <w:p w14:paraId="3D7C010D" w14:textId="77777777" w:rsidR="007C726A" w:rsidRPr="007C726A" w:rsidRDefault="007C726A" w:rsidP="007C726A">
            <w:pPr>
              <w:jc w:val="center"/>
            </w:pPr>
            <w:r w:rsidRPr="007C726A">
              <w:rPr>
                <w:sz w:val="20"/>
                <w:szCs w:val="20"/>
                <w:lang w:val="el-GR"/>
              </w:rPr>
              <w:t>ἐν </w:t>
            </w:r>
          </w:p>
        </w:tc>
        <w:tc>
          <w:tcPr>
            <w:tcW w:w="0" w:type="auto"/>
            <w:vAlign w:val="center"/>
            <w:hideMark/>
          </w:tcPr>
          <w:p w14:paraId="59412B6F" w14:textId="77777777" w:rsidR="007C726A" w:rsidRPr="007C726A" w:rsidRDefault="007C726A" w:rsidP="007C726A">
            <w:pPr>
              <w:jc w:val="center"/>
            </w:pPr>
          </w:p>
        </w:tc>
        <w:tc>
          <w:tcPr>
            <w:tcW w:w="0" w:type="auto"/>
            <w:noWrap/>
            <w:vAlign w:val="center"/>
            <w:hideMark/>
          </w:tcPr>
          <w:p w14:paraId="342C27C1" w14:textId="77777777" w:rsidR="007C726A" w:rsidRPr="007C726A" w:rsidRDefault="007C726A" w:rsidP="007C726A">
            <w:pPr>
              <w:jc w:val="center"/>
            </w:pPr>
            <w:r w:rsidRPr="007C726A">
              <w:rPr>
                <w:sz w:val="20"/>
                <w:szCs w:val="20"/>
                <w:lang w:val="el-GR"/>
              </w:rPr>
              <w:t>αὐτός </w:t>
            </w:r>
          </w:p>
        </w:tc>
        <w:tc>
          <w:tcPr>
            <w:tcW w:w="0" w:type="auto"/>
            <w:vAlign w:val="center"/>
            <w:hideMark/>
          </w:tcPr>
          <w:p w14:paraId="1CFDD635" w14:textId="77777777" w:rsidR="007C726A" w:rsidRPr="007C726A" w:rsidRDefault="007C726A" w:rsidP="007C726A">
            <w:pPr>
              <w:jc w:val="center"/>
            </w:pPr>
          </w:p>
        </w:tc>
        <w:tc>
          <w:tcPr>
            <w:tcW w:w="0" w:type="auto"/>
            <w:noWrap/>
            <w:vAlign w:val="center"/>
            <w:hideMark/>
          </w:tcPr>
          <w:p w14:paraId="510F607B" w14:textId="77777777" w:rsidR="007C726A" w:rsidRPr="007C726A" w:rsidRDefault="007C726A" w:rsidP="007C726A">
            <w:pPr>
              <w:jc w:val="center"/>
            </w:pPr>
            <w:r w:rsidRPr="007C726A">
              <w:rPr>
                <w:sz w:val="20"/>
                <w:szCs w:val="20"/>
                <w:lang w:val="el-GR"/>
              </w:rPr>
              <w:t>καί </w:t>
            </w:r>
          </w:p>
        </w:tc>
        <w:tc>
          <w:tcPr>
            <w:tcW w:w="0" w:type="auto"/>
            <w:vAlign w:val="center"/>
            <w:hideMark/>
          </w:tcPr>
          <w:p w14:paraId="55F5357C" w14:textId="77777777" w:rsidR="007C726A" w:rsidRPr="007C726A" w:rsidRDefault="007C726A" w:rsidP="007C726A">
            <w:pPr>
              <w:jc w:val="center"/>
            </w:pPr>
          </w:p>
        </w:tc>
        <w:tc>
          <w:tcPr>
            <w:tcW w:w="0" w:type="auto"/>
            <w:noWrap/>
            <w:vAlign w:val="center"/>
            <w:hideMark/>
          </w:tcPr>
          <w:p w14:paraId="3B11B7FB" w14:textId="77777777" w:rsidR="007C726A" w:rsidRPr="007C726A" w:rsidRDefault="007C726A" w:rsidP="007C726A">
            <w:pPr>
              <w:jc w:val="center"/>
            </w:pPr>
            <w:r w:rsidRPr="007C726A">
              <w:rPr>
                <w:sz w:val="20"/>
                <w:szCs w:val="20"/>
                <w:lang w:val="el-GR"/>
              </w:rPr>
              <w:t>οὐ </w:t>
            </w:r>
          </w:p>
        </w:tc>
        <w:tc>
          <w:tcPr>
            <w:tcW w:w="0" w:type="auto"/>
            <w:vAlign w:val="center"/>
            <w:hideMark/>
          </w:tcPr>
          <w:p w14:paraId="31CBDB2C" w14:textId="77777777" w:rsidR="007C726A" w:rsidRPr="007C726A" w:rsidRDefault="007C726A" w:rsidP="007C726A">
            <w:pPr>
              <w:jc w:val="center"/>
            </w:pPr>
          </w:p>
        </w:tc>
        <w:tc>
          <w:tcPr>
            <w:tcW w:w="0" w:type="auto"/>
            <w:noWrap/>
            <w:vAlign w:val="center"/>
            <w:hideMark/>
          </w:tcPr>
          <w:p w14:paraId="74A3E94B" w14:textId="77777777" w:rsidR="007C726A" w:rsidRPr="007C726A" w:rsidRDefault="007C726A" w:rsidP="007C726A">
            <w:pPr>
              <w:jc w:val="center"/>
            </w:pPr>
            <w:r w:rsidRPr="007C726A">
              <w:rPr>
                <w:sz w:val="20"/>
                <w:szCs w:val="20"/>
                <w:lang w:val="el-GR"/>
              </w:rPr>
              <w:t>εὑρίσκω </w:t>
            </w:r>
          </w:p>
        </w:tc>
        <w:tc>
          <w:tcPr>
            <w:tcW w:w="0" w:type="auto"/>
            <w:noWrap/>
            <w:vAlign w:val="center"/>
            <w:hideMark/>
          </w:tcPr>
          <w:p w14:paraId="4F39D8EF" w14:textId="77777777" w:rsidR="007C726A" w:rsidRPr="007C726A" w:rsidRDefault="007C726A" w:rsidP="007C726A">
            <w:pPr>
              <w:jc w:val="center"/>
            </w:pPr>
            <w:r w:rsidRPr="007C726A">
              <w:t> </w:t>
            </w:r>
          </w:p>
        </w:tc>
        <w:tc>
          <w:tcPr>
            <w:tcW w:w="0" w:type="auto"/>
            <w:vAlign w:val="center"/>
            <w:hideMark/>
          </w:tcPr>
          <w:p w14:paraId="794417DF" w14:textId="77777777" w:rsidR="007C726A" w:rsidRPr="007C726A" w:rsidRDefault="007C726A" w:rsidP="007C726A">
            <w:pPr>
              <w:jc w:val="center"/>
            </w:pPr>
          </w:p>
        </w:tc>
        <w:tc>
          <w:tcPr>
            <w:tcW w:w="0" w:type="auto"/>
            <w:vAlign w:val="center"/>
            <w:hideMark/>
          </w:tcPr>
          <w:p w14:paraId="4454B80D" w14:textId="77777777" w:rsidR="007C726A" w:rsidRPr="007C726A" w:rsidRDefault="007C726A" w:rsidP="007C726A">
            <w:pPr>
              <w:rPr>
                <w:sz w:val="20"/>
                <w:szCs w:val="20"/>
              </w:rPr>
            </w:pPr>
          </w:p>
        </w:tc>
        <w:tc>
          <w:tcPr>
            <w:tcW w:w="0" w:type="auto"/>
            <w:vAlign w:val="center"/>
            <w:hideMark/>
          </w:tcPr>
          <w:p w14:paraId="0125B640" w14:textId="77777777" w:rsidR="007C726A" w:rsidRPr="007C726A" w:rsidRDefault="007C726A" w:rsidP="007C726A">
            <w:pPr>
              <w:rPr>
                <w:sz w:val="20"/>
                <w:szCs w:val="20"/>
              </w:rPr>
            </w:pPr>
          </w:p>
        </w:tc>
        <w:tc>
          <w:tcPr>
            <w:tcW w:w="0" w:type="auto"/>
            <w:vAlign w:val="center"/>
            <w:hideMark/>
          </w:tcPr>
          <w:p w14:paraId="1ECD5B77" w14:textId="77777777" w:rsidR="007C726A" w:rsidRPr="007C726A" w:rsidRDefault="007C726A" w:rsidP="007C726A">
            <w:pPr>
              <w:rPr>
                <w:sz w:val="20"/>
                <w:szCs w:val="20"/>
              </w:rPr>
            </w:pPr>
          </w:p>
        </w:tc>
        <w:tc>
          <w:tcPr>
            <w:tcW w:w="0" w:type="auto"/>
            <w:vAlign w:val="center"/>
            <w:hideMark/>
          </w:tcPr>
          <w:p w14:paraId="473AB022" w14:textId="77777777" w:rsidR="007C726A" w:rsidRPr="007C726A" w:rsidRDefault="007C726A" w:rsidP="007C726A">
            <w:pPr>
              <w:rPr>
                <w:sz w:val="20"/>
                <w:szCs w:val="20"/>
              </w:rPr>
            </w:pPr>
          </w:p>
        </w:tc>
        <w:tc>
          <w:tcPr>
            <w:tcW w:w="0" w:type="auto"/>
            <w:noWrap/>
            <w:vAlign w:val="center"/>
            <w:hideMark/>
          </w:tcPr>
          <w:p w14:paraId="3183EDC5" w14:textId="77777777" w:rsidR="007C726A" w:rsidRPr="007C726A" w:rsidRDefault="007C726A" w:rsidP="007C726A">
            <w:pPr>
              <w:jc w:val="center"/>
            </w:pPr>
            <w:r w:rsidRPr="007C726A">
              <w:rPr>
                <w:sz w:val="20"/>
                <w:szCs w:val="20"/>
                <w:lang w:val="el-GR"/>
              </w:rPr>
              <w:t>εἶπον </w:t>
            </w:r>
          </w:p>
        </w:tc>
        <w:tc>
          <w:tcPr>
            <w:tcW w:w="0" w:type="auto"/>
            <w:vAlign w:val="center"/>
            <w:hideMark/>
          </w:tcPr>
          <w:p w14:paraId="2D455F75" w14:textId="77777777" w:rsidR="007C726A" w:rsidRPr="007C726A" w:rsidRDefault="007C726A" w:rsidP="007C726A">
            <w:pPr>
              <w:jc w:val="center"/>
            </w:pPr>
          </w:p>
        </w:tc>
        <w:tc>
          <w:tcPr>
            <w:tcW w:w="0" w:type="auto"/>
            <w:noWrap/>
            <w:vAlign w:val="center"/>
            <w:hideMark/>
          </w:tcPr>
          <w:p w14:paraId="596BCA84" w14:textId="77777777" w:rsidR="007C726A" w:rsidRPr="007C726A" w:rsidRDefault="007C726A" w:rsidP="007C726A">
            <w:pPr>
              <w:jc w:val="center"/>
            </w:pPr>
            <w:r w:rsidRPr="007C726A">
              <w:rPr>
                <w:sz w:val="20"/>
                <w:szCs w:val="20"/>
                <w:lang w:val="el-GR"/>
              </w:rPr>
              <w:t>δέ </w:t>
            </w:r>
          </w:p>
        </w:tc>
        <w:tc>
          <w:tcPr>
            <w:tcW w:w="0" w:type="auto"/>
            <w:vAlign w:val="center"/>
            <w:hideMark/>
          </w:tcPr>
          <w:p w14:paraId="174520F1" w14:textId="77777777" w:rsidR="007C726A" w:rsidRPr="007C726A" w:rsidRDefault="007C726A" w:rsidP="007C726A">
            <w:pPr>
              <w:jc w:val="center"/>
            </w:pPr>
          </w:p>
        </w:tc>
        <w:tc>
          <w:tcPr>
            <w:tcW w:w="0" w:type="auto"/>
            <w:noWrap/>
            <w:vAlign w:val="center"/>
            <w:hideMark/>
          </w:tcPr>
          <w:p w14:paraId="520D821C" w14:textId="77777777" w:rsidR="007C726A" w:rsidRPr="007C726A" w:rsidRDefault="007C726A" w:rsidP="007C726A">
            <w:pPr>
              <w:jc w:val="center"/>
            </w:pPr>
            <w:r w:rsidRPr="007C726A">
              <w:rPr>
                <w:sz w:val="20"/>
                <w:szCs w:val="20"/>
                <w:lang w:val="el-GR"/>
              </w:rPr>
              <w:t>πρός </w:t>
            </w:r>
          </w:p>
        </w:tc>
        <w:tc>
          <w:tcPr>
            <w:tcW w:w="0" w:type="auto"/>
            <w:vAlign w:val="center"/>
            <w:hideMark/>
          </w:tcPr>
          <w:p w14:paraId="6B454DBA" w14:textId="77777777" w:rsidR="007C726A" w:rsidRPr="007C726A" w:rsidRDefault="007C726A" w:rsidP="007C726A">
            <w:pPr>
              <w:jc w:val="center"/>
            </w:pPr>
          </w:p>
        </w:tc>
        <w:tc>
          <w:tcPr>
            <w:tcW w:w="0" w:type="auto"/>
            <w:noWrap/>
            <w:vAlign w:val="center"/>
            <w:hideMark/>
          </w:tcPr>
          <w:p w14:paraId="5CC3C571" w14:textId="77777777" w:rsidR="007C726A" w:rsidRPr="007C726A" w:rsidRDefault="007C726A" w:rsidP="007C726A">
            <w:pPr>
              <w:jc w:val="center"/>
            </w:pPr>
            <w:r w:rsidRPr="007C726A">
              <w:rPr>
                <w:sz w:val="20"/>
                <w:szCs w:val="20"/>
                <w:lang w:val="el-GR"/>
              </w:rPr>
              <w:t>ὁ </w:t>
            </w:r>
          </w:p>
        </w:tc>
        <w:tc>
          <w:tcPr>
            <w:tcW w:w="0" w:type="auto"/>
            <w:vAlign w:val="center"/>
            <w:hideMark/>
          </w:tcPr>
          <w:p w14:paraId="5D7A570B" w14:textId="77777777" w:rsidR="007C726A" w:rsidRPr="007C726A" w:rsidRDefault="007C726A" w:rsidP="007C726A">
            <w:pPr>
              <w:jc w:val="center"/>
            </w:pPr>
          </w:p>
        </w:tc>
        <w:tc>
          <w:tcPr>
            <w:tcW w:w="0" w:type="auto"/>
            <w:noWrap/>
            <w:vAlign w:val="center"/>
            <w:hideMark/>
          </w:tcPr>
          <w:p w14:paraId="396A166A" w14:textId="77777777" w:rsidR="007C726A" w:rsidRPr="007C726A" w:rsidRDefault="007C726A" w:rsidP="007C726A">
            <w:pPr>
              <w:jc w:val="center"/>
            </w:pPr>
            <w:r w:rsidRPr="007C726A">
              <w:rPr>
                <w:sz w:val="20"/>
                <w:szCs w:val="20"/>
                <w:lang w:val="el-GR"/>
              </w:rPr>
              <w:t>ἀμπελουργός </w:t>
            </w:r>
          </w:p>
        </w:tc>
      </w:tr>
      <w:tr w:rsidR="007C726A" w:rsidRPr="007C726A" w14:paraId="1360B725" w14:textId="77777777" w:rsidTr="007C726A">
        <w:trPr>
          <w:tblCellSpacing w:w="0" w:type="dxa"/>
        </w:trPr>
        <w:tc>
          <w:tcPr>
            <w:tcW w:w="0" w:type="auto"/>
            <w:noWrap/>
            <w:vAlign w:val="center"/>
            <w:hideMark/>
          </w:tcPr>
          <w:p w14:paraId="0963355A" w14:textId="77777777" w:rsidR="007C726A" w:rsidRPr="007C726A" w:rsidRDefault="007C726A" w:rsidP="007C726A">
            <w:pPr>
              <w:jc w:val="center"/>
            </w:pPr>
            <w:r w:rsidRPr="007C726A">
              <w:rPr>
                <w:sz w:val="20"/>
                <w:szCs w:val="20"/>
              </w:rPr>
              <w:t>fruit</w:t>
            </w:r>
          </w:p>
        </w:tc>
        <w:tc>
          <w:tcPr>
            <w:tcW w:w="0" w:type="auto"/>
            <w:vAlign w:val="center"/>
            <w:hideMark/>
          </w:tcPr>
          <w:p w14:paraId="3E0275D1" w14:textId="77777777" w:rsidR="007C726A" w:rsidRPr="007C726A" w:rsidRDefault="007C726A" w:rsidP="007C726A">
            <w:pPr>
              <w:jc w:val="center"/>
            </w:pPr>
          </w:p>
        </w:tc>
        <w:tc>
          <w:tcPr>
            <w:tcW w:w="0" w:type="auto"/>
            <w:noWrap/>
            <w:vAlign w:val="center"/>
            <w:hideMark/>
          </w:tcPr>
          <w:p w14:paraId="7F6EAEA2" w14:textId="77777777" w:rsidR="007C726A" w:rsidRPr="007C726A" w:rsidRDefault="007C726A" w:rsidP="007C726A">
            <w:pPr>
              <w:jc w:val="center"/>
            </w:pPr>
            <w:r w:rsidRPr="007C726A">
              <w:rPr>
                <w:sz w:val="20"/>
                <w:szCs w:val="20"/>
              </w:rPr>
              <w:t>in</w:t>
            </w:r>
          </w:p>
        </w:tc>
        <w:tc>
          <w:tcPr>
            <w:tcW w:w="0" w:type="auto"/>
            <w:vAlign w:val="center"/>
            <w:hideMark/>
          </w:tcPr>
          <w:p w14:paraId="542E89A4" w14:textId="77777777" w:rsidR="007C726A" w:rsidRPr="007C726A" w:rsidRDefault="007C726A" w:rsidP="007C726A">
            <w:pPr>
              <w:jc w:val="center"/>
            </w:pPr>
          </w:p>
        </w:tc>
        <w:tc>
          <w:tcPr>
            <w:tcW w:w="0" w:type="auto"/>
            <w:noWrap/>
            <w:vAlign w:val="center"/>
            <w:hideMark/>
          </w:tcPr>
          <w:p w14:paraId="18633E1C" w14:textId="77777777" w:rsidR="007C726A" w:rsidRPr="007C726A" w:rsidRDefault="007C726A" w:rsidP="007C726A">
            <w:pPr>
              <w:jc w:val="center"/>
            </w:pPr>
            <w:r w:rsidRPr="007C726A">
              <w:rPr>
                <w:sz w:val="20"/>
                <w:szCs w:val="20"/>
              </w:rPr>
              <w:t>it</w:t>
            </w:r>
          </w:p>
        </w:tc>
        <w:tc>
          <w:tcPr>
            <w:tcW w:w="0" w:type="auto"/>
            <w:vAlign w:val="center"/>
            <w:hideMark/>
          </w:tcPr>
          <w:p w14:paraId="3252705F" w14:textId="77777777" w:rsidR="007C726A" w:rsidRPr="007C726A" w:rsidRDefault="007C726A" w:rsidP="007C726A">
            <w:pPr>
              <w:jc w:val="center"/>
            </w:pPr>
          </w:p>
        </w:tc>
        <w:tc>
          <w:tcPr>
            <w:tcW w:w="0" w:type="auto"/>
            <w:noWrap/>
            <w:vAlign w:val="center"/>
            <w:hideMark/>
          </w:tcPr>
          <w:p w14:paraId="1FADA8D5" w14:textId="77777777" w:rsidR="007C726A" w:rsidRPr="007C726A" w:rsidRDefault="007C726A" w:rsidP="007C726A">
            <w:pPr>
              <w:jc w:val="center"/>
            </w:pPr>
            <w:r w:rsidRPr="007C726A">
              <w:rPr>
                <w:sz w:val="20"/>
                <w:szCs w:val="20"/>
              </w:rPr>
              <w:t>and</w:t>
            </w:r>
          </w:p>
        </w:tc>
        <w:tc>
          <w:tcPr>
            <w:tcW w:w="0" w:type="auto"/>
            <w:vAlign w:val="center"/>
            <w:hideMark/>
          </w:tcPr>
          <w:p w14:paraId="6432AF52" w14:textId="77777777" w:rsidR="007C726A" w:rsidRPr="007C726A" w:rsidRDefault="007C726A" w:rsidP="007C726A">
            <w:pPr>
              <w:jc w:val="center"/>
            </w:pPr>
          </w:p>
        </w:tc>
        <w:tc>
          <w:tcPr>
            <w:tcW w:w="0" w:type="auto"/>
            <w:noWrap/>
            <w:vAlign w:val="center"/>
            <w:hideMark/>
          </w:tcPr>
          <w:p w14:paraId="077CC29F" w14:textId="77777777" w:rsidR="007C726A" w:rsidRPr="007C726A" w:rsidRDefault="007C726A" w:rsidP="007C726A">
            <w:pPr>
              <w:jc w:val="center"/>
            </w:pPr>
            <w:r w:rsidRPr="007C726A">
              <w:rPr>
                <w:sz w:val="20"/>
                <w:szCs w:val="20"/>
              </w:rPr>
              <w:t>not</w:t>
            </w:r>
          </w:p>
        </w:tc>
        <w:tc>
          <w:tcPr>
            <w:tcW w:w="0" w:type="auto"/>
            <w:vAlign w:val="center"/>
            <w:hideMark/>
          </w:tcPr>
          <w:p w14:paraId="5842FB78" w14:textId="77777777" w:rsidR="007C726A" w:rsidRPr="007C726A" w:rsidRDefault="007C726A" w:rsidP="007C726A">
            <w:pPr>
              <w:jc w:val="center"/>
            </w:pPr>
          </w:p>
        </w:tc>
        <w:tc>
          <w:tcPr>
            <w:tcW w:w="0" w:type="auto"/>
            <w:noWrap/>
            <w:vAlign w:val="center"/>
            <w:hideMark/>
          </w:tcPr>
          <w:p w14:paraId="1CB5FCCB" w14:textId="77777777" w:rsidR="007C726A" w:rsidRPr="007C726A" w:rsidRDefault="007C726A" w:rsidP="007C726A">
            <w:pPr>
              <w:jc w:val="center"/>
            </w:pPr>
            <w:r w:rsidRPr="007C726A">
              <w:rPr>
                <w:sz w:val="20"/>
                <w:szCs w:val="20"/>
              </w:rPr>
              <w:t>he found</w:t>
            </w:r>
          </w:p>
        </w:tc>
        <w:tc>
          <w:tcPr>
            <w:tcW w:w="0" w:type="auto"/>
            <w:noWrap/>
            <w:vAlign w:val="center"/>
            <w:hideMark/>
          </w:tcPr>
          <w:p w14:paraId="0CAFB531" w14:textId="77777777" w:rsidR="007C726A" w:rsidRPr="007C726A" w:rsidRDefault="007C726A" w:rsidP="007C726A">
            <w:pPr>
              <w:jc w:val="center"/>
            </w:pPr>
            <w:r w:rsidRPr="007C726A">
              <w:t> </w:t>
            </w:r>
          </w:p>
        </w:tc>
        <w:tc>
          <w:tcPr>
            <w:tcW w:w="0" w:type="auto"/>
            <w:vAlign w:val="center"/>
            <w:hideMark/>
          </w:tcPr>
          <w:p w14:paraId="4BC6CA2E" w14:textId="77777777" w:rsidR="007C726A" w:rsidRPr="007C726A" w:rsidRDefault="007C726A" w:rsidP="007C726A">
            <w:pPr>
              <w:jc w:val="center"/>
            </w:pPr>
          </w:p>
        </w:tc>
        <w:tc>
          <w:tcPr>
            <w:tcW w:w="0" w:type="auto"/>
            <w:vAlign w:val="center"/>
            <w:hideMark/>
          </w:tcPr>
          <w:p w14:paraId="24471517" w14:textId="77777777" w:rsidR="007C726A" w:rsidRPr="007C726A" w:rsidRDefault="007C726A" w:rsidP="007C726A">
            <w:pPr>
              <w:rPr>
                <w:sz w:val="20"/>
                <w:szCs w:val="20"/>
              </w:rPr>
            </w:pPr>
          </w:p>
        </w:tc>
        <w:tc>
          <w:tcPr>
            <w:tcW w:w="0" w:type="auto"/>
            <w:vAlign w:val="center"/>
            <w:hideMark/>
          </w:tcPr>
          <w:p w14:paraId="5600C6AE" w14:textId="77777777" w:rsidR="007C726A" w:rsidRPr="007C726A" w:rsidRDefault="007C726A" w:rsidP="007C726A">
            <w:pPr>
              <w:rPr>
                <w:sz w:val="20"/>
                <w:szCs w:val="20"/>
              </w:rPr>
            </w:pPr>
          </w:p>
        </w:tc>
        <w:tc>
          <w:tcPr>
            <w:tcW w:w="0" w:type="auto"/>
            <w:vAlign w:val="center"/>
            <w:hideMark/>
          </w:tcPr>
          <w:p w14:paraId="76D2EB4E" w14:textId="77777777" w:rsidR="007C726A" w:rsidRPr="007C726A" w:rsidRDefault="007C726A" w:rsidP="007C726A">
            <w:pPr>
              <w:rPr>
                <w:sz w:val="20"/>
                <w:szCs w:val="20"/>
              </w:rPr>
            </w:pPr>
          </w:p>
        </w:tc>
        <w:tc>
          <w:tcPr>
            <w:tcW w:w="0" w:type="auto"/>
            <w:vAlign w:val="center"/>
            <w:hideMark/>
          </w:tcPr>
          <w:p w14:paraId="149A1755" w14:textId="77777777" w:rsidR="007C726A" w:rsidRPr="007C726A" w:rsidRDefault="007C726A" w:rsidP="007C726A">
            <w:pPr>
              <w:rPr>
                <w:sz w:val="20"/>
                <w:szCs w:val="20"/>
              </w:rPr>
            </w:pPr>
          </w:p>
        </w:tc>
        <w:tc>
          <w:tcPr>
            <w:tcW w:w="0" w:type="auto"/>
            <w:noWrap/>
            <w:vAlign w:val="center"/>
            <w:hideMark/>
          </w:tcPr>
          <w:p w14:paraId="767DE56D" w14:textId="77777777" w:rsidR="007C726A" w:rsidRPr="007C726A" w:rsidRDefault="007C726A" w:rsidP="007C726A">
            <w:pPr>
              <w:jc w:val="center"/>
            </w:pPr>
            <w:r w:rsidRPr="007C726A">
              <w:rPr>
                <w:sz w:val="20"/>
                <w:szCs w:val="20"/>
              </w:rPr>
              <w:t>He said</w:t>
            </w:r>
          </w:p>
        </w:tc>
        <w:tc>
          <w:tcPr>
            <w:tcW w:w="0" w:type="auto"/>
            <w:vAlign w:val="center"/>
            <w:hideMark/>
          </w:tcPr>
          <w:p w14:paraId="56D786B9" w14:textId="77777777" w:rsidR="007C726A" w:rsidRPr="007C726A" w:rsidRDefault="007C726A" w:rsidP="007C726A">
            <w:pPr>
              <w:jc w:val="center"/>
            </w:pPr>
          </w:p>
        </w:tc>
        <w:tc>
          <w:tcPr>
            <w:tcW w:w="0" w:type="auto"/>
            <w:noWrap/>
            <w:vAlign w:val="center"/>
            <w:hideMark/>
          </w:tcPr>
          <w:p w14:paraId="2558586D" w14:textId="77777777" w:rsidR="007C726A" w:rsidRPr="007C726A" w:rsidRDefault="007C726A" w:rsidP="007C726A">
            <w:pPr>
              <w:jc w:val="center"/>
            </w:pPr>
            <w:r w:rsidRPr="007C726A">
              <w:rPr>
                <w:sz w:val="20"/>
                <w:szCs w:val="20"/>
              </w:rPr>
              <w:t>but</w:t>
            </w:r>
          </w:p>
        </w:tc>
        <w:tc>
          <w:tcPr>
            <w:tcW w:w="0" w:type="auto"/>
            <w:vAlign w:val="center"/>
            <w:hideMark/>
          </w:tcPr>
          <w:p w14:paraId="494512AE" w14:textId="77777777" w:rsidR="007C726A" w:rsidRPr="007C726A" w:rsidRDefault="007C726A" w:rsidP="007C726A">
            <w:pPr>
              <w:jc w:val="center"/>
            </w:pPr>
          </w:p>
        </w:tc>
        <w:tc>
          <w:tcPr>
            <w:tcW w:w="0" w:type="auto"/>
            <w:noWrap/>
            <w:vAlign w:val="center"/>
            <w:hideMark/>
          </w:tcPr>
          <w:p w14:paraId="79EA892E" w14:textId="77777777" w:rsidR="007C726A" w:rsidRPr="007C726A" w:rsidRDefault="007C726A" w:rsidP="007C726A">
            <w:pPr>
              <w:jc w:val="center"/>
            </w:pPr>
            <w:r w:rsidRPr="007C726A">
              <w:rPr>
                <w:sz w:val="20"/>
                <w:szCs w:val="20"/>
              </w:rPr>
              <w:t>to</w:t>
            </w:r>
          </w:p>
        </w:tc>
        <w:tc>
          <w:tcPr>
            <w:tcW w:w="0" w:type="auto"/>
            <w:vAlign w:val="center"/>
            <w:hideMark/>
          </w:tcPr>
          <w:p w14:paraId="359DA019" w14:textId="77777777" w:rsidR="007C726A" w:rsidRPr="007C726A" w:rsidRDefault="007C726A" w:rsidP="007C726A">
            <w:pPr>
              <w:jc w:val="center"/>
            </w:pPr>
          </w:p>
        </w:tc>
        <w:tc>
          <w:tcPr>
            <w:tcW w:w="0" w:type="auto"/>
            <w:noWrap/>
            <w:vAlign w:val="center"/>
            <w:hideMark/>
          </w:tcPr>
          <w:p w14:paraId="7B13B89E" w14:textId="77777777" w:rsidR="007C726A" w:rsidRPr="007C726A" w:rsidRDefault="007C726A" w:rsidP="007C726A">
            <w:pPr>
              <w:jc w:val="center"/>
            </w:pPr>
            <w:r w:rsidRPr="007C726A">
              <w:rPr>
                <w:sz w:val="20"/>
                <w:szCs w:val="20"/>
              </w:rPr>
              <w:t>the</w:t>
            </w:r>
          </w:p>
        </w:tc>
        <w:tc>
          <w:tcPr>
            <w:tcW w:w="0" w:type="auto"/>
            <w:vAlign w:val="center"/>
            <w:hideMark/>
          </w:tcPr>
          <w:p w14:paraId="3E9E87ED" w14:textId="77777777" w:rsidR="007C726A" w:rsidRPr="007C726A" w:rsidRDefault="007C726A" w:rsidP="007C726A">
            <w:pPr>
              <w:jc w:val="center"/>
            </w:pPr>
          </w:p>
        </w:tc>
        <w:tc>
          <w:tcPr>
            <w:tcW w:w="0" w:type="auto"/>
            <w:noWrap/>
            <w:vAlign w:val="center"/>
            <w:hideMark/>
          </w:tcPr>
          <w:p w14:paraId="62D152C2" w14:textId="77777777" w:rsidR="007C726A" w:rsidRPr="007C726A" w:rsidRDefault="007C726A" w:rsidP="007C726A">
            <w:pPr>
              <w:jc w:val="center"/>
            </w:pPr>
            <w:r w:rsidRPr="007C726A">
              <w:rPr>
                <w:sz w:val="20"/>
                <w:szCs w:val="20"/>
              </w:rPr>
              <w:t>vineyard worker</w:t>
            </w:r>
          </w:p>
        </w:tc>
      </w:tr>
      <w:tr w:rsidR="007C726A" w:rsidRPr="007C726A" w14:paraId="7F0E82CC" w14:textId="77777777" w:rsidTr="007C726A">
        <w:trPr>
          <w:tblCellSpacing w:w="0" w:type="dxa"/>
        </w:trPr>
        <w:tc>
          <w:tcPr>
            <w:tcW w:w="0" w:type="auto"/>
            <w:noWrap/>
            <w:vAlign w:val="center"/>
            <w:hideMark/>
          </w:tcPr>
          <w:p w14:paraId="005EB1AE" w14:textId="77777777" w:rsidR="007C726A" w:rsidRPr="007C726A" w:rsidRDefault="007C726A" w:rsidP="007C726A">
            <w:pPr>
              <w:jc w:val="center"/>
            </w:pPr>
            <w:r w:rsidRPr="007C726A">
              <w:rPr>
                <w:sz w:val="20"/>
                <w:szCs w:val="20"/>
              </w:rPr>
              <w:t>NMSA </w:t>
            </w:r>
          </w:p>
        </w:tc>
        <w:tc>
          <w:tcPr>
            <w:tcW w:w="0" w:type="auto"/>
            <w:vAlign w:val="center"/>
            <w:hideMark/>
          </w:tcPr>
          <w:p w14:paraId="4BD30C45" w14:textId="77777777" w:rsidR="007C726A" w:rsidRPr="007C726A" w:rsidRDefault="007C726A" w:rsidP="007C726A">
            <w:pPr>
              <w:jc w:val="center"/>
            </w:pPr>
          </w:p>
        </w:tc>
        <w:tc>
          <w:tcPr>
            <w:tcW w:w="0" w:type="auto"/>
            <w:noWrap/>
            <w:vAlign w:val="center"/>
            <w:hideMark/>
          </w:tcPr>
          <w:p w14:paraId="7A8A8569" w14:textId="77777777" w:rsidR="007C726A" w:rsidRPr="007C726A" w:rsidRDefault="007C726A" w:rsidP="007C726A">
            <w:pPr>
              <w:jc w:val="center"/>
            </w:pPr>
            <w:r w:rsidRPr="007C726A">
              <w:rPr>
                <w:sz w:val="20"/>
                <w:szCs w:val="20"/>
              </w:rPr>
              <w:t>PD </w:t>
            </w:r>
          </w:p>
        </w:tc>
        <w:tc>
          <w:tcPr>
            <w:tcW w:w="0" w:type="auto"/>
            <w:vAlign w:val="center"/>
            <w:hideMark/>
          </w:tcPr>
          <w:p w14:paraId="2F2D0D46" w14:textId="77777777" w:rsidR="007C726A" w:rsidRPr="007C726A" w:rsidRDefault="007C726A" w:rsidP="007C726A">
            <w:pPr>
              <w:jc w:val="center"/>
            </w:pPr>
          </w:p>
        </w:tc>
        <w:tc>
          <w:tcPr>
            <w:tcW w:w="0" w:type="auto"/>
            <w:noWrap/>
            <w:vAlign w:val="center"/>
            <w:hideMark/>
          </w:tcPr>
          <w:p w14:paraId="6E630148" w14:textId="77777777" w:rsidR="007C726A" w:rsidRPr="007C726A" w:rsidRDefault="007C726A" w:rsidP="007C726A">
            <w:pPr>
              <w:jc w:val="center"/>
            </w:pPr>
            <w:r w:rsidRPr="007C726A">
              <w:rPr>
                <w:sz w:val="20"/>
                <w:szCs w:val="20"/>
              </w:rPr>
              <w:t>OP3FSD </w:t>
            </w:r>
          </w:p>
        </w:tc>
        <w:tc>
          <w:tcPr>
            <w:tcW w:w="0" w:type="auto"/>
            <w:vAlign w:val="center"/>
            <w:hideMark/>
          </w:tcPr>
          <w:p w14:paraId="6735129A" w14:textId="77777777" w:rsidR="007C726A" w:rsidRPr="007C726A" w:rsidRDefault="007C726A" w:rsidP="007C726A">
            <w:pPr>
              <w:jc w:val="center"/>
            </w:pPr>
          </w:p>
        </w:tc>
        <w:tc>
          <w:tcPr>
            <w:tcW w:w="0" w:type="auto"/>
            <w:noWrap/>
            <w:vAlign w:val="center"/>
            <w:hideMark/>
          </w:tcPr>
          <w:p w14:paraId="7A178A10" w14:textId="77777777" w:rsidR="007C726A" w:rsidRPr="007C726A" w:rsidRDefault="007C726A" w:rsidP="007C726A">
            <w:pPr>
              <w:jc w:val="center"/>
            </w:pPr>
            <w:r w:rsidRPr="007C726A">
              <w:rPr>
                <w:sz w:val="20"/>
                <w:szCs w:val="20"/>
              </w:rPr>
              <w:t>CCK </w:t>
            </w:r>
          </w:p>
        </w:tc>
        <w:tc>
          <w:tcPr>
            <w:tcW w:w="0" w:type="auto"/>
            <w:vAlign w:val="center"/>
            <w:hideMark/>
          </w:tcPr>
          <w:p w14:paraId="74188C22" w14:textId="77777777" w:rsidR="007C726A" w:rsidRPr="007C726A" w:rsidRDefault="007C726A" w:rsidP="007C726A">
            <w:pPr>
              <w:jc w:val="center"/>
            </w:pPr>
          </w:p>
        </w:tc>
        <w:tc>
          <w:tcPr>
            <w:tcW w:w="0" w:type="auto"/>
            <w:noWrap/>
            <w:vAlign w:val="center"/>
            <w:hideMark/>
          </w:tcPr>
          <w:p w14:paraId="6CC4EC29" w14:textId="77777777" w:rsidR="007C726A" w:rsidRPr="007C726A" w:rsidRDefault="007C726A" w:rsidP="007C726A">
            <w:pPr>
              <w:jc w:val="center"/>
            </w:pPr>
            <w:r w:rsidRPr="007C726A">
              <w:rPr>
                <w:sz w:val="20"/>
                <w:szCs w:val="20"/>
              </w:rPr>
              <w:t>TN </w:t>
            </w:r>
          </w:p>
        </w:tc>
        <w:tc>
          <w:tcPr>
            <w:tcW w:w="0" w:type="auto"/>
            <w:vAlign w:val="center"/>
            <w:hideMark/>
          </w:tcPr>
          <w:p w14:paraId="59A4CBD1" w14:textId="77777777" w:rsidR="007C726A" w:rsidRPr="007C726A" w:rsidRDefault="007C726A" w:rsidP="007C726A">
            <w:pPr>
              <w:jc w:val="center"/>
            </w:pPr>
          </w:p>
        </w:tc>
        <w:tc>
          <w:tcPr>
            <w:tcW w:w="0" w:type="auto"/>
            <w:noWrap/>
            <w:vAlign w:val="center"/>
            <w:hideMark/>
          </w:tcPr>
          <w:p w14:paraId="222BF28F" w14:textId="77777777" w:rsidR="007C726A" w:rsidRPr="007C726A" w:rsidRDefault="007C726A" w:rsidP="007C726A">
            <w:pPr>
              <w:jc w:val="center"/>
            </w:pPr>
            <w:r w:rsidRPr="007C726A">
              <w:rPr>
                <w:sz w:val="20"/>
                <w:szCs w:val="20"/>
              </w:rPr>
              <w:t>V3SAAI </w:t>
            </w:r>
          </w:p>
        </w:tc>
        <w:tc>
          <w:tcPr>
            <w:tcW w:w="0" w:type="auto"/>
            <w:noWrap/>
            <w:vAlign w:val="center"/>
            <w:hideMark/>
          </w:tcPr>
          <w:p w14:paraId="0B05256E" w14:textId="77777777" w:rsidR="007C726A" w:rsidRPr="007C726A" w:rsidRDefault="007C726A" w:rsidP="007C726A">
            <w:pPr>
              <w:jc w:val="center"/>
            </w:pPr>
            <w:r w:rsidRPr="007C726A">
              <w:rPr>
                <w:sz w:val="20"/>
                <w:szCs w:val="20"/>
              </w:rPr>
              <w:t>SJ</w:t>
            </w:r>
          </w:p>
        </w:tc>
        <w:tc>
          <w:tcPr>
            <w:tcW w:w="0" w:type="auto"/>
            <w:vAlign w:val="center"/>
            <w:hideMark/>
          </w:tcPr>
          <w:p w14:paraId="5F799964" w14:textId="77777777" w:rsidR="007C726A" w:rsidRPr="007C726A" w:rsidRDefault="007C726A" w:rsidP="007C726A">
            <w:pPr>
              <w:jc w:val="center"/>
            </w:pPr>
          </w:p>
        </w:tc>
        <w:tc>
          <w:tcPr>
            <w:tcW w:w="0" w:type="auto"/>
            <w:vAlign w:val="center"/>
            <w:hideMark/>
          </w:tcPr>
          <w:p w14:paraId="56FE8684" w14:textId="77777777" w:rsidR="007C726A" w:rsidRPr="007C726A" w:rsidRDefault="007C726A" w:rsidP="007C726A">
            <w:pPr>
              <w:rPr>
                <w:sz w:val="20"/>
                <w:szCs w:val="20"/>
              </w:rPr>
            </w:pPr>
          </w:p>
        </w:tc>
        <w:tc>
          <w:tcPr>
            <w:tcW w:w="0" w:type="auto"/>
            <w:vAlign w:val="center"/>
            <w:hideMark/>
          </w:tcPr>
          <w:p w14:paraId="7D7B5316" w14:textId="77777777" w:rsidR="007C726A" w:rsidRPr="007C726A" w:rsidRDefault="007C726A" w:rsidP="007C726A">
            <w:pPr>
              <w:rPr>
                <w:sz w:val="20"/>
                <w:szCs w:val="20"/>
              </w:rPr>
            </w:pPr>
          </w:p>
        </w:tc>
        <w:tc>
          <w:tcPr>
            <w:tcW w:w="0" w:type="auto"/>
            <w:vAlign w:val="center"/>
            <w:hideMark/>
          </w:tcPr>
          <w:p w14:paraId="7F2F6AB9" w14:textId="77777777" w:rsidR="007C726A" w:rsidRPr="007C726A" w:rsidRDefault="007C726A" w:rsidP="007C726A">
            <w:pPr>
              <w:rPr>
                <w:sz w:val="20"/>
                <w:szCs w:val="20"/>
              </w:rPr>
            </w:pPr>
          </w:p>
        </w:tc>
        <w:tc>
          <w:tcPr>
            <w:tcW w:w="0" w:type="auto"/>
            <w:vAlign w:val="center"/>
            <w:hideMark/>
          </w:tcPr>
          <w:p w14:paraId="591E4599" w14:textId="77777777" w:rsidR="007C726A" w:rsidRPr="007C726A" w:rsidRDefault="007C726A" w:rsidP="007C726A">
            <w:pPr>
              <w:rPr>
                <w:sz w:val="20"/>
                <w:szCs w:val="20"/>
              </w:rPr>
            </w:pPr>
          </w:p>
        </w:tc>
        <w:tc>
          <w:tcPr>
            <w:tcW w:w="0" w:type="auto"/>
            <w:noWrap/>
            <w:vAlign w:val="center"/>
            <w:hideMark/>
          </w:tcPr>
          <w:p w14:paraId="7960EB4D" w14:textId="77777777" w:rsidR="007C726A" w:rsidRPr="007C726A" w:rsidRDefault="007C726A" w:rsidP="007C726A">
            <w:pPr>
              <w:jc w:val="center"/>
            </w:pPr>
            <w:r w:rsidRPr="007C726A">
              <w:rPr>
                <w:sz w:val="20"/>
                <w:szCs w:val="20"/>
              </w:rPr>
              <w:t>V3SAAI </w:t>
            </w:r>
          </w:p>
        </w:tc>
        <w:tc>
          <w:tcPr>
            <w:tcW w:w="0" w:type="auto"/>
            <w:vAlign w:val="center"/>
            <w:hideMark/>
          </w:tcPr>
          <w:p w14:paraId="162FD852" w14:textId="77777777" w:rsidR="007C726A" w:rsidRPr="007C726A" w:rsidRDefault="007C726A" w:rsidP="007C726A">
            <w:pPr>
              <w:jc w:val="center"/>
            </w:pPr>
          </w:p>
        </w:tc>
        <w:tc>
          <w:tcPr>
            <w:tcW w:w="0" w:type="auto"/>
            <w:noWrap/>
            <w:vAlign w:val="center"/>
            <w:hideMark/>
          </w:tcPr>
          <w:p w14:paraId="448A7245" w14:textId="77777777" w:rsidR="007C726A" w:rsidRPr="007C726A" w:rsidRDefault="007C726A" w:rsidP="007C726A">
            <w:pPr>
              <w:jc w:val="center"/>
            </w:pPr>
            <w:r w:rsidRPr="007C726A">
              <w:rPr>
                <w:sz w:val="20"/>
                <w:szCs w:val="20"/>
              </w:rPr>
              <w:t>CCB </w:t>
            </w:r>
          </w:p>
        </w:tc>
        <w:tc>
          <w:tcPr>
            <w:tcW w:w="0" w:type="auto"/>
            <w:vAlign w:val="center"/>
            <w:hideMark/>
          </w:tcPr>
          <w:p w14:paraId="0E4E888D" w14:textId="77777777" w:rsidR="007C726A" w:rsidRPr="007C726A" w:rsidRDefault="007C726A" w:rsidP="007C726A">
            <w:pPr>
              <w:jc w:val="center"/>
            </w:pPr>
          </w:p>
        </w:tc>
        <w:tc>
          <w:tcPr>
            <w:tcW w:w="0" w:type="auto"/>
            <w:noWrap/>
            <w:vAlign w:val="center"/>
            <w:hideMark/>
          </w:tcPr>
          <w:p w14:paraId="75D947A3" w14:textId="77777777" w:rsidR="007C726A" w:rsidRPr="007C726A" w:rsidRDefault="007C726A" w:rsidP="007C726A">
            <w:pPr>
              <w:jc w:val="center"/>
            </w:pPr>
            <w:r w:rsidRPr="007C726A">
              <w:rPr>
                <w:sz w:val="20"/>
                <w:szCs w:val="20"/>
              </w:rPr>
              <w:t>PA </w:t>
            </w:r>
          </w:p>
        </w:tc>
        <w:tc>
          <w:tcPr>
            <w:tcW w:w="0" w:type="auto"/>
            <w:vAlign w:val="center"/>
            <w:hideMark/>
          </w:tcPr>
          <w:p w14:paraId="2B9E1DD2" w14:textId="77777777" w:rsidR="007C726A" w:rsidRPr="007C726A" w:rsidRDefault="007C726A" w:rsidP="007C726A">
            <w:pPr>
              <w:jc w:val="center"/>
            </w:pPr>
          </w:p>
        </w:tc>
        <w:tc>
          <w:tcPr>
            <w:tcW w:w="0" w:type="auto"/>
            <w:noWrap/>
            <w:vAlign w:val="center"/>
            <w:hideMark/>
          </w:tcPr>
          <w:p w14:paraId="6BEAC074" w14:textId="77777777" w:rsidR="007C726A" w:rsidRPr="007C726A" w:rsidRDefault="007C726A" w:rsidP="007C726A">
            <w:pPr>
              <w:jc w:val="center"/>
            </w:pPr>
            <w:r w:rsidRPr="007C726A">
              <w:rPr>
                <w:sz w:val="20"/>
                <w:szCs w:val="20"/>
              </w:rPr>
              <w:t>AMSA </w:t>
            </w:r>
          </w:p>
        </w:tc>
        <w:tc>
          <w:tcPr>
            <w:tcW w:w="0" w:type="auto"/>
            <w:vAlign w:val="center"/>
            <w:hideMark/>
          </w:tcPr>
          <w:p w14:paraId="27E600B4" w14:textId="77777777" w:rsidR="007C726A" w:rsidRPr="007C726A" w:rsidRDefault="007C726A" w:rsidP="007C726A">
            <w:pPr>
              <w:jc w:val="center"/>
            </w:pPr>
          </w:p>
        </w:tc>
        <w:tc>
          <w:tcPr>
            <w:tcW w:w="0" w:type="auto"/>
            <w:noWrap/>
            <w:vAlign w:val="center"/>
            <w:hideMark/>
          </w:tcPr>
          <w:p w14:paraId="3DB5B5DC" w14:textId="77777777" w:rsidR="007C726A" w:rsidRPr="007C726A" w:rsidRDefault="007C726A" w:rsidP="007C726A">
            <w:pPr>
              <w:jc w:val="center"/>
            </w:pPr>
            <w:r w:rsidRPr="007C726A">
              <w:rPr>
                <w:sz w:val="20"/>
                <w:szCs w:val="20"/>
              </w:rPr>
              <w:t>NMSA </w:t>
            </w:r>
          </w:p>
        </w:tc>
      </w:tr>
    </w:tbl>
    <w:p w14:paraId="6ABCD00E" w14:textId="77777777" w:rsidR="007C726A" w:rsidRPr="007C726A" w:rsidRDefault="007C726A" w:rsidP="007C726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190"/>
        <w:gridCol w:w="6"/>
        <w:gridCol w:w="60"/>
        <w:gridCol w:w="417"/>
        <w:gridCol w:w="60"/>
        <w:gridCol w:w="673"/>
        <w:gridCol w:w="60"/>
        <w:gridCol w:w="595"/>
        <w:gridCol w:w="60"/>
        <w:gridCol w:w="389"/>
        <w:gridCol w:w="60"/>
        <w:gridCol w:w="862"/>
        <w:gridCol w:w="60"/>
        <w:gridCol w:w="767"/>
        <w:gridCol w:w="60"/>
        <w:gridCol w:w="995"/>
        <w:gridCol w:w="60"/>
        <w:gridCol w:w="717"/>
        <w:gridCol w:w="60"/>
        <w:gridCol w:w="306"/>
        <w:gridCol w:w="60"/>
        <w:gridCol w:w="562"/>
        <w:gridCol w:w="60"/>
        <w:gridCol w:w="572"/>
        <w:gridCol w:w="60"/>
      </w:tblGrid>
      <w:tr w:rsidR="007C726A" w:rsidRPr="007C726A" w14:paraId="1538EF35" w14:textId="77777777" w:rsidTr="007C726A">
        <w:trPr>
          <w:tblCellSpacing w:w="0" w:type="dxa"/>
        </w:trPr>
        <w:tc>
          <w:tcPr>
            <w:tcW w:w="0" w:type="auto"/>
            <w:noWrap/>
            <w:tcMar>
              <w:top w:w="200" w:type="dxa"/>
              <w:left w:w="0" w:type="dxa"/>
              <w:bottom w:w="0" w:type="dxa"/>
              <w:right w:w="0" w:type="dxa"/>
            </w:tcMar>
            <w:vAlign w:val="center"/>
            <w:hideMark/>
          </w:tcPr>
          <w:p w14:paraId="6886A457"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105B9618"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2499CD32"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B61ACAA" w14:textId="77777777" w:rsidR="007C726A" w:rsidRPr="007C726A" w:rsidRDefault="007C726A" w:rsidP="007C726A">
            <w:pPr>
              <w:jc w:val="center"/>
            </w:pPr>
            <w:r w:rsidRPr="007C726A">
              <w:rPr>
                <w:lang w:val="el-GR"/>
              </w:rPr>
              <w:t>ἰδοὺ</w:t>
            </w:r>
          </w:p>
        </w:tc>
        <w:tc>
          <w:tcPr>
            <w:tcW w:w="0" w:type="auto"/>
            <w:noWrap/>
            <w:tcMar>
              <w:top w:w="200" w:type="dxa"/>
              <w:left w:w="0" w:type="dxa"/>
              <w:bottom w:w="0" w:type="dxa"/>
              <w:right w:w="0" w:type="dxa"/>
            </w:tcMar>
            <w:vAlign w:val="center"/>
            <w:hideMark/>
          </w:tcPr>
          <w:p w14:paraId="2D29C3C2"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647C6B0" w14:textId="77777777" w:rsidR="007C726A" w:rsidRPr="007C726A" w:rsidRDefault="007C726A" w:rsidP="007C726A">
            <w:pPr>
              <w:jc w:val="center"/>
            </w:pPr>
            <w:r w:rsidRPr="007C726A">
              <w:rPr>
                <w:lang w:val="el-GR"/>
              </w:rPr>
              <w:t>τρία</w:t>
            </w:r>
          </w:p>
        </w:tc>
        <w:tc>
          <w:tcPr>
            <w:tcW w:w="0" w:type="auto"/>
            <w:noWrap/>
            <w:tcMar>
              <w:top w:w="200" w:type="dxa"/>
              <w:left w:w="0" w:type="dxa"/>
              <w:bottom w:w="0" w:type="dxa"/>
              <w:right w:w="0" w:type="dxa"/>
            </w:tcMar>
            <w:vAlign w:val="center"/>
            <w:hideMark/>
          </w:tcPr>
          <w:p w14:paraId="7A9E2646"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202F518E" w14:textId="77777777" w:rsidR="007C726A" w:rsidRPr="007C726A" w:rsidRDefault="007C726A" w:rsidP="007C726A">
            <w:pPr>
              <w:jc w:val="center"/>
            </w:pPr>
            <w:r w:rsidRPr="007C726A">
              <w:rPr>
                <w:lang w:val="el-GR"/>
              </w:rPr>
              <w:t>ἔτη</w:t>
            </w:r>
          </w:p>
        </w:tc>
        <w:tc>
          <w:tcPr>
            <w:tcW w:w="0" w:type="auto"/>
            <w:noWrap/>
            <w:tcMar>
              <w:top w:w="200" w:type="dxa"/>
              <w:left w:w="0" w:type="dxa"/>
              <w:bottom w:w="0" w:type="dxa"/>
              <w:right w:w="0" w:type="dxa"/>
            </w:tcMar>
            <w:vAlign w:val="center"/>
            <w:hideMark/>
          </w:tcPr>
          <w:p w14:paraId="52586D75"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256BF62D" w14:textId="77777777" w:rsidR="007C726A" w:rsidRPr="007C726A" w:rsidRDefault="007C726A" w:rsidP="007C726A">
            <w:pPr>
              <w:jc w:val="center"/>
            </w:pPr>
            <w:r w:rsidRPr="007C726A">
              <w:rPr>
                <w:lang w:val="el-GR"/>
              </w:rPr>
              <w:t>ἀφʼ</w:t>
            </w:r>
          </w:p>
        </w:tc>
        <w:tc>
          <w:tcPr>
            <w:tcW w:w="0" w:type="auto"/>
            <w:noWrap/>
            <w:tcMar>
              <w:top w:w="200" w:type="dxa"/>
              <w:left w:w="0" w:type="dxa"/>
              <w:bottom w:w="0" w:type="dxa"/>
              <w:right w:w="0" w:type="dxa"/>
            </w:tcMar>
            <w:vAlign w:val="center"/>
            <w:hideMark/>
          </w:tcPr>
          <w:p w14:paraId="39CFD991"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5DA5282" w14:textId="77777777" w:rsidR="007C726A" w:rsidRPr="007C726A" w:rsidRDefault="007C726A" w:rsidP="007C726A">
            <w:pPr>
              <w:jc w:val="center"/>
            </w:pPr>
            <w:r w:rsidRPr="007C726A">
              <w:rPr>
                <w:lang w:val="el-GR"/>
              </w:rPr>
              <w:t>οὗ</w:t>
            </w:r>
          </w:p>
        </w:tc>
        <w:tc>
          <w:tcPr>
            <w:tcW w:w="0" w:type="auto"/>
            <w:noWrap/>
            <w:tcMar>
              <w:top w:w="200" w:type="dxa"/>
              <w:left w:w="0" w:type="dxa"/>
              <w:bottom w:w="0" w:type="dxa"/>
              <w:right w:w="0" w:type="dxa"/>
            </w:tcMar>
            <w:vAlign w:val="center"/>
            <w:hideMark/>
          </w:tcPr>
          <w:p w14:paraId="539C4654"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2D42DD28" w14:textId="77777777" w:rsidR="007C726A" w:rsidRPr="007C726A" w:rsidRDefault="007C726A" w:rsidP="007C726A">
            <w:pPr>
              <w:jc w:val="center"/>
            </w:pPr>
            <w:r w:rsidRPr="007C726A">
              <w:rPr>
                <w:lang w:val="el-GR"/>
              </w:rPr>
              <w:t>ἔρχομαι</w:t>
            </w:r>
          </w:p>
        </w:tc>
        <w:tc>
          <w:tcPr>
            <w:tcW w:w="0" w:type="auto"/>
            <w:noWrap/>
            <w:tcMar>
              <w:top w:w="200" w:type="dxa"/>
              <w:left w:w="0" w:type="dxa"/>
              <w:bottom w:w="0" w:type="dxa"/>
              <w:right w:w="0" w:type="dxa"/>
            </w:tcMar>
            <w:vAlign w:val="center"/>
            <w:hideMark/>
          </w:tcPr>
          <w:p w14:paraId="792B1CCC"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5FCB314" w14:textId="77777777" w:rsidR="007C726A" w:rsidRPr="007C726A" w:rsidRDefault="007C726A" w:rsidP="007C726A">
            <w:pPr>
              <w:jc w:val="center"/>
            </w:pPr>
            <w:r w:rsidRPr="007C726A">
              <w:rPr>
                <w:lang w:val="el-GR"/>
              </w:rPr>
              <w:t>ζητῶν</w:t>
            </w:r>
          </w:p>
        </w:tc>
        <w:tc>
          <w:tcPr>
            <w:tcW w:w="0" w:type="auto"/>
            <w:noWrap/>
            <w:tcMar>
              <w:top w:w="200" w:type="dxa"/>
              <w:left w:w="0" w:type="dxa"/>
              <w:bottom w:w="0" w:type="dxa"/>
              <w:right w:w="0" w:type="dxa"/>
            </w:tcMar>
            <w:vAlign w:val="center"/>
            <w:hideMark/>
          </w:tcPr>
          <w:p w14:paraId="4A6EA835"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1237DDF6" w14:textId="77777777" w:rsidR="007C726A" w:rsidRPr="007C726A" w:rsidRDefault="007C726A" w:rsidP="007C726A">
            <w:pPr>
              <w:jc w:val="center"/>
            </w:pPr>
            <w:r w:rsidRPr="007C726A">
              <w:rPr>
                <w:lang w:val="el-GR"/>
              </w:rPr>
              <w:t>καρπὸν</w:t>
            </w:r>
          </w:p>
        </w:tc>
        <w:tc>
          <w:tcPr>
            <w:tcW w:w="0" w:type="auto"/>
            <w:noWrap/>
            <w:tcMar>
              <w:top w:w="200" w:type="dxa"/>
              <w:left w:w="0" w:type="dxa"/>
              <w:bottom w:w="0" w:type="dxa"/>
              <w:right w:w="0" w:type="dxa"/>
            </w:tcMar>
            <w:vAlign w:val="center"/>
            <w:hideMark/>
          </w:tcPr>
          <w:p w14:paraId="044ADEA4"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74BFCDD" w14:textId="77777777" w:rsidR="007C726A" w:rsidRPr="007C726A" w:rsidRDefault="007C726A" w:rsidP="007C726A">
            <w:pPr>
              <w:jc w:val="center"/>
            </w:pPr>
            <w:r w:rsidRPr="007C726A">
              <w:rPr>
                <w:lang w:val="el-GR"/>
              </w:rPr>
              <w:t>ἐν</w:t>
            </w:r>
          </w:p>
        </w:tc>
        <w:tc>
          <w:tcPr>
            <w:tcW w:w="0" w:type="auto"/>
            <w:noWrap/>
            <w:tcMar>
              <w:top w:w="200" w:type="dxa"/>
              <w:left w:w="0" w:type="dxa"/>
              <w:bottom w:w="0" w:type="dxa"/>
              <w:right w:w="0" w:type="dxa"/>
            </w:tcMar>
            <w:vAlign w:val="center"/>
            <w:hideMark/>
          </w:tcPr>
          <w:p w14:paraId="49308878"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5F049CB" w14:textId="77777777" w:rsidR="007C726A" w:rsidRPr="007C726A" w:rsidRDefault="007C726A" w:rsidP="007C726A">
            <w:pPr>
              <w:jc w:val="center"/>
            </w:pPr>
            <w:r w:rsidRPr="007C726A">
              <w:rPr>
                <w:lang w:val="el-GR"/>
              </w:rPr>
              <w:t>τῇ</w:t>
            </w:r>
          </w:p>
        </w:tc>
        <w:tc>
          <w:tcPr>
            <w:tcW w:w="0" w:type="auto"/>
            <w:noWrap/>
            <w:tcMar>
              <w:top w:w="200" w:type="dxa"/>
              <w:left w:w="0" w:type="dxa"/>
              <w:bottom w:w="0" w:type="dxa"/>
              <w:right w:w="0" w:type="dxa"/>
            </w:tcMar>
            <w:vAlign w:val="center"/>
            <w:hideMark/>
          </w:tcPr>
          <w:p w14:paraId="4E4BE7A8"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102FBFC" w14:textId="77777777" w:rsidR="007C726A" w:rsidRPr="007C726A" w:rsidRDefault="007C726A" w:rsidP="007C726A">
            <w:pPr>
              <w:jc w:val="center"/>
            </w:pPr>
            <w:r w:rsidRPr="007C726A">
              <w:rPr>
                <w:lang w:val="el-GR"/>
              </w:rPr>
              <w:t>συκῇ</w:t>
            </w:r>
          </w:p>
        </w:tc>
        <w:tc>
          <w:tcPr>
            <w:tcW w:w="0" w:type="auto"/>
            <w:noWrap/>
            <w:tcMar>
              <w:top w:w="200" w:type="dxa"/>
              <w:left w:w="0" w:type="dxa"/>
              <w:bottom w:w="0" w:type="dxa"/>
              <w:right w:w="0" w:type="dxa"/>
            </w:tcMar>
            <w:vAlign w:val="center"/>
            <w:hideMark/>
          </w:tcPr>
          <w:p w14:paraId="7A89D839" w14:textId="77777777" w:rsidR="007C726A" w:rsidRPr="007C726A" w:rsidRDefault="007C726A" w:rsidP="007C726A">
            <w:pPr>
              <w:jc w:val="center"/>
            </w:pPr>
            <w:r w:rsidRPr="007C726A">
              <w:rPr>
                <w:lang w:val="el-GR"/>
              </w:rPr>
              <w:t> </w:t>
            </w:r>
          </w:p>
        </w:tc>
      </w:tr>
      <w:tr w:rsidR="007C726A" w:rsidRPr="007C726A" w14:paraId="5B666300" w14:textId="77777777" w:rsidTr="007C726A">
        <w:trPr>
          <w:tblCellSpacing w:w="0" w:type="dxa"/>
        </w:trPr>
        <w:tc>
          <w:tcPr>
            <w:tcW w:w="0" w:type="auto"/>
            <w:noWrap/>
            <w:vAlign w:val="center"/>
            <w:hideMark/>
          </w:tcPr>
          <w:p w14:paraId="443D7854" w14:textId="77777777" w:rsidR="007C726A" w:rsidRPr="007C726A" w:rsidRDefault="007C726A" w:rsidP="007C726A">
            <w:pPr>
              <w:jc w:val="center"/>
            </w:pPr>
            <w:r w:rsidRPr="007C726A">
              <w:t> </w:t>
            </w:r>
          </w:p>
        </w:tc>
        <w:tc>
          <w:tcPr>
            <w:tcW w:w="0" w:type="auto"/>
            <w:vAlign w:val="center"/>
            <w:hideMark/>
          </w:tcPr>
          <w:p w14:paraId="053E1193" w14:textId="77777777" w:rsidR="007C726A" w:rsidRPr="007C726A" w:rsidRDefault="007C726A" w:rsidP="007C726A">
            <w:pPr>
              <w:jc w:val="center"/>
            </w:pPr>
          </w:p>
        </w:tc>
        <w:tc>
          <w:tcPr>
            <w:tcW w:w="0" w:type="auto"/>
            <w:vAlign w:val="center"/>
            <w:hideMark/>
          </w:tcPr>
          <w:p w14:paraId="3934ECD3" w14:textId="77777777" w:rsidR="007C726A" w:rsidRPr="007C726A" w:rsidRDefault="007C726A" w:rsidP="007C726A">
            <w:pPr>
              <w:rPr>
                <w:sz w:val="20"/>
                <w:szCs w:val="20"/>
              </w:rPr>
            </w:pPr>
          </w:p>
        </w:tc>
        <w:tc>
          <w:tcPr>
            <w:tcW w:w="0" w:type="auto"/>
            <w:noWrap/>
            <w:vAlign w:val="center"/>
            <w:hideMark/>
          </w:tcPr>
          <w:p w14:paraId="3E6E2BE0" w14:textId="77777777" w:rsidR="007C726A" w:rsidRPr="007C726A" w:rsidRDefault="007C726A" w:rsidP="007C726A">
            <w:pPr>
              <w:jc w:val="center"/>
            </w:pPr>
            <w:r w:rsidRPr="007C726A">
              <w:rPr>
                <w:sz w:val="20"/>
                <w:szCs w:val="20"/>
                <w:lang w:val="el-GR"/>
              </w:rPr>
              <w:t>ἰδού </w:t>
            </w:r>
          </w:p>
        </w:tc>
        <w:tc>
          <w:tcPr>
            <w:tcW w:w="0" w:type="auto"/>
            <w:vAlign w:val="center"/>
            <w:hideMark/>
          </w:tcPr>
          <w:p w14:paraId="23960652" w14:textId="77777777" w:rsidR="007C726A" w:rsidRPr="007C726A" w:rsidRDefault="007C726A" w:rsidP="007C726A">
            <w:pPr>
              <w:jc w:val="center"/>
            </w:pPr>
          </w:p>
        </w:tc>
        <w:tc>
          <w:tcPr>
            <w:tcW w:w="0" w:type="auto"/>
            <w:noWrap/>
            <w:vAlign w:val="center"/>
            <w:hideMark/>
          </w:tcPr>
          <w:p w14:paraId="4D7D3860" w14:textId="77777777" w:rsidR="007C726A" w:rsidRPr="007C726A" w:rsidRDefault="007C726A" w:rsidP="007C726A">
            <w:pPr>
              <w:jc w:val="center"/>
            </w:pPr>
            <w:r w:rsidRPr="007C726A">
              <w:rPr>
                <w:sz w:val="20"/>
                <w:szCs w:val="20"/>
                <w:lang w:val="el-GR"/>
              </w:rPr>
              <w:t>τρεῖς </w:t>
            </w:r>
          </w:p>
        </w:tc>
        <w:tc>
          <w:tcPr>
            <w:tcW w:w="0" w:type="auto"/>
            <w:vAlign w:val="center"/>
            <w:hideMark/>
          </w:tcPr>
          <w:p w14:paraId="57E8AABE" w14:textId="77777777" w:rsidR="007C726A" w:rsidRPr="007C726A" w:rsidRDefault="007C726A" w:rsidP="007C726A">
            <w:pPr>
              <w:jc w:val="center"/>
            </w:pPr>
          </w:p>
        </w:tc>
        <w:tc>
          <w:tcPr>
            <w:tcW w:w="0" w:type="auto"/>
            <w:noWrap/>
            <w:vAlign w:val="center"/>
            <w:hideMark/>
          </w:tcPr>
          <w:p w14:paraId="13EB1C22" w14:textId="77777777" w:rsidR="007C726A" w:rsidRPr="007C726A" w:rsidRDefault="007C726A" w:rsidP="007C726A">
            <w:pPr>
              <w:jc w:val="center"/>
            </w:pPr>
            <w:r w:rsidRPr="007C726A">
              <w:rPr>
                <w:sz w:val="20"/>
                <w:szCs w:val="20"/>
                <w:lang w:val="el-GR"/>
              </w:rPr>
              <w:t>ἔτος </w:t>
            </w:r>
          </w:p>
        </w:tc>
        <w:tc>
          <w:tcPr>
            <w:tcW w:w="0" w:type="auto"/>
            <w:vAlign w:val="center"/>
            <w:hideMark/>
          </w:tcPr>
          <w:p w14:paraId="3DA3076A" w14:textId="77777777" w:rsidR="007C726A" w:rsidRPr="007C726A" w:rsidRDefault="007C726A" w:rsidP="007C726A">
            <w:pPr>
              <w:jc w:val="center"/>
            </w:pPr>
          </w:p>
        </w:tc>
        <w:tc>
          <w:tcPr>
            <w:tcW w:w="0" w:type="auto"/>
            <w:noWrap/>
            <w:vAlign w:val="center"/>
            <w:hideMark/>
          </w:tcPr>
          <w:p w14:paraId="326036CA" w14:textId="77777777" w:rsidR="007C726A" w:rsidRPr="007C726A" w:rsidRDefault="007C726A" w:rsidP="007C726A">
            <w:pPr>
              <w:jc w:val="center"/>
            </w:pPr>
            <w:r w:rsidRPr="007C726A">
              <w:rPr>
                <w:sz w:val="20"/>
                <w:szCs w:val="20"/>
                <w:lang w:val="el-GR"/>
              </w:rPr>
              <w:t>ἀπό </w:t>
            </w:r>
          </w:p>
        </w:tc>
        <w:tc>
          <w:tcPr>
            <w:tcW w:w="0" w:type="auto"/>
            <w:vAlign w:val="center"/>
            <w:hideMark/>
          </w:tcPr>
          <w:p w14:paraId="3022AF96" w14:textId="77777777" w:rsidR="007C726A" w:rsidRPr="007C726A" w:rsidRDefault="007C726A" w:rsidP="007C726A">
            <w:pPr>
              <w:jc w:val="center"/>
            </w:pPr>
          </w:p>
        </w:tc>
        <w:tc>
          <w:tcPr>
            <w:tcW w:w="0" w:type="auto"/>
            <w:noWrap/>
            <w:vAlign w:val="center"/>
            <w:hideMark/>
          </w:tcPr>
          <w:p w14:paraId="3DB6DCEB" w14:textId="77777777" w:rsidR="007C726A" w:rsidRPr="007C726A" w:rsidRDefault="007C726A" w:rsidP="007C726A">
            <w:pPr>
              <w:jc w:val="center"/>
            </w:pPr>
            <w:r w:rsidRPr="007C726A">
              <w:rPr>
                <w:sz w:val="20"/>
                <w:szCs w:val="20"/>
                <w:lang w:val="el-GR"/>
              </w:rPr>
              <w:t>ὅς </w:t>
            </w:r>
          </w:p>
        </w:tc>
        <w:tc>
          <w:tcPr>
            <w:tcW w:w="0" w:type="auto"/>
            <w:vAlign w:val="center"/>
            <w:hideMark/>
          </w:tcPr>
          <w:p w14:paraId="2B45EB87" w14:textId="77777777" w:rsidR="007C726A" w:rsidRPr="007C726A" w:rsidRDefault="007C726A" w:rsidP="007C726A">
            <w:pPr>
              <w:jc w:val="center"/>
            </w:pPr>
          </w:p>
        </w:tc>
        <w:tc>
          <w:tcPr>
            <w:tcW w:w="0" w:type="auto"/>
            <w:noWrap/>
            <w:vAlign w:val="center"/>
            <w:hideMark/>
          </w:tcPr>
          <w:p w14:paraId="346970D0" w14:textId="77777777" w:rsidR="007C726A" w:rsidRPr="007C726A" w:rsidRDefault="007C726A" w:rsidP="007C726A">
            <w:pPr>
              <w:jc w:val="center"/>
            </w:pPr>
            <w:r w:rsidRPr="007C726A">
              <w:rPr>
                <w:sz w:val="20"/>
                <w:szCs w:val="20"/>
                <w:lang w:val="el-GR"/>
              </w:rPr>
              <w:t>ἔρχομαι </w:t>
            </w:r>
          </w:p>
        </w:tc>
        <w:tc>
          <w:tcPr>
            <w:tcW w:w="0" w:type="auto"/>
            <w:vAlign w:val="center"/>
            <w:hideMark/>
          </w:tcPr>
          <w:p w14:paraId="4C199C13" w14:textId="77777777" w:rsidR="007C726A" w:rsidRPr="007C726A" w:rsidRDefault="007C726A" w:rsidP="007C726A">
            <w:pPr>
              <w:jc w:val="center"/>
            </w:pPr>
          </w:p>
        </w:tc>
        <w:tc>
          <w:tcPr>
            <w:tcW w:w="0" w:type="auto"/>
            <w:noWrap/>
            <w:vAlign w:val="center"/>
            <w:hideMark/>
          </w:tcPr>
          <w:p w14:paraId="0D856DCE" w14:textId="77777777" w:rsidR="007C726A" w:rsidRPr="007C726A" w:rsidRDefault="007C726A" w:rsidP="007C726A">
            <w:pPr>
              <w:jc w:val="center"/>
            </w:pPr>
            <w:r w:rsidRPr="007C726A">
              <w:rPr>
                <w:sz w:val="20"/>
                <w:szCs w:val="20"/>
                <w:lang w:val="el-GR"/>
              </w:rPr>
              <w:t>ζητέω </w:t>
            </w:r>
          </w:p>
        </w:tc>
        <w:tc>
          <w:tcPr>
            <w:tcW w:w="0" w:type="auto"/>
            <w:vAlign w:val="center"/>
            <w:hideMark/>
          </w:tcPr>
          <w:p w14:paraId="52D236B3" w14:textId="77777777" w:rsidR="007C726A" w:rsidRPr="007C726A" w:rsidRDefault="007C726A" w:rsidP="007C726A">
            <w:pPr>
              <w:jc w:val="center"/>
            </w:pPr>
          </w:p>
        </w:tc>
        <w:tc>
          <w:tcPr>
            <w:tcW w:w="0" w:type="auto"/>
            <w:noWrap/>
            <w:vAlign w:val="center"/>
            <w:hideMark/>
          </w:tcPr>
          <w:p w14:paraId="65895A13" w14:textId="77777777" w:rsidR="007C726A" w:rsidRPr="007C726A" w:rsidRDefault="007C726A" w:rsidP="007C726A">
            <w:pPr>
              <w:jc w:val="center"/>
            </w:pPr>
            <w:r w:rsidRPr="007C726A">
              <w:rPr>
                <w:sz w:val="20"/>
                <w:szCs w:val="20"/>
                <w:lang w:val="el-GR"/>
              </w:rPr>
              <w:t>καρπός </w:t>
            </w:r>
          </w:p>
        </w:tc>
        <w:tc>
          <w:tcPr>
            <w:tcW w:w="0" w:type="auto"/>
            <w:vAlign w:val="center"/>
            <w:hideMark/>
          </w:tcPr>
          <w:p w14:paraId="61517E11" w14:textId="77777777" w:rsidR="007C726A" w:rsidRPr="007C726A" w:rsidRDefault="007C726A" w:rsidP="007C726A">
            <w:pPr>
              <w:jc w:val="center"/>
            </w:pPr>
          </w:p>
        </w:tc>
        <w:tc>
          <w:tcPr>
            <w:tcW w:w="0" w:type="auto"/>
            <w:noWrap/>
            <w:vAlign w:val="center"/>
            <w:hideMark/>
          </w:tcPr>
          <w:p w14:paraId="0E5E32FD" w14:textId="77777777" w:rsidR="007C726A" w:rsidRPr="007C726A" w:rsidRDefault="007C726A" w:rsidP="007C726A">
            <w:pPr>
              <w:jc w:val="center"/>
            </w:pPr>
            <w:r w:rsidRPr="007C726A">
              <w:rPr>
                <w:sz w:val="20"/>
                <w:szCs w:val="20"/>
                <w:lang w:val="el-GR"/>
              </w:rPr>
              <w:t>ἐν </w:t>
            </w:r>
          </w:p>
        </w:tc>
        <w:tc>
          <w:tcPr>
            <w:tcW w:w="0" w:type="auto"/>
            <w:vAlign w:val="center"/>
            <w:hideMark/>
          </w:tcPr>
          <w:p w14:paraId="4ED6BB19" w14:textId="77777777" w:rsidR="007C726A" w:rsidRPr="007C726A" w:rsidRDefault="007C726A" w:rsidP="007C726A">
            <w:pPr>
              <w:jc w:val="center"/>
            </w:pPr>
          </w:p>
        </w:tc>
        <w:tc>
          <w:tcPr>
            <w:tcW w:w="0" w:type="auto"/>
            <w:noWrap/>
            <w:vAlign w:val="center"/>
            <w:hideMark/>
          </w:tcPr>
          <w:p w14:paraId="1ED487D9" w14:textId="77777777" w:rsidR="007C726A" w:rsidRPr="007C726A" w:rsidRDefault="007C726A" w:rsidP="007C726A">
            <w:pPr>
              <w:jc w:val="center"/>
            </w:pPr>
            <w:r w:rsidRPr="007C726A">
              <w:rPr>
                <w:sz w:val="20"/>
                <w:szCs w:val="20"/>
                <w:lang w:val="el-GR"/>
              </w:rPr>
              <w:t>ὁ </w:t>
            </w:r>
          </w:p>
        </w:tc>
        <w:tc>
          <w:tcPr>
            <w:tcW w:w="0" w:type="auto"/>
            <w:vAlign w:val="center"/>
            <w:hideMark/>
          </w:tcPr>
          <w:p w14:paraId="5A6C5A89" w14:textId="77777777" w:rsidR="007C726A" w:rsidRPr="007C726A" w:rsidRDefault="007C726A" w:rsidP="007C726A">
            <w:pPr>
              <w:jc w:val="center"/>
            </w:pPr>
          </w:p>
        </w:tc>
        <w:tc>
          <w:tcPr>
            <w:tcW w:w="0" w:type="auto"/>
            <w:noWrap/>
            <w:vAlign w:val="center"/>
            <w:hideMark/>
          </w:tcPr>
          <w:p w14:paraId="09DA1749" w14:textId="77777777" w:rsidR="007C726A" w:rsidRPr="007C726A" w:rsidRDefault="007C726A" w:rsidP="007C726A">
            <w:pPr>
              <w:jc w:val="center"/>
            </w:pPr>
            <w:r w:rsidRPr="007C726A">
              <w:rPr>
                <w:sz w:val="20"/>
                <w:szCs w:val="20"/>
                <w:lang w:val="el-GR"/>
              </w:rPr>
              <w:t>συκῆ </w:t>
            </w:r>
          </w:p>
        </w:tc>
        <w:tc>
          <w:tcPr>
            <w:tcW w:w="0" w:type="auto"/>
            <w:vAlign w:val="center"/>
            <w:hideMark/>
          </w:tcPr>
          <w:p w14:paraId="0EBBF303" w14:textId="77777777" w:rsidR="007C726A" w:rsidRPr="007C726A" w:rsidRDefault="007C726A" w:rsidP="007C726A">
            <w:pPr>
              <w:jc w:val="center"/>
            </w:pPr>
          </w:p>
        </w:tc>
      </w:tr>
      <w:tr w:rsidR="007C726A" w:rsidRPr="007C726A" w14:paraId="7A092401" w14:textId="77777777" w:rsidTr="007C726A">
        <w:trPr>
          <w:tblCellSpacing w:w="0" w:type="dxa"/>
        </w:trPr>
        <w:tc>
          <w:tcPr>
            <w:tcW w:w="0" w:type="auto"/>
            <w:noWrap/>
            <w:vAlign w:val="center"/>
            <w:hideMark/>
          </w:tcPr>
          <w:p w14:paraId="01F0D796" w14:textId="77777777" w:rsidR="007C726A" w:rsidRPr="007C726A" w:rsidRDefault="007C726A" w:rsidP="007C726A">
            <w:pPr>
              <w:jc w:val="center"/>
            </w:pPr>
            <w:r w:rsidRPr="007C726A">
              <w:t> </w:t>
            </w:r>
          </w:p>
        </w:tc>
        <w:tc>
          <w:tcPr>
            <w:tcW w:w="0" w:type="auto"/>
            <w:vAlign w:val="center"/>
            <w:hideMark/>
          </w:tcPr>
          <w:p w14:paraId="0F8B4E24" w14:textId="77777777" w:rsidR="007C726A" w:rsidRPr="007C726A" w:rsidRDefault="007C726A" w:rsidP="007C726A">
            <w:pPr>
              <w:jc w:val="center"/>
            </w:pPr>
          </w:p>
        </w:tc>
        <w:tc>
          <w:tcPr>
            <w:tcW w:w="0" w:type="auto"/>
            <w:vAlign w:val="center"/>
            <w:hideMark/>
          </w:tcPr>
          <w:p w14:paraId="6E417AD8" w14:textId="77777777" w:rsidR="007C726A" w:rsidRPr="007C726A" w:rsidRDefault="007C726A" w:rsidP="007C726A">
            <w:pPr>
              <w:rPr>
                <w:sz w:val="20"/>
                <w:szCs w:val="20"/>
              </w:rPr>
            </w:pPr>
          </w:p>
        </w:tc>
        <w:tc>
          <w:tcPr>
            <w:tcW w:w="0" w:type="auto"/>
            <w:noWrap/>
            <w:vAlign w:val="center"/>
            <w:hideMark/>
          </w:tcPr>
          <w:p w14:paraId="6112910D" w14:textId="77777777" w:rsidR="007C726A" w:rsidRPr="007C726A" w:rsidRDefault="007C726A" w:rsidP="007C726A">
            <w:pPr>
              <w:jc w:val="center"/>
            </w:pPr>
            <w:r w:rsidRPr="007C726A">
              <w:rPr>
                <w:sz w:val="20"/>
                <w:szCs w:val="20"/>
              </w:rPr>
              <w:t>look</w:t>
            </w:r>
          </w:p>
        </w:tc>
        <w:tc>
          <w:tcPr>
            <w:tcW w:w="0" w:type="auto"/>
            <w:vAlign w:val="center"/>
            <w:hideMark/>
          </w:tcPr>
          <w:p w14:paraId="20537ECF" w14:textId="77777777" w:rsidR="007C726A" w:rsidRPr="007C726A" w:rsidRDefault="007C726A" w:rsidP="007C726A">
            <w:pPr>
              <w:jc w:val="center"/>
            </w:pPr>
          </w:p>
        </w:tc>
        <w:tc>
          <w:tcPr>
            <w:tcW w:w="0" w:type="auto"/>
            <w:noWrap/>
            <w:vAlign w:val="center"/>
            <w:hideMark/>
          </w:tcPr>
          <w:p w14:paraId="3E3491EF" w14:textId="77777777" w:rsidR="007C726A" w:rsidRPr="007C726A" w:rsidRDefault="007C726A" w:rsidP="007C726A">
            <w:pPr>
              <w:jc w:val="center"/>
            </w:pPr>
            <w:r w:rsidRPr="007C726A">
              <w:rPr>
                <w:sz w:val="20"/>
                <w:szCs w:val="20"/>
              </w:rPr>
              <w:t>three</w:t>
            </w:r>
          </w:p>
        </w:tc>
        <w:tc>
          <w:tcPr>
            <w:tcW w:w="0" w:type="auto"/>
            <w:vAlign w:val="center"/>
            <w:hideMark/>
          </w:tcPr>
          <w:p w14:paraId="01CF4349" w14:textId="77777777" w:rsidR="007C726A" w:rsidRPr="007C726A" w:rsidRDefault="007C726A" w:rsidP="007C726A">
            <w:pPr>
              <w:jc w:val="center"/>
            </w:pPr>
          </w:p>
        </w:tc>
        <w:tc>
          <w:tcPr>
            <w:tcW w:w="0" w:type="auto"/>
            <w:noWrap/>
            <w:vAlign w:val="center"/>
            <w:hideMark/>
          </w:tcPr>
          <w:p w14:paraId="0755099C" w14:textId="77777777" w:rsidR="007C726A" w:rsidRPr="007C726A" w:rsidRDefault="007C726A" w:rsidP="007C726A">
            <w:pPr>
              <w:jc w:val="center"/>
            </w:pPr>
            <w:r w:rsidRPr="007C726A">
              <w:rPr>
                <w:sz w:val="20"/>
                <w:szCs w:val="20"/>
              </w:rPr>
              <w:t>years</w:t>
            </w:r>
          </w:p>
        </w:tc>
        <w:tc>
          <w:tcPr>
            <w:tcW w:w="0" w:type="auto"/>
            <w:vAlign w:val="center"/>
            <w:hideMark/>
          </w:tcPr>
          <w:p w14:paraId="645E6117" w14:textId="77777777" w:rsidR="007C726A" w:rsidRPr="007C726A" w:rsidRDefault="007C726A" w:rsidP="007C726A">
            <w:pPr>
              <w:jc w:val="center"/>
            </w:pPr>
          </w:p>
        </w:tc>
        <w:tc>
          <w:tcPr>
            <w:tcW w:w="0" w:type="auto"/>
            <w:noWrap/>
            <w:vAlign w:val="center"/>
            <w:hideMark/>
          </w:tcPr>
          <w:p w14:paraId="13BFA1C4" w14:textId="77777777" w:rsidR="007C726A" w:rsidRPr="007C726A" w:rsidRDefault="007C726A" w:rsidP="007C726A">
            <w:pPr>
              <w:jc w:val="center"/>
            </w:pPr>
            <w:r w:rsidRPr="007C726A">
              <w:rPr>
                <w:sz w:val="20"/>
                <w:szCs w:val="20"/>
              </w:rPr>
              <w:t>from</w:t>
            </w:r>
          </w:p>
        </w:tc>
        <w:tc>
          <w:tcPr>
            <w:tcW w:w="0" w:type="auto"/>
            <w:vAlign w:val="center"/>
            <w:hideMark/>
          </w:tcPr>
          <w:p w14:paraId="39AD8E68" w14:textId="77777777" w:rsidR="007C726A" w:rsidRPr="007C726A" w:rsidRDefault="007C726A" w:rsidP="007C726A">
            <w:pPr>
              <w:jc w:val="center"/>
            </w:pPr>
          </w:p>
        </w:tc>
        <w:tc>
          <w:tcPr>
            <w:tcW w:w="0" w:type="auto"/>
            <w:noWrap/>
            <w:vAlign w:val="center"/>
            <w:hideMark/>
          </w:tcPr>
          <w:p w14:paraId="523CFA15" w14:textId="77777777" w:rsidR="007C726A" w:rsidRPr="007C726A" w:rsidRDefault="007C726A" w:rsidP="007C726A">
            <w:pPr>
              <w:jc w:val="center"/>
            </w:pPr>
            <w:r w:rsidRPr="007C726A">
              <w:rPr>
                <w:sz w:val="20"/>
                <w:szCs w:val="20"/>
              </w:rPr>
              <w:t>which</w:t>
            </w:r>
          </w:p>
        </w:tc>
        <w:tc>
          <w:tcPr>
            <w:tcW w:w="0" w:type="auto"/>
            <w:vAlign w:val="center"/>
            <w:hideMark/>
          </w:tcPr>
          <w:p w14:paraId="0852CA5A" w14:textId="77777777" w:rsidR="007C726A" w:rsidRPr="007C726A" w:rsidRDefault="007C726A" w:rsidP="007C726A">
            <w:pPr>
              <w:jc w:val="center"/>
            </w:pPr>
          </w:p>
        </w:tc>
        <w:tc>
          <w:tcPr>
            <w:tcW w:w="0" w:type="auto"/>
            <w:noWrap/>
            <w:vAlign w:val="center"/>
            <w:hideMark/>
          </w:tcPr>
          <w:p w14:paraId="6B29A68D" w14:textId="77777777" w:rsidR="007C726A" w:rsidRPr="007C726A" w:rsidRDefault="007C726A" w:rsidP="007C726A">
            <w:pPr>
              <w:jc w:val="center"/>
            </w:pPr>
            <w:r w:rsidRPr="007C726A">
              <w:rPr>
                <w:sz w:val="20"/>
                <w:szCs w:val="20"/>
              </w:rPr>
              <w:t>I come</w:t>
            </w:r>
          </w:p>
        </w:tc>
        <w:tc>
          <w:tcPr>
            <w:tcW w:w="0" w:type="auto"/>
            <w:vAlign w:val="center"/>
            <w:hideMark/>
          </w:tcPr>
          <w:p w14:paraId="37E7507B" w14:textId="77777777" w:rsidR="007C726A" w:rsidRPr="007C726A" w:rsidRDefault="007C726A" w:rsidP="007C726A">
            <w:pPr>
              <w:jc w:val="center"/>
            </w:pPr>
          </w:p>
        </w:tc>
        <w:tc>
          <w:tcPr>
            <w:tcW w:w="0" w:type="auto"/>
            <w:noWrap/>
            <w:vAlign w:val="center"/>
            <w:hideMark/>
          </w:tcPr>
          <w:p w14:paraId="40074FD5" w14:textId="77777777" w:rsidR="007C726A" w:rsidRPr="007C726A" w:rsidRDefault="007C726A" w:rsidP="007C726A">
            <w:pPr>
              <w:jc w:val="center"/>
            </w:pPr>
            <w:r w:rsidRPr="007C726A">
              <w:rPr>
                <w:sz w:val="20"/>
                <w:szCs w:val="20"/>
              </w:rPr>
              <w:t>seeking</w:t>
            </w:r>
          </w:p>
        </w:tc>
        <w:tc>
          <w:tcPr>
            <w:tcW w:w="0" w:type="auto"/>
            <w:vAlign w:val="center"/>
            <w:hideMark/>
          </w:tcPr>
          <w:p w14:paraId="738E6D5A" w14:textId="77777777" w:rsidR="007C726A" w:rsidRPr="007C726A" w:rsidRDefault="007C726A" w:rsidP="007C726A">
            <w:pPr>
              <w:jc w:val="center"/>
            </w:pPr>
          </w:p>
        </w:tc>
        <w:tc>
          <w:tcPr>
            <w:tcW w:w="0" w:type="auto"/>
            <w:noWrap/>
            <w:vAlign w:val="center"/>
            <w:hideMark/>
          </w:tcPr>
          <w:p w14:paraId="3A0600C5" w14:textId="77777777" w:rsidR="007C726A" w:rsidRPr="007C726A" w:rsidRDefault="007C726A" w:rsidP="007C726A">
            <w:pPr>
              <w:jc w:val="center"/>
            </w:pPr>
            <w:r w:rsidRPr="007C726A">
              <w:rPr>
                <w:sz w:val="20"/>
                <w:szCs w:val="20"/>
              </w:rPr>
              <w:t>fruit</w:t>
            </w:r>
          </w:p>
        </w:tc>
        <w:tc>
          <w:tcPr>
            <w:tcW w:w="0" w:type="auto"/>
            <w:vAlign w:val="center"/>
            <w:hideMark/>
          </w:tcPr>
          <w:p w14:paraId="13584EC6" w14:textId="77777777" w:rsidR="007C726A" w:rsidRPr="007C726A" w:rsidRDefault="007C726A" w:rsidP="007C726A">
            <w:pPr>
              <w:jc w:val="center"/>
            </w:pPr>
          </w:p>
        </w:tc>
        <w:tc>
          <w:tcPr>
            <w:tcW w:w="0" w:type="auto"/>
            <w:noWrap/>
            <w:vAlign w:val="center"/>
            <w:hideMark/>
          </w:tcPr>
          <w:p w14:paraId="3DD2C72A" w14:textId="77777777" w:rsidR="007C726A" w:rsidRPr="007C726A" w:rsidRDefault="007C726A" w:rsidP="007C726A">
            <w:pPr>
              <w:jc w:val="center"/>
            </w:pPr>
            <w:r w:rsidRPr="007C726A">
              <w:rPr>
                <w:sz w:val="20"/>
                <w:szCs w:val="20"/>
              </w:rPr>
              <w:t>in</w:t>
            </w:r>
          </w:p>
        </w:tc>
        <w:tc>
          <w:tcPr>
            <w:tcW w:w="0" w:type="auto"/>
            <w:vAlign w:val="center"/>
            <w:hideMark/>
          </w:tcPr>
          <w:p w14:paraId="5A2F69CD" w14:textId="77777777" w:rsidR="007C726A" w:rsidRPr="007C726A" w:rsidRDefault="007C726A" w:rsidP="007C726A">
            <w:pPr>
              <w:jc w:val="center"/>
            </w:pPr>
          </w:p>
        </w:tc>
        <w:tc>
          <w:tcPr>
            <w:tcW w:w="0" w:type="auto"/>
            <w:noWrap/>
            <w:vAlign w:val="center"/>
            <w:hideMark/>
          </w:tcPr>
          <w:p w14:paraId="67FACB9D" w14:textId="77777777" w:rsidR="007C726A" w:rsidRPr="007C726A" w:rsidRDefault="007C726A" w:rsidP="007C726A">
            <w:pPr>
              <w:jc w:val="center"/>
            </w:pPr>
            <w:r w:rsidRPr="007C726A">
              <w:rPr>
                <w:sz w:val="20"/>
                <w:szCs w:val="20"/>
              </w:rPr>
              <w:t>the</w:t>
            </w:r>
          </w:p>
        </w:tc>
        <w:tc>
          <w:tcPr>
            <w:tcW w:w="0" w:type="auto"/>
            <w:vAlign w:val="center"/>
            <w:hideMark/>
          </w:tcPr>
          <w:p w14:paraId="1B6246B1" w14:textId="77777777" w:rsidR="007C726A" w:rsidRPr="007C726A" w:rsidRDefault="007C726A" w:rsidP="007C726A">
            <w:pPr>
              <w:jc w:val="center"/>
            </w:pPr>
          </w:p>
        </w:tc>
        <w:tc>
          <w:tcPr>
            <w:tcW w:w="0" w:type="auto"/>
            <w:noWrap/>
            <w:vAlign w:val="center"/>
            <w:hideMark/>
          </w:tcPr>
          <w:p w14:paraId="243EA30F" w14:textId="77777777" w:rsidR="007C726A" w:rsidRPr="007C726A" w:rsidRDefault="007C726A" w:rsidP="007C726A">
            <w:pPr>
              <w:jc w:val="center"/>
            </w:pPr>
            <w:r w:rsidRPr="007C726A">
              <w:rPr>
                <w:sz w:val="20"/>
                <w:szCs w:val="20"/>
              </w:rPr>
              <w:t>fig tree</w:t>
            </w:r>
          </w:p>
        </w:tc>
        <w:tc>
          <w:tcPr>
            <w:tcW w:w="0" w:type="auto"/>
            <w:vAlign w:val="center"/>
            <w:hideMark/>
          </w:tcPr>
          <w:p w14:paraId="1202371E" w14:textId="77777777" w:rsidR="007C726A" w:rsidRPr="007C726A" w:rsidRDefault="007C726A" w:rsidP="007C726A">
            <w:pPr>
              <w:jc w:val="center"/>
            </w:pPr>
          </w:p>
        </w:tc>
      </w:tr>
      <w:tr w:rsidR="007C726A" w:rsidRPr="007C726A" w14:paraId="20A3B4CE" w14:textId="77777777" w:rsidTr="007C726A">
        <w:trPr>
          <w:tblCellSpacing w:w="0" w:type="dxa"/>
        </w:trPr>
        <w:tc>
          <w:tcPr>
            <w:tcW w:w="0" w:type="auto"/>
            <w:noWrap/>
            <w:vAlign w:val="center"/>
            <w:hideMark/>
          </w:tcPr>
          <w:p w14:paraId="4BB73DB6" w14:textId="77777777" w:rsidR="007C726A" w:rsidRPr="007C726A" w:rsidRDefault="007C726A" w:rsidP="007C726A">
            <w:pPr>
              <w:jc w:val="center"/>
            </w:pPr>
            <w:r w:rsidRPr="007C726A">
              <w:rPr>
                <w:sz w:val="20"/>
                <w:szCs w:val="20"/>
              </w:rPr>
              <w:t>SJ</w:t>
            </w:r>
          </w:p>
        </w:tc>
        <w:tc>
          <w:tcPr>
            <w:tcW w:w="0" w:type="auto"/>
            <w:vAlign w:val="center"/>
            <w:hideMark/>
          </w:tcPr>
          <w:p w14:paraId="4FC758FD" w14:textId="77777777" w:rsidR="007C726A" w:rsidRPr="007C726A" w:rsidRDefault="007C726A" w:rsidP="007C726A">
            <w:pPr>
              <w:jc w:val="center"/>
            </w:pPr>
          </w:p>
        </w:tc>
        <w:tc>
          <w:tcPr>
            <w:tcW w:w="0" w:type="auto"/>
            <w:vAlign w:val="center"/>
            <w:hideMark/>
          </w:tcPr>
          <w:p w14:paraId="2DADD500" w14:textId="77777777" w:rsidR="007C726A" w:rsidRPr="007C726A" w:rsidRDefault="007C726A" w:rsidP="007C726A">
            <w:pPr>
              <w:rPr>
                <w:sz w:val="20"/>
                <w:szCs w:val="20"/>
              </w:rPr>
            </w:pPr>
          </w:p>
        </w:tc>
        <w:tc>
          <w:tcPr>
            <w:tcW w:w="0" w:type="auto"/>
            <w:noWrap/>
            <w:vAlign w:val="center"/>
            <w:hideMark/>
          </w:tcPr>
          <w:p w14:paraId="00D13AD8" w14:textId="77777777" w:rsidR="007C726A" w:rsidRPr="007C726A" w:rsidRDefault="007C726A" w:rsidP="007C726A">
            <w:pPr>
              <w:jc w:val="center"/>
            </w:pPr>
            <w:r w:rsidRPr="007C726A">
              <w:rPr>
                <w:sz w:val="20"/>
                <w:szCs w:val="20"/>
              </w:rPr>
              <w:t>I </w:t>
            </w:r>
          </w:p>
        </w:tc>
        <w:tc>
          <w:tcPr>
            <w:tcW w:w="0" w:type="auto"/>
            <w:vAlign w:val="center"/>
            <w:hideMark/>
          </w:tcPr>
          <w:p w14:paraId="75CB1BC6" w14:textId="77777777" w:rsidR="007C726A" w:rsidRPr="007C726A" w:rsidRDefault="007C726A" w:rsidP="007C726A">
            <w:pPr>
              <w:jc w:val="center"/>
            </w:pPr>
          </w:p>
        </w:tc>
        <w:tc>
          <w:tcPr>
            <w:tcW w:w="0" w:type="auto"/>
            <w:noWrap/>
            <w:vAlign w:val="center"/>
            <w:hideMark/>
          </w:tcPr>
          <w:p w14:paraId="0BF57AB0" w14:textId="77777777" w:rsidR="007C726A" w:rsidRPr="007C726A" w:rsidRDefault="007C726A" w:rsidP="007C726A">
            <w:pPr>
              <w:jc w:val="center"/>
            </w:pPr>
            <w:r w:rsidRPr="007C726A">
              <w:rPr>
                <w:sz w:val="20"/>
                <w:szCs w:val="20"/>
              </w:rPr>
              <w:t>JNPAX </w:t>
            </w:r>
          </w:p>
        </w:tc>
        <w:tc>
          <w:tcPr>
            <w:tcW w:w="0" w:type="auto"/>
            <w:vAlign w:val="center"/>
            <w:hideMark/>
          </w:tcPr>
          <w:p w14:paraId="63706569" w14:textId="77777777" w:rsidR="007C726A" w:rsidRPr="007C726A" w:rsidRDefault="007C726A" w:rsidP="007C726A">
            <w:pPr>
              <w:jc w:val="center"/>
            </w:pPr>
          </w:p>
        </w:tc>
        <w:tc>
          <w:tcPr>
            <w:tcW w:w="0" w:type="auto"/>
            <w:noWrap/>
            <w:vAlign w:val="center"/>
            <w:hideMark/>
          </w:tcPr>
          <w:p w14:paraId="69EF652D" w14:textId="77777777" w:rsidR="007C726A" w:rsidRPr="007C726A" w:rsidRDefault="007C726A" w:rsidP="007C726A">
            <w:pPr>
              <w:jc w:val="center"/>
            </w:pPr>
            <w:r w:rsidRPr="007C726A">
              <w:rPr>
                <w:sz w:val="20"/>
                <w:szCs w:val="20"/>
              </w:rPr>
              <w:t>NNPA </w:t>
            </w:r>
          </w:p>
        </w:tc>
        <w:tc>
          <w:tcPr>
            <w:tcW w:w="0" w:type="auto"/>
            <w:vAlign w:val="center"/>
            <w:hideMark/>
          </w:tcPr>
          <w:p w14:paraId="20096F1A" w14:textId="77777777" w:rsidR="007C726A" w:rsidRPr="007C726A" w:rsidRDefault="007C726A" w:rsidP="007C726A">
            <w:pPr>
              <w:jc w:val="center"/>
            </w:pPr>
          </w:p>
        </w:tc>
        <w:tc>
          <w:tcPr>
            <w:tcW w:w="0" w:type="auto"/>
            <w:noWrap/>
            <w:vAlign w:val="center"/>
            <w:hideMark/>
          </w:tcPr>
          <w:p w14:paraId="24F806AC" w14:textId="77777777" w:rsidR="007C726A" w:rsidRPr="007C726A" w:rsidRDefault="007C726A" w:rsidP="007C726A">
            <w:pPr>
              <w:jc w:val="center"/>
            </w:pPr>
            <w:r w:rsidRPr="007C726A">
              <w:rPr>
                <w:sz w:val="20"/>
                <w:szCs w:val="20"/>
              </w:rPr>
              <w:t>PG </w:t>
            </w:r>
          </w:p>
        </w:tc>
        <w:tc>
          <w:tcPr>
            <w:tcW w:w="0" w:type="auto"/>
            <w:vAlign w:val="center"/>
            <w:hideMark/>
          </w:tcPr>
          <w:p w14:paraId="5A24C03C" w14:textId="77777777" w:rsidR="007C726A" w:rsidRPr="007C726A" w:rsidRDefault="007C726A" w:rsidP="007C726A">
            <w:pPr>
              <w:jc w:val="center"/>
            </w:pPr>
          </w:p>
        </w:tc>
        <w:tc>
          <w:tcPr>
            <w:tcW w:w="0" w:type="auto"/>
            <w:noWrap/>
            <w:vAlign w:val="center"/>
            <w:hideMark/>
          </w:tcPr>
          <w:p w14:paraId="4EEFB023" w14:textId="77777777" w:rsidR="007C726A" w:rsidRPr="007C726A" w:rsidRDefault="007C726A" w:rsidP="007C726A">
            <w:pPr>
              <w:jc w:val="center"/>
            </w:pPr>
            <w:r w:rsidRPr="007C726A">
              <w:rPr>
                <w:sz w:val="20"/>
                <w:szCs w:val="20"/>
              </w:rPr>
              <w:t>ORRNSG </w:t>
            </w:r>
          </w:p>
        </w:tc>
        <w:tc>
          <w:tcPr>
            <w:tcW w:w="0" w:type="auto"/>
            <w:vAlign w:val="center"/>
            <w:hideMark/>
          </w:tcPr>
          <w:p w14:paraId="5C450F99" w14:textId="77777777" w:rsidR="007C726A" w:rsidRPr="007C726A" w:rsidRDefault="007C726A" w:rsidP="007C726A">
            <w:pPr>
              <w:jc w:val="center"/>
            </w:pPr>
          </w:p>
        </w:tc>
        <w:tc>
          <w:tcPr>
            <w:tcW w:w="0" w:type="auto"/>
            <w:noWrap/>
            <w:vAlign w:val="center"/>
            <w:hideMark/>
          </w:tcPr>
          <w:p w14:paraId="60743519" w14:textId="77777777" w:rsidR="007C726A" w:rsidRPr="007C726A" w:rsidRDefault="007C726A" w:rsidP="007C726A">
            <w:pPr>
              <w:jc w:val="center"/>
            </w:pPr>
            <w:r w:rsidRPr="007C726A">
              <w:rPr>
                <w:sz w:val="20"/>
                <w:szCs w:val="20"/>
              </w:rPr>
              <w:t>V1SPMI </w:t>
            </w:r>
          </w:p>
        </w:tc>
        <w:tc>
          <w:tcPr>
            <w:tcW w:w="0" w:type="auto"/>
            <w:vAlign w:val="center"/>
            <w:hideMark/>
          </w:tcPr>
          <w:p w14:paraId="6525FC16" w14:textId="77777777" w:rsidR="007C726A" w:rsidRPr="007C726A" w:rsidRDefault="007C726A" w:rsidP="007C726A">
            <w:pPr>
              <w:jc w:val="center"/>
            </w:pPr>
          </w:p>
        </w:tc>
        <w:tc>
          <w:tcPr>
            <w:tcW w:w="0" w:type="auto"/>
            <w:noWrap/>
            <w:vAlign w:val="center"/>
            <w:hideMark/>
          </w:tcPr>
          <w:p w14:paraId="7D44C96E" w14:textId="77777777" w:rsidR="007C726A" w:rsidRPr="007C726A" w:rsidRDefault="007C726A" w:rsidP="007C726A">
            <w:pPr>
              <w:jc w:val="center"/>
            </w:pPr>
            <w:r w:rsidRPr="007C726A">
              <w:rPr>
                <w:sz w:val="20"/>
                <w:szCs w:val="20"/>
              </w:rPr>
              <w:t>VPAPMSN </w:t>
            </w:r>
          </w:p>
        </w:tc>
        <w:tc>
          <w:tcPr>
            <w:tcW w:w="0" w:type="auto"/>
            <w:vAlign w:val="center"/>
            <w:hideMark/>
          </w:tcPr>
          <w:p w14:paraId="52F08150" w14:textId="77777777" w:rsidR="007C726A" w:rsidRPr="007C726A" w:rsidRDefault="007C726A" w:rsidP="007C726A">
            <w:pPr>
              <w:jc w:val="center"/>
            </w:pPr>
          </w:p>
        </w:tc>
        <w:tc>
          <w:tcPr>
            <w:tcW w:w="0" w:type="auto"/>
            <w:noWrap/>
            <w:vAlign w:val="center"/>
            <w:hideMark/>
          </w:tcPr>
          <w:p w14:paraId="6F9DB9BE" w14:textId="77777777" w:rsidR="007C726A" w:rsidRPr="007C726A" w:rsidRDefault="007C726A" w:rsidP="007C726A">
            <w:pPr>
              <w:jc w:val="center"/>
            </w:pPr>
            <w:r w:rsidRPr="007C726A">
              <w:rPr>
                <w:sz w:val="20"/>
                <w:szCs w:val="20"/>
              </w:rPr>
              <w:t>NMSA </w:t>
            </w:r>
          </w:p>
        </w:tc>
        <w:tc>
          <w:tcPr>
            <w:tcW w:w="0" w:type="auto"/>
            <w:vAlign w:val="center"/>
            <w:hideMark/>
          </w:tcPr>
          <w:p w14:paraId="10EBAC81" w14:textId="77777777" w:rsidR="007C726A" w:rsidRPr="007C726A" w:rsidRDefault="007C726A" w:rsidP="007C726A">
            <w:pPr>
              <w:jc w:val="center"/>
            </w:pPr>
          </w:p>
        </w:tc>
        <w:tc>
          <w:tcPr>
            <w:tcW w:w="0" w:type="auto"/>
            <w:noWrap/>
            <w:vAlign w:val="center"/>
            <w:hideMark/>
          </w:tcPr>
          <w:p w14:paraId="3C459BB8" w14:textId="77777777" w:rsidR="007C726A" w:rsidRPr="007C726A" w:rsidRDefault="007C726A" w:rsidP="007C726A">
            <w:pPr>
              <w:jc w:val="center"/>
            </w:pPr>
            <w:r w:rsidRPr="007C726A">
              <w:rPr>
                <w:sz w:val="20"/>
                <w:szCs w:val="20"/>
              </w:rPr>
              <w:t>PD </w:t>
            </w:r>
          </w:p>
        </w:tc>
        <w:tc>
          <w:tcPr>
            <w:tcW w:w="0" w:type="auto"/>
            <w:vAlign w:val="center"/>
            <w:hideMark/>
          </w:tcPr>
          <w:p w14:paraId="5573A6ED" w14:textId="77777777" w:rsidR="007C726A" w:rsidRPr="007C726A" w:rsidRDefault="007C726A" w:rsidP="007C726A">
            <w:pPr>
              <w:jc w:val="center"/>
            </w:pPr>
          </w:p>
        </w:tc>
        <w:tc>
          <w:tcPr>
            <w:tcW w:w="0" w:type="auto"/>
            <w:noWrap/>
            <w:vAlign w:val="center"/>
            <w:hideMark/>
          </w:tcPr>
          <w:p w14:paraId="50D7BE12" w14:textId="77777777" w:rsidR="007C726A" w:rsidRPr="007C726A" w:rsidRDefault="007C726A" w:rsidP="007C726A">
            <w:pPr>
              <w:jc w:val="center"/>
            </w:pPr>
            <w:r w:rsidRPr="007C726A">
              <w:rPr>
                <w:sz w:val="20"/>
                <w:szCs w:val="20"/>
              </w:rPr>
              <w:t>AFSD </w:t>
            </w:r>
          </w:p>
        </w:tc>
        <w:tc>
          <w:tcPr>
            <w:tcW w:w="0" w:type="auto"/>
            <w:vAlign w:val="center"/>
            <w:hideMark/>
          </w:tcPr>
          <w:p w14:paraId="7FA3888F" w14:textId="77777777" w:rsidR="007C726A" w:rsidRPr="007C726A" w:rsidRDefault="007C726A" w:rsidP="007C726A">
            <w:pPr>
              <w:jc w:val="center"/>
            </w:pPr>
          </w:p>
        </w:tc>
        <w:tc>
          <w:tcPr>
            <w:tcW w:w="0" w:type="auto"/>
            <w:noWrap/>
            <w:vAlign w:val="center"/>
            <w:hideMark/>
          </w:tcPr>
          <w:p w14:paraId="3FBAD5DA" w14:textId="77777777" w:rsidR="007C726A" w:rsidRPr="007C726A" w:rsidRDefault="007C726A" w:rsidP="007C726A">
            <w:pPr>
              <w:jc w:val="center"/>
            </w:pPr>
            <w:r w:rsidRPr="007C726A">
              <w:rPr>
                <w:sz w:val="20"/>
                <w:szCs w:val="20"/>
              </w:rPr>
              <w:t>NFSD </w:t>
            </w:r>
          </w:p>
        </w:tc>
        <w:tc>
          <w:tcPr>
            <w:tcW w:w="0" w:type="auto"/>
            <w:vAlign w:val="center"/>
            <w:hideMark/>
          </w:tcPr>
          <w:p w14:paraId="7DAAE86E" w14:textId="77777777" w:rsidR="007C726A" w:rsidRPr="007C726A" w:rsidRDefault="007C726A" w:rsidP="007C726A">
            <w:pPr>
              <w:jc w:val="center"/>
            </w:pPr>
          </w:p>
        </w:tc>
      </w:tr>
    </w:tbl>
    <w:p w14:paraId="435C0B97" w14:textId="77777777" w:rsidR="007C726A" w:rsidRPr="007C726A" w:rsidRDefault="007C726A" w:rsidP="007C726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851"/>
        <w:gridCol w:w="60"/>
        <w:gridCol w:w="462"/>
        <w:gridCol w:w="60"/>
        <w:gridCol w:w="346"/>
        <w:gridCol w:w="60"/>
        <w:gridCol w:w="813"/>
        <w:gridCol w:w="190"/>
        <w:gridCol w:w="6"/>
        <w:gridCol w:w="60"/>
        <w:gridCol w:w="873"/>
        <w:gridCol w:w="60"/>
        <w:gridCol w:w="80"/>
        <w:gridCol w:w="462"/>
        <w:gridCol w:w="80"/>
        <w:gridCol w:w="60"/>
        <w:gridCol w:w="773"/>
        <w:gridCol w:w="256"/>
        <w:gridCol w:w="60"/>
        <w:gridCol w:w="462"/>
        <w:gridCol w:w="60"/>
        <w:gridCol w:w="328"/>
        <w:gridCol w:w="60"/>
        <w:gridCol w:w="562"/>
        <w:gridCol w:w="60"/>
        <w:gridCol w:w="562"/>
        <w:gridCol w:w="60"/>
      </w:tblGrid>
      <w:tr w:rsidR="007C726A" w:rsidRPr="007C726A" w14:paraId="753BFFE9" w14:textId="77777777" w:rsidTr="007C726A">
        <w:trPr>
          <w:tblCellSpacing w:w="0" w:type="dxa"/>
        </w:trPr>
        <w:tc>
          <w:tcPr>
            <w:tcW w:w="0" w:type="auto"/>
            <w:noWrap/>
            <w:tcMar>
              <w:top w:w="200" w:type="dxa"/>
              <w:left w:w="0" w:type="dxa"/>
              <w:bottom w:w="0" w:type="dxa"/>
              <w:right w:w="0" w:type="dxa"/>
            </w:tcMar>
            <w:vAlign w:val="center"/>
            <w:hideMark/>
          </w:tcPr>
          <w:p w14:paraId="3D358802" w14:textId="77777777" w:rsidR="007C726A" w:rsidRPr="007C726A" w:rsidRDefault="007C726A" w:rsidP="007C726A">
            <w:pPr>
              <w:jc w:val="center"/>
            </w:pPr>
            <w:r w:rsidRPr="007C726A">
              <w:rPr>
                <w:lang w:val="el-GR"/>
              </w:rPr>
              <w:t>ταύτῃ</w:t>
            </w:r>
          </w:p>
        </w:tc>
        <w:tc>
          <w:tcPr>
            <w:tcW w:w="0" w:type="auto"/>
            <w:noWrap/>
            <w:tcMar>
              <w:top w:w="200" w:type="dxa"/>
              <w:left w:w="0" w:type="dxa"/>
              <w:bottom w:w="0" w:type="dxa"/>
              <w:right w:w="0" w:type="dxa"/>
            </w:tcMar>
            <w:vAlign w:val="center"/>
            <w:hideMark/>
          </w:tcPr>
          <w:p w14:paraId="49AF7AA2"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C0084BF" w14:textId="77777777" w:rsidR="007C726A" w:rsidRPr="007C726A" w:rsidRDefault="007C726A" w:rsidP="007C726A">
            <w:pPr>
              <w:jc w:val="center"/>
            </w:pPr>
            <w:r w:rsidRPr="007C726A">
              <w:rPr>
                <w:lang w:val="el-GR"/>
              </w:rPr>
              <w:t>καὶ</w:t>
            </w:r>
          </w:p>
        </w:tc>
        <w:tc>
          <w:tcPr>
            <w:tcW w:w="0" w:type="auto"/>
            <w:noWrap/>
            <w:tcMar>
              <w:top w:w="200" w:type="dxa"/>
              <w:left w:w="0" w:type="dxa"/>
              <w:bottom w:w="0" w:type="dxa"/>
              <w:right w:w="0" w:type="dxa"/>
            </w:tcMar>
            <w:vAlign w:val="center"/>
            <w:hideMark/>
          </w:tcPr>
          <w:p w14:paraId="6AF182CE"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E33F692" w14:textId="77777777" w:rsidR="007C726A" w:rsidRPr="007C726A" w:rsidRDefault="007C726A" w:rsidP="007C726A">
            <w:pPr>
              <w:jc w:val="center"/>
            </w:pPr>
            <w:r w:rsidRPr="007C726A">
              <w:rPr>
                <w:lang w:val="el-GR"/>
              </w:rPr>
              <w:t>οὐχ</w:t>
            </w:r>
          </w:p>
        </w:tc>
        <w:tc>
          <w:tcPr>
            <w:tcW w:w="0" w:type="auto"/>
            <w:noWrap/>
            <w:tcMar>
              <w:top w:w="200" w:type="dxa"/>
              <w:left w:w="0" w:type="dxa"/>
              <w:bottom w:w="0" w:type="dxa"/>
              <w:right w:w="0" w:type="dxa"/>
            </w:tcMar>
            <w:vAlign w:val="center"/>
            <w:hideMark/>
          </w:tcPr>
          <w:p w14:paraId="3A8721DF"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D2B31E3" w14:textId="77777777" w:rsidR="007C726A" w:rsidRPr="007C726A" w:rsidRDefault="007C726A" w:rsidP="007C726A">
            <w:pPr>
              <w:jc w:val="center"/>
            </w:pPr>
            <w:r w:rsidRPr="007C726A">
              <w:rPr>
                <w:lang w:val="el-GR"/>
              </w:rPr>
              <w:t>εὑρίσκω</w:t>
            </w:r>
          </w:p>
        </w:tc>
        <w:tc>
          <w:tcPr>
            <w:tcW w:w="0" w:type="auto"/>
            <w:noWrap/>
            <w:tcMar>
              <w:top w:w="200" w:type="dxa"/>
              <w:left w:w="0" w:type="dxa"/>
              <w:bottom w:w="0" w:type="dxa"/>
              <w:right w:w="0" w:type="dxa"/>
            </w:tcMar>
            <w:vAlign w:val="center"/>
            <w:hideMark/>
          </w:tcPr>
          <w:p w14:paraId="2D25D56A"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1F791867"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03A9F98B"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2AD6FFF8" w14:textId="77777777" w:rsidR="007C726A" w:rsidRPr="007C726A" w:rsidRDefault="007C726A" w:rsidP="007C726A">
            <w:pPr>
              <w:jc w:val="center"/>
            </w:pPr>
            <w:r w:rsidRPr="007C726A">
              <w:rPr>
                <w:lang w:val="el-GR"/>
              </w:rPr>
              <w:t>ἔκκοψον</w:t>
            </w:r>
          </w:p>
        </w:tc>
        <w:tc>
          <w:tcPr>
            <w:tcW w:w="0" w:type="auto"/>
            <w:noWrap/>
            <w:tcMar>
              <w:top w:w="200" w:type="dxa"/>
              <w:left w:w="0" w:type="dxa"/>
              <w:bottom w:w="0" w:type="dxa"/>
              <w:right w:w="0" w:type="dxa"/>
            </w:tcMar>
            <w:vAlign w:val="center"/>
            <w:hideMark/>
          </w:tcPr>
          <w:p w14:paraId="1526A8F5"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72C8D02"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532A3C93" w14:textId="77777777" w:rsidR="007C726A" w:rsidRPr="007C726A" w:rsidRDefault="007C726A" w:rsidP="007C726A">
            <w:pPr>
              <w:jc w:val="center"/>
            </w:pPr>
            <w:r w:rsidRPr="007C726A">
              <w:rPr>
                <w:lang w:val="el-GR"/>
              </w:rPr>
              <w:t>οὖν</w:t>
            </w:r>
          </w:p>
        </w:tc>
        <w:tc>
          <w:tcPr>
            <w:tcW w:w="0" w:type="auto"/>
            <w:noWrap/>
            <w:tcMar>
              <w:top w:w="200" w:type="dxa"/>
              <w:left w:w="0" w:type="dxa"/>
              <w:bottom w:w="0" w:type="dxa"/>
              <w:right w:w="0" w:type="dxa"/>
            </w:tcMar>
            <w:vAlign w:val="center"/>
            <w:hideMark/>
          </w:tcPr>
          <w:p w14:paraId="1662ABBF"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626377C8"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1CF712BE" w14:textId="77777777" w:rsidR="007C726A" w:rsidRPr="007C726A" w:rsidRDefault="007C726A" w:rsidP="007C726A">
            <w:pPr>
              <w:jc w:val="center"/>
            </w:pPr>
            <w:r w:rsidRPr="007C726A">
              <w:rPr>
                <w:lang w:val="el-GR"/>
              </w:rPr>
              <w:t>αὐτήν</w:t>
            </w:r>
          </w:p>
        </w:tc>
        <w:tc>
          <w:tcPr>
            <w:tcW w:w="0" w:type="auto"/>
            <w:noWrap/>
            <w:tcMar>
              <w:top w:w="200" w:type="dxa"/>
              <w:left w:w="0" w:type="dxa"/>
              <w:bottom w:w="0" w:type="dxa"/>
              <w:right w:w="0" w:type="dxa"/>
            </w:tcMar>
            <w:vAlign w:val="center"/>
            <w:hideMark/>
          </w:tcPr>
          <w:p w14:paraId="4D96C9C1"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2CC6DCF0"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416A546" w14:textId="77777777" w:rsidR="007C726A" w:rsidRPr="007C726A" w:rsidRDefault="007C726A" w:rsidP="007C726A">
            <w:pPr>
              <w:jc w:val="center"/>
            </w:pPr>
            <w:r w:rsidRPr="007C726A">
              <w:rPr>
                <w:lang w:val="el-GR"/>
              </w:rPr>
              <w:t>ἱνατί</w:t>
            </w:r>
          </w:p>
        </w:tc>
        <w:tc>
          <w:tcPr>
            <w:tcW w:w="0" w:type="auto"/>
            <w:noWrap/>
            <w:tcMar>
              <w:top w:w="200" w:type="dxa"/>
              <w:left w:w="0" w:type="dxa"/>
              <w:bottom w:w="0" w:type="dxa"/>
              <w:right w:w="0" w:type="dxa"/>
            </w:tcMar>
            <w:vAlign w:val="center"/>
            <w:hideMark/>
          </w:tcPr>
          <w:p w14:paraId="53CF5036"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3450307" w14:textId="77777777" w:rsidR="007C726A" w:rsidRPr="007C726A" w:rsidRDefault="007C726A" w:rsidP="007C726A">
            <w:pPr>
              <w:jc w:val="center"/>
            </w:pPr>
            <w:r w:rsidRPr="007C726A">
              <w:rPr>
                <w:lang w:val="el-GR"/>
              </w:rPr>
              <w:t>καὶ</w:t>
            </w:r>
          </w:p>
        </w:tc>
        <w:tc>
          <w:tcPr>
            <w:tcW w:w="0" w:type="auto"/>
            <w:noWrap/>
            <w:tcMar>
              <w:top w:w="200" w:type="dxa"/>
              <w:left w:w="0" w:type="dxa"/>
              <w:bottom w:w="0" w:type="dxa"/>
              <w:right w:w="0" w:type="dxa"/>
            </w:tcMar>
            <w:vAlign w:val="center"/>
            <w:hideMark/>
          </w:tcPr>
          <w:p w14:paraId="19921476"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1427C272" w14:textId="77777777" w:rsidR="007C726A" w:rsidRPr="007C726A" w:rsidRDefault="007C726A" w:rsidP="007C726A">
            <w:pPr>
              <w:jc w:val="center"/>
            </w:pPr>
            <w:r w:rsidRPr="007C726A">
              <w:rPr>
                <w:lang w:val="el-GR"/>
              </w:rPr>
              <w:t>τὴν</w:t>
            </w:r>
          </w:p>
        </w:tc>
        <w:tc>
          <w:tcPr>
            <w:tcW w:w="0" w:type="auto"/>
            <w:noWrap/>
            <w:tcMar>
              <w:top w:w="200" w:type="dxa"/>
              <w:left w:w="0" w:type="dxa"/>
              <w:bottom w:w="0" w:type="dxa"/>
              <w:right w:w="0" w:type="dxa"/>
            </w:tcMar>
            <w:vAlign w:val="center"/>
            <w:hideMark/>
          </w:tcPr>
          <w:p w14:paraId="545B3F24"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B923CF7" w14:textId="77777777" w:rsidR="007C726A" w:rsidRPr="007C726A" w:rsidRDefault="007C726A" w:rsidP="007C726A">
            <w:pPr>
              <w:jc w:val="center"/>
            </w:pPr>
            <w:r w:rsidRPr="007C726A">
              <w:rPr>
                <w:lang w:val="el-GR"/>
              </w:rPr>
              <w:t>γῆν</w:t>
            </w:r>
          </w:p>
        </w:tc>
        <w:tc>
          <w:tcPr>
            <w:tcW w:w="0" w:type="auto"/>
            <w:noWrap/>
            <w:tcMar>
              <w:top w:w="200" w:type="dxa"/>
              <w:left w:w="0" w:type="dxa"/>
              <w:bottom w:w="0" w:type="dxa"/>
              <w:right w:w="0" w:type="dxa"/>
            </w:tcMar>
            <w:vAlign w:val="center"/>
            <w:hideMark/>
          </w:tcPr>
          <w:p w14:paraId="4439B75B" w14:textId="77777777" w:rsidR="007C726A" w:rsidRPr="007C726A" w:rsidRDefault="007C726A" w:rsidP="007C726A">
            <w:pPr>
              <w:jc w:val="center"/>
            </w:pPr>
            <w:r w:rsidRPr="007C726A">
              <w:rPr>
                <w:lang w:val="el-GR"/>
              </w:rPr>
              <w:t> </w:t>
            </w:r>
          </w:p>
        </w:tc>
      </w:tr>
      <w:tr w:rsidR="007C726A" w:rsidRPr="007C726A" w14:paraId="58E02EF7" w14:textId="77777777" w:rsidTr="007C726A">
        <w:trPr>
          <w:tblCellSpacing w:w="0" w:type="dxa"/>
        </w:trPr>
        <w:tc>
          <w:tcPr>
            <w:tcW w:w="0" w:type="auto"/>
            <w:noWrap/>
            <w:vAlign w:val="center"/>
            <w:hideMark/>
          </w:tcPr>
          <w:p w14:paraId="19D59664" w14:textId="77777777" w:rsidR="007C726A" w:rsidRPr="007C726A" w:rsidRDefault="007C726A" w:rsidP="007C726A">
            <w:pPr>
              <w:jc w:val="center"/>
            </w:pPr>
            <w:r w:rsidRPr="007C726A">
              <w:rPr>
                <w:sz w:val="20"/>
                <w:szCs w:val="20"/>
                <w:lang w:val="el-GR"/>
              </w:rPr>
              <w:t>οὗτος </w:t>
            </w:r>
          </w:p>
        </w:tc>
        <w:tc>
          <w:tcPr>
            <w:tcW w:w="0" w:type="auto"/>
            <w:vAlign w:val="center"/>
            <w:hideMark/>
          </w:tcPr>
          <w:p w14:paraId="31F740D6" w14:textId="77777777" w:rsidR="007C726A" w:rsidRPr="007C726A" w:rsidRDefault="007C726A" w:rsidP="007C726A">
            <w:pPr>
              <w:jc w:val="center"/>
            </w:pPr>
          </w:p>
        </w:tc>
        <w:tc>
          <w:tcPr>
            <w:tcW w:w="0" w:type="auto"/>
            <w:noWrap/>
            <w:vAlign w:val="center"/>
            <w:hideMark/>
          </w:tcPr>
          <w:p w14:paraId="757F28A8" w14:textId="77777777" w:rsidR="007C726A" w:rsidRPr="007C726A" w:rsidRDefault="007C726A" w:rsidP="007C726A">
            <w:pPr>
              <w:jc w:val="center"/>
            </w:pPr>
            <w:r w:rsidRPr="007C726A">
              <w:rPr>
                <w:sz w:val="20"/>
                <w:szCs w:val="20"/>
                <w:lang w:val="el-GR"/>
              </w:rPr>
              <w:t>καί </w:t>
            </w:r>
          </w:p>
        </w:tc>
        <w:tc>
          <w:tcPr>
            <w:tcW w:w="0" w:type="auto"/>
            <w:vAlign w:val="center"/>
            <w:hideMark/>
          </w:tcPr>
          <w:p w14:paraId="2A47A9D9" w14:textId="77777777" w:rsidR="007C726A" w:rsidRPr="007C726A" w:rsidRDefault="007C726A" w:rsidP="007C726A">
            <w:pPr>
              <w:jc w:val="center"/>
            </w:pPr>
          </w:p>
        </w:tc>
        <w:tc>
          <w:tcPr>
            <w:tcW w:w="0" w:type="auto"/>
            <w:noWrap/>
            <w:vAlign w:val="center"/>
            <w:hideMark/>
          </w:tcPr>
          <w:p w14:paraId="1A4BA434" w14:textId="77777777" w:rsidR="007C726A" w:rsidRPr="007C726A" w:rsidRDefault="007C726A" w:rsidP="007C726A">
            <w:pPr>
              <w:jc w:val="center"/>
            </w:pPr>
            <w:r w:rsidRPr="007C726A">
              <w:rPr>
                <w:sz w:val="20"/>
                <w:szCs w:val="20"/>
                <w:lang w:val="el-GR"/>
              </w:rPr>
              <w:t>οὐ </w:t>
            </w:r>
          </w:p>
        </w:tc>
        <w:tc>
          <w:tcPr>
            <w:tcW w:w="0" w:type="auto"/>
            <w:vAlign w:val="center"/>
            <w:hideMark/>
          </w:tcPr>
          <w:p w14:paraId="62E72579" w14:textId="77777777" w:rsidR="007C726A" w:rsidRPr="007C726A" w:rsidRDefault="007C726A" w:rsidP="007C726A">
            <w:pPr>
              <w:jc w:val="center"/>
            </w:pPr>
          </w:p>
        </w:tc>
        <w:tc>
          <w:tcPr>
            <w:tcW w:w="0" w:type="auto"/>
            <w:noWrap/>
            <w:vAlign w:val="center"/>
            <w:hideMark/>
          </w:tcPr>
          <w:p w14:paraId="589570D7" w14:textId="77777777" w:rsidR="007C726A" w:rsidRPr="007C726A" w:rsidRDefault="007C726A" w:rsidP="007C726A">
            <w:pPr>
              <w:jc w:val="center"/>
            </w:pPr>
            <w:r w:rsidRPr="007C726A">
              <w:rPr>
                <w:sz w:val="20"/>
                <w:szCs w:val="20"/>
                <w:lang w:val="el-GR"/>
              </w:rPr>
              <w:t>εὑρίσκω </w:t>
            </w:r>
          </w:p>
        </w:tc>
        <w:tc>
          <w:tcPr>
            <w:tcW w:w="0" w:type="auto"/>
            <w:noWrap/>
            <w:vAlign w:val="center"/>
            <w:hideMark/>
          </w:tcPr>
          <w:p w14:paraId="7816D8CB" w14:textId="77777777" w:rsidR="007C726A" w:rsidRPr="007C726A" w:rsidRDefault="007C726A" w:rsidP="007C726A">
            <w:pPr>
              <w:jc w:val="center"/>
            </w:pPr>
            <w:r w:rsidRPr="007C726A">
              <w:t> </w:t>
            </w:r>
          </w:p>
        </w:tc>
        <w:tc>
          <w:tcPr>
            <w:tcW w:w="0" w:type="auto"/>
            <w:vAlign w:val="center"/>
            <w:hideMark/>
          </w:tcPr>
          <w:p w14:paraId="1F87EB25" w14:textId="77777777" w:rsidR="007C726A" w:rsidRPr="007C726A" w:rsidRDefault="007C726A" w:rsidP="007C726A">
            <w:pPr>
              <w:jc w:val="center"/>
            </w:pPr>
          </w:p>
        </w:tc>
        <w:tc>
          <w:tcPr>
            <w:tcW w:w="0" w:type="auto"/>
            <w:vAlign w:val="center"/>
            <w:hideMark/>
          </w:tcPr>
          <w:p w14:paraId="3C54A69C" w14:textId="77777777" w:rsidR="007C726A" w:rsidRPr="007C726A" w:rsidRDefault="007C726A" w:rsidP="007C726A">
            <w:pPr>
              <w:rPr>
                <w:sz w:val="20"/>
                <w:szCs w:val="20"/>
              </w:rPr>
            </w:pPr>
          </w:p>
        </w:tc>
        <w:tc>
          <w:tcPr>
            <w:tcW w:w="0" w:type="auto"/>
            <w:noWrap/>
            <w:vAlign w:val="center"/>
            <w:hideMark/>
          </w:tcPr>
          <w:p w14:paraId="1688830B" w14:textId="77777777" w:rsidR="007C726A" w:rsidRPr="007C726A" w:rsidRDefault="007C726A" w:rsidP="007C726A">
            <w:pPr>
              <w:jc w:val="center"/>
            </w:pPr>
            <w:r w:rsidRPr="007C726A">
              <w:rPr>
                <w:sz w:val="20"/>
                <w:szCs w:val="20"/>
                <w:lang w:val="el-GR"/>
              </w:rPr>
              <w:t>ἐκκόπτω </w:t>
            </w:r>
          </w:p>
        </w:tc>
        <w:tc>
          <w:tcPr>
            <w:tcW w:w="0" w:type="auto"/>
            <w:vAlign w:val="center"/>
            <w:hideMark/>
          </w:tcPr>
          <w:p w14:paraId="0E1804B5" w14:textId="77777777" w:rsidR="007C726A" w:rsidRPr="007C726A" w:rsidRDefault="007C726A" w:rsidP="007C726A">
            <w:pPr>
              <w:jc w:val="center"/>
            </w:pPr>
          </w:p>
        </w:tc>
        <w:tc>
          <w:tcPr>
            <w:tcW w:w="0" w:type="auto"/>
            <w:vAlign w:val="center"/>
            <w:hideMark/>
          </w:tcPr>
          <w:p w14:paraId="4A7940B6" w14:textId="77777777" w:rsidR="007C726A" w:rsidRPr="007C726A" w:rsidRDefault="007C726A" w:rsidP="007C726A">
            <w:pPr>
              <w:rPr>
                <w:sz w:val="20"/>
                <w:szCs w:val="20"/>
              </w:rPr>
            </w:pPr>
          </w:p>
        </w:tc>
        <w:tc>
          <w:tcPr>
            <w:tcW w:w="0" w:type="auto"/>
            <w:noWrap/>
            <w:vAlign w:val="center"/>
            <w:hideMark/>
          </w:tcPr>
          <w:p w14:paraId="28B45F5C" w14:textId="77777777" w:rsidR="007C726A" w:rsidRPr="007C726A" w:rsidRDefault="007C726A" w:rsidP="007C726A">
            <w:pPr>
              <w:jc w:val="center"/>
            </w:pPr>
            <w:r w:rsidRPr="007C726A">
              <w:rPr>
                <w:sz w:val="20"/>
                <w:szCs w:val="20"/>
                <w:lang w:val="el-GR"/>
              </w:rPr>
              <w:t>οὖν </w:t>
            </w:r>
          </w:p>
        </w:tc>
        <w:tc>
          <w:tcPr>
            <w:tcW w:w="0" w:type="auto"/>
            <w:vAlign w:val="center"/>
            <w:hideMark/>
          </w:tcPr>
          <w:p w14:paraId="2ABB0CB6" w14:textId="77777777" w:rsidR="007C726A" w:rsidRPr="007C726A" w:rsidRDefault="007C726A" w:rsidP="007C726A">
            <w:pPr>
              <w:jc w:val="center"/>
            </w:pPr>
          </w:p>
        </w:tc>
        <w:tc>
          <w:tcPr>
            <w:tcW w:w="0" w:type="auto"/>
            <w:vAlign w:val="center"/>
            <w:hideMark/>
          </w:tcPr>
          <w:p w14:paraId="64E3761C" w14:textId="77777777" w:rsidR="007C726A" w:rsidRPr="007C726A" w:rsidRDefault="007C726A" w:rsidP="007C726A">
            <w:pPr>
              <w:rPr>
                <w:sz w:val="20"/>
                <w:szCs w:val="20"/>
              </w:rPr>
            </w:pPr>
          </w:p>
        </w:tc>
        <w:tc>
          <w:tcPr>
            <w:tcW w:w="0" w:type="auto"/>
            <w:noWrap/>
            <w:vAlign w:val="center"/>
            <w:hideMark/>
          </w:tcPr>
          <w:p w14:paraId="053701C4" w14:textId="77777777" w:rsidR="007C726A" w:rsidRPr="007C726A" w:rsidRDefault="007C726A" w:rsidP="007C726A">
            <w:pPr>
              <w:jc w:val="center"/>
            </w:pPr>
            <w:r w:rsidRPr="007C726A">
              <w:rPr>
                <w:sz w:val="20"/>
                <w:szCs w:val="20"/>
                <w:lang w:val="el-GR"/>
              </w:rPr>
              <w:t>αὐτός </w:t>
            </w:r>
          </w:p>
        </w:tc>
        <w:tc>
          <w:tcPr>
            <w:tcW w:w="0" w:type="auto"/>
            <w:noWrap/>
            <w:vAlign w:val="center"/>
            <w:hideMark/>
          </w:tcPr>
          <w:p w14:paraId="2A4B7DC4" w14:textId="77777777" w:rsidR="007C726A" w:rsidRPr="007C726A" w:rsidRDefault="007C726A" w:rsidP="007C726A">
            <w:pPr>
              <w:jc w:val="center"/>
            </w:pPr>
            <w:r w:rsidRPr="007C726A">
              <w:t> </w:t>
            </w:r>
          </w:p>
        </w:tc>
        <w:tc>
          <w:tcPr>
            <w:tcW w:w="0" w:type="auto"/>
            <w:vAlign w:val="center"/>
            <w:hideMark/>
          </w:tcPr>
          <w:p w14:paraId="2D249F92" w14:textId="77777777" w:rsidR="007C726A" w:rsidRPr="007C726A" w:rsidRDefault="007C726A" w:rsidP="007C726A">
            <w:pPr>
              <w:jc w:val="center"/>
            </w:pPr>
          </w:p>
        </w:tc>
        <w:tc>
          <w:tcPr>
            <w:tcW w:w="0" w:type="auto"/>
            <w:noWrap/>
            <w:vAlign w:val="center"/>
            <w:hideMark/>
          </w:tcPr>
          <w:p w14:paraId="710A75EF" w14:textId="77777777" w:rsidR="007C726A" w:rsidRPr="007C726A" w:rsidRDefault="007C726A" w:rsidP="007C726A">
            <w:pPr>
              <w:jc w:val="center"/>
            </w:pPr>
            <w:r w:rsidRPr="007C726A">
              <w:rPr>
                <w:sz w:val="20"/>
                <w:szCs w:val="20"/>
                <w:lang w:val="el-GR"/>
              </w:rPr>
              <w:t>ἱνατί </w:t>
            </w:r>
          </w:p>
        </w:tc>
        <w:tc>
          <w:tcPr>
            <w:tcW w:w="0" w:type="auto"/>
            <w:vAlign w:val="center"/>
            <w:hideMark/>
          </w:tcPr>
          <w:p w14:paraId="395B401F" w14:textId="77777777" w:rsidR="007C726A" w:rsidRPr="007C726A" w:rsidRDefault="007C726A" w:rsidP="007C726A">
            <w:pPr>
              <w:jc w:val="center"/>
            </w:pPr>
          </w:p>
        </w:tc>
        <w:tc>
          <w:tcPr>
            <w:tcW w:w="0" w:type="auto"/>
            <w:noWrap/>
            <w:vAlign w:val="center"/>
            <w:hideMark/>
          </w:tcPr>
          <w:p w14:paraId="7CB7A71F" w14:textId="77777777" w:rsidR="007C726A" w:rsidRPr="007C726A" w:rsidRDefault="007C726A" w:rsidP="007C726A">
            <w:pPr>
              <w:jc w:val="center"/>
            </w:pPr>
            <w:r w:rsidRPr="007C726A">
              <w:rPr>
                <w:sz w:val="20"/>
                <w:szCs w:val="20"/>
                <w:lang w:val="el-GR"/>
              </w:rPr>
              <w:t>καί </w:t>
            </w:r>
          </w:p>
        </w:tc>
        <w:tc>
          <w:tcPr>
            <w:tcW w:w="0" w:type="auto"/>
            <w:vAlign w:val="center"/>
            <w:hideMark/>
          </w:tcPr>
          <w:p w14:paraId="2C934381" w14:textId="77777777" w:rsidR="007C726A" w:rsidRPr="007C726A" w:rsidRDefault="007C726A" w:rsidP="007C726A">
            <w:pPr>
              <w:jc w:val="center"/>
            </w:pPr>
          </w:p>
        </w:tc>
        <w:tc>
          <w:tcPr>
            <w:tcW w:w="0" w:type="auto"/>
            <w:noWrap/>
            <w:vAlign w:val="center"/>
            <w:hideMark/>
          </w:tcPr>
          <w:p w14:paraId="28916D6D" w14:textId="77777777" w:rsidR="007C726A" w:rsidRPr="007C726A" w:rsidRDefault="007C726A" w:rsidP="007C726A">
            <w:pPr>
              <w:jc w:val="center"/>
            </w:pPr>
            <w:r w:rsidRPr="007C726A">
              <w:rPr>
                <w:sz w:val="20"/>
                <w:szCs w:val="20"/>
                <w:lang w:val="el-GR"/>
              </w:rPr>
              <w:t>ὁ </w:t>
            </w:r>
          </w:p>
        </w:tc>
        <w:tc>
          <w:tcPr>
            <w:tcW w:w="0" w:type="auto"/>
            <w:vAlign w:val="center"/>
            <w:hideMark/>
          </w:tcPr>
          <w:p w14:paraId="6E1FC5F6" w14:textId="77777777" w:rsidR="007C726A" w:rsidRPr="007C726A" w:rsidRDefault="007C726A" w:rsidP="007C726A">
            <w:pPr>
              <w:jc w:val="center"/>
            </w:pPr>
          </w:p>
        </w:tc>
        <w:tc>
          <w:tcPr>
            <w:tcW w:w="0" w:type="auto"/>
            <w:noWrap/>
            <w:vAlign w:val="center"/>
            <w:hideMark/>
          </w:tcPr>
          <w:p w14:paraId="53FA66A0" w14:textId="77777777" w:rsidR="007C726A" w:rsidRPr="007C726A" w:rsidRDefault="007C726A" w:rsidP="007C726A">
            <w:pPr>
              <w:jc w:val="center"/>
            </w:pPr>
            <w:r w:rsidRPr="007C726A">
              <w:rPr>
                <w:sz w:val="20"/>
                <w:szCs w:val="20"/>
                <w:lang w:val="el-GR"/>
              </w:rPr>
              <w:t>γῆ </w:t>
            </w:r>
          </w:p>
        </w:tc>
        <w:tc>
          <w:tcPr>
            <w:tcW w:w="0" w:type="auto"/>
            <w:vAlign w:val="center"/>
            <w:hideMark/>
          </w:tcPr>
          <w:p w14:paraId="483FF67F" w14:textId="77777777" w:rsidR="007C726A" w:rsidRPr="007C726A" w:rsidRDefault="007C726A" w:rsidP="007C726A">
            <w:pPr>
              <w:jc w:val="center"/>
            </w:pPr>
          </w:p>
        </w:tc>
      </w:tr>
      <w:tr w:rsidR="007C726A" w:rsidRPr="007C726A" w14:paraId="5514725E" w14:textId="77777777" w:rsidTr="007C726A">
        <w:trPr>
          <w:tblCellSpacing w:w="0" w:type="dxa"/>
        </w:trPr>
        <w:tc>
          <w:tcPr>
            <w:tcW w:w="0" w:type="auto"/>
            <w:noWrap/>
            <w:vAlign w:val="center"/>
            <w:hideMark/>
          </w:tcPr>
          <w:p w14:paraId="2B76A8DA" w14:textId="77777777" w:rsidR="007C726A" w:rsidRPr="007C726A" w:rsidRDefault="007C726A" w:rsidP="007C726A">
            <w:pPr>
              <w:jc w:val="center"/>
            </w:pPr>
            <w:r w:rsidRPr="007C726A">
              <w:rPr>
                <w:sz w:val="20"/>
                <w:szCs w:val="20"/>
              </w:rPr>
              <w:t>this</w:t>
            </w:r>
          </w:p>
        </w:tc>
        <w:tc>
          <w:tcPr>
            <w:tcW w:w="0" w:type="auto"/>
            <w:vAlign w:val="center"/>
            <w:hideMark/>
          </w:tcPr>
          <w:p w14:paraId="023874FD" w14:textId="77777777" w:rsidR="007C726A" w:rsidRPr="007C726A" w:rsidRDefault="007C726A" w:rsidP="007C726A">
            <w:pPr>
              <w:jc w:val="center"/>
            </w:pPr>
          </w:p>
        </w:tc>
        <w:tc>
          <w:tcPr>
            <w:tcW w:w="0" w:type="auto"/>
            <w:noWrap/>
            <w:vAlign w:val="center"/>
            <w:hideMark/>
          </w:tcPr>
          <w:p w14:paraId="4AECAD74" w14:textId="77777777" w:rsidR="007C726A" w:rsidRPr="007C726A" w:rsidRDefault="007C726A" w:rsidP="007C726A">
            <w:pPr>
              <w:jc w:val="center"/>
            </w:pPr>
            <w:r w:rsidRPr="007C726A">
              <w:rPr>
                <w:sz w:val="20"/>
                <w:szCs w:val="20"/>
              </w:rPr>
              <w:t>and</w:t>
            </w:r>
          </w:p>
        </w:tc>
        <w:tc>
          <w:tcPr>
            <w:tcW w:w="0" w:type="auto"/>
            <w:vAlign w:val="center"/>
            <w:hideMark/>
          </w:tcPr>
          <w:p w14:paraId="74C72709" w14:textId="77777777" w:rsidR="007C726A" w:rsidRPr="007C726A" w:rsidRDefault="007C726A" w:rsidP="007C726A">
            <w:pPr>
              <w:jc w:val="center"/>
            </w:pPr>
          </w:p>
        </w:tc>
        <w:tc>
          <w:tcPr>
            <w:tcW w:w="0" w:type="auto"/>
            <w:noWrap/>
            <w:vAlign w:val="center"/>
            <w:hideMark/>
          </w:tcPr>
          <w:p w14:paraId="17318AB2" w14:textId="77777777" w:rsidR="007C726A" w:rsidRPr="007C726A" w:rsidRDefault="007C726A" w:rsidP="007C726A">
            <w:pPr>
              <w:jc w:val="center"/>
            </w:pPr>
            <w:r w:rsidRPr="007C726A">
              <w:rPr>
                <w:sz w:val="20"/>
                <w:szCs w:val="20"/>
              </w:rPr>
              <w:t>not</w:t>
            </w:r>
          </w:p>
        </w:tc>
        <w:tc>
          <w:tcPr>
            <w:tcW w:w="0" w:type="auto"/>
            <w:vAlign w:val="center"/>
            <w:hideMark/>
          </w:tcPr>
          <w:p w14:paraId="62A27D0B" w14:textId="77777777" w:rsidR="007C726A" w:rsidRPr="007C726A" w:rsidRDefault="007C726A" w:rsidP="007C726A">
            <w:pPr>
              <w:jc w:val="center"/>
            </w:pPr>
          </w:p>
        </w:tc>
        <w:tc>
          <w:tcPr>
            <w:tcW w:w="0" w:type="auto"/>
            <w:noWrap/>
            <w:vAlign w:val="center"/>
            <w:hideMark/>
          </w:tcPr>
          <w:p w14:paraId="0EA3F98C" w14:textId="77777777" w:rsidR="007C726A" w:rsidRPr="007C726A" w:rsidRDefault="007C726A" w:rsidP="007C726A">
            <w:pPr>
              <w:jc w:val="center"/>
            </w:pPr>
            <w:r w:rsidRPr="007C726A">
              <w:rPr>
                <w:sz w:val="20"/>
                <w:szCs w:val="20"/>
              </w:rPr>
              <w:t>I find</w:t>
            </w:r>
          </w:p>
        </w:tc>
        <w:tc>
          <w:tcPr>
            <w:tcW w:w="0" w:type="auto"/>
            <w:noWrap/>
            <w:vAlign w:val="center"/>
            <w:hideMark/>
          </w:tcPr>
          <w:p w14:paraId="43A92E93" w14:textId="77777777" w:rsidR="007C726A" w:rsidRPr="007C726A" w:rsidRDefault="007C726A" w:rsidP="007C726A">
            <w:pPr>
              <w:jc w:val="center"/>
            </w:pPr>
            <w:r w:rsidRPr="007C726A">
              <w:t> </w:t>
            </w:r>
          </w:p>
        </w:tc>
        <w:tc>
          <w:tcPr>
            <w:tcW w:w="0" w:type="auto"/>
            <w:vAlign w:val="center"/>
            <w:hideMark/>
          </w:tcPr>
          <w:p w14:paraId="4C6C9884" w14:textId="77777777" w:rsidR="007C726A" w:rsidRPr="007C726A" w:rsidRDefault="007C726A" w:rsidP="007C726A">
            <w:pPr>
              <w:jc w:val="center"/>
            </w:pPr>
          </w:p>
        </w:tc>
        <w:tc>
          <w:tcPr>
            <w:tcW w:w="0" w:type="auto"/>
            <w:vAlign w:val="center"/>
            <w:hideMark/>
          </w:tcPr>
          <w:p w14:paraId="7D23D4FE" w14:textId="77777777" w:rsidR="007C726A" w:rsidRPr="007C726A" w:rsidRDefault="007C726A" w:rsidP="007C726A">
            <w:pPr>
              <w:rPr>
                <w:sz w:val="20"/>
                <w:szCs w:val="20"/>
              </w:rPr>
            </w:pPr>
          </w:p>
        </w:tc>
        <w:tc>
          <w:tcPr>
            <w:tcW w:w="0" w:type="auto"/>
            <w:noWrap/>
            <w:vAlign w:val="center"/>
            <w:hideMark/>
          </w:tcPr>
          <w:p w14:paraId="62AF1AB1" w14:textId="77777777" w:rsidR="007C726A" w:rsidRPr="007C726A" w:rsidRDefault="007C726A" w:rsidP="007C726A">
            <w:pPr>
              <w:jc w:val="center"/>
            </w:pPr>
            <w:r w:rsidRPr="007C726A">
              <w:rPr>
                <w:sz w:val="20"/>
                <w:szCs w:val="20"/>
              </w:rPr>
              <w:t>Cut off</w:t>
            </w:r>
          </w:p>
        </w:tc>
        <w:tc>
          <w:tcPr>
            <w:tcW w:w="0" w:type="auto"/>
            <w:vAlign w:val="center"/>
            <w:hideMark/>
          </w:tcPr>
          <w:p w14:paraId="729FF368" w14:textId="77777777" w:rsidR="007C726A" w:rsidRPr="007C726A" w:rsidRDefault="007C726A" w:rsidP="007C726A">
            <w:pPr>
              <w:jc w:val="center"/>
            </w:pPr>
          </w:p>
        </w:tc>
        <w:tc>
          <w:tcPr>
            <w:tcW w:w="0" w:type="auto"/>
            <w:vAlign w:val="center"/>
            <w:hideMark/>
          </w:tcPr>
          <w:p w14:paraId="7D49C753" w14:textId="77777777" w:rsidR="007C726A" w:rsidRPr="007C726A" w:rsidRDefault="007C726A" w:rsidP="007C726A">
            <w:pPr>
              <w:rPr>
                <w:sz w:val="20"/>
                <w:szCs w:val="20"/>
              </w:rPr>
            </w:pPr>
          </w:p>
        </w:tc>
        <w:tc>
          <w:tcPr>
            <w:tcW w:w="0" w:type="auto"/>
            <w:noWrap/>
            <w:vAlign w:val="center"/>
            <w:hideMark/>
          </w:tcPr>
          <w:p w14:paraId="1270C6BF" w14:textId="77777777" w:rsidR="007C726A" w:rsidRPr="007C726A" w:rsidRDefault="007C726A" w:rsidP="007C726A">
            <w:pPr>
              <w:jc w:val="center"/>
            </w:pPr>
            <w:r w:rsidRPr="007C726A">
              <w:rPr>
                <w:sz w:val="20"/>
                <w:szCs w:val="20"/>
              </w:rPr>
              <w:t>then</w:t>
            </w:r>
          </w:p>
        </w:tc>
        <w:tc>
          <w:tcPr>
            <w:tcW w:w="0" w:type="auto"/>
            <w:vAlign w:val="center"/>
            <w:hideMark/>
          </w:tcPr>
          <w:p w14:paraId="0B855027" w14:textId="77777777" w:rsidR="007C726A" w:rsidRPr="007C726A" w:rsidRDefault="007C726A" w:rsidP="007C726A">
            <w:pPr>
              <w:jc w:val="center"/>
            </w:pPr>
          </w:p>
        </w:tc>
        <w:tc>
          <w:tcPr>
            <w:tcW w:w="0" w:type="auto"/>
            <w:vAlign w:val="center"/>
            <w:hideMark/>
          </w:tcPr>
          <w:p w14:paraId="14609594" w14:textId="77777777" w:rsidR="007C726A" w:rsidRPr="007C726A" w:rsidRDefault="007C726A" w:rsidP="007C726A">
            <w:pPr>
              <w:rPr>
                <w:sz w:val="20"/>
                <w:szCs w:val="20"/>
              </w:rPr>
            </w:pPr>
          </w:p>
        </w:tc>
        <w:tc>
          <w:tcPr>
            <w:tcW w:w="0" w:type="auto"/>
            <w:noWrap/>
            <w:vAlign w:val="center"/>
            <w:hideMark/>
          </w:tcPr>
          <w:p w14:paraId="58570516" w14:textId="77777777" w:rsidR="007C726A" w:rsidRPr="007C726A" w:rsidRDefault="007C726A" w:rsidP="007C726A">
            <w:pPr>
              <w:jc w:val="center"/>
            </w:pPr>
            <w:r w:rsidRPr="007C726A">
              <w:rPr>
                <w:sz w:val="20"/>
                <w:szCs w:val="20"/>
              </w:rPr>
              <w:t>it</w:t>
            </w:r>
          </w:p>
        </w:tc>
        <w:tc>
          <w:tcPr>
            <w:tcW w:w="0" w:type="auto"/>
            <w:noWrap/>
            <w:vAlign w:val="center"/>
            <w:hideMark/>
          </w:tcPr>
          <w:p w14:paraId="1D6B1149" w14:textId="77777777" w:rsidR="007C726A" w:rsidRPr="007C726A" w:rsidRDefault="007C726A" w:rsidP="007C726A">
            <w:pPr>
              <w:jc w:val="center"/>
            </w:pPr>
            <w:r w:rsidRPr="007C726A">
              <w:t> </w:t>
            </w:r>
          </w:p>
        </w:tc>
        <w:tc>
          <w:tcPr>
            <w:tcW w:w="0" w:type="auto"/>
            <w:vAlign w:val="center"/>
            <w:hideMark/>
          </w:tcPr>
          <w:p w14:paraId="2F82CD66" w14:textId="77777777" w:rsidR="007C726A" w:rsidRPr="007C726A" w:rsidRDefault="007C726A" w:rsidP="007C726A">
            <w:pPr>
              <w:jc w:val="center"/>
            </w:pPr>
          </w:p>
        </w:tc>
        <w:tc>
          <w:tcPr>
            <w:tcW w:w="0" w:type="auto"/>
            <w:noWrap/>
            <w:vAlign w:val="center"/>
            <w:hideMark/>
          </w:tcPr>
          <w:p w14:paraId="480E9E84" w14:textId="77777777" w:rsidR="007C726A" w:rsidRPr="007C726A" w:rsidRDefault="007C726A" w:rsidP="007C726A">
            <w:pPr>
              <w:jc w:val="center"/>
            </w:pPr>
            <w:r w:rsidRPr="007C726A">
              <w:rPr>
                <w:sz w:val="20"/>
                <w:szCs w:val="20"/>
              </w:rPr>
              <w:t>why</w:t>
            </w:r>
          </w:p>
        </w:tc>
        <w:tc>
          <w:tcPr>
            <w:tcW w:w="0" w:type="auto"/>
            <w:vAlign w:val="center"/>
            <w:hideMark/>
          </w:tcPr>
          <w:p w14:paraId="73E40D56" w14:textId="77777777" w:rsidR="007C726A" w:rsidRPr="007C726A" w:rsidRDefault="007C726A" w:rsidP="007C726A">
            <w:pPr>
              <w:jc w:val="center"/>
            </w:pPr>
          </w:p>
        </w:tc>
        <w:tc>
          <w:tcPr>
            <w:tcW w:w="0" w:type="auto"/>
            <w:noWrap/>
            <w:vAlign w:val="center"/>
            <w:hideMark/>
          </w:tcPr>
          <w:p w14:paraId="0EE07EDA" w14:textId="77777777" w:rsidR="007C726A" w:rsidRPr="007C726A" w:rsidRDefault="007C726A" w:rsidP="007C726A">
            <w:pPr>
              <w:jc w:val="center"/>
            </w:pPr>
            <w:r w:rsidRPr="007C726A">
              <w:rPr>
                <w:sz w:val="20"/>
                <w:szCs w:val="20"/>
              </w:rPr>
              <w:t>also</w:t>
            </w:r>
          </w:p>
        </w:tc>
        <w:tc>
          <w:tcPr>
            <w:tcW w:w="0" w:type="auto"/>
            <w:vAlign w:val="center"/>
            <w:hideMark/>
          </w:tcPr>
          <w:p w14:paraId="556F262B" w14:textId="77777777" w:rsidR="007C726A" w:rsidRPr="007C726A" w:rsidRDefault="007C726A" w:rsidP="007C726A">
            <w:pPr>
              <w:jc w:val="center"/>
            </w:pPr>
          </w:p>
        </w:tc>
        <w:tc>
          <w:tcPr>
            <w:tcW w:w="0" w:type="auto"/>
            <w:noWrap/>
            <w:vAlign w:val="center"/>
            <w:hideMark/>
          </w:tcPr>
          <w:p w14:paraId="24182992" w14:textId="77777777" w:rsidR="007C726A" w:rsidRPr="007C726A" w:rsidRDefault="007C726A" w:rsidP="007C726A">
            <w:pPr>
              <w:jc w:val="center"/>
            </w:pPr>
            <w:r w:rsidRPr="007C726A">
              <w:rPr>
                <w:sz w:val="20"/>
                <w:szCs w:val="20"/>
              </w:rPr>
              <w:t>the</w:t>
            </w:r>
          </w:p>
        </w:tc>
        <w:tc>
          <w:tcPr>
            <w:tcW w:w="0" w:type="auto"/>
            <w:vAlign w:val="center"/>
            <w:hideMark/>
          </w:tcPr>
          <w:p w14:paraId="4DFF99BC" w14:textId="77777777" w:rsidR="007C726A" w:rsidRPr="007C726A" w:rsidRDefault="007C726A" w:rsidP="007C726A">
            <w:pPr>
              <w:jc w:val="center"/>
            </w:pPr>
          </w:p>
        </w:tc>
        <w:tc>
          <w:tcPr>
            <w:tcW w:w="0" w:type="auto"/>
            <w:noWrap/>
            <w:vAlign w:val="center"/>
            <w:hideMark/>
          </w:tcPr>
          <w:p w14:paraId="61B99703" w14:textId="77777777" w:rsidR="007C726A" w:rsidRPr="007C726A" w:rsidRDefault="007C726A" w:rsidP="007C726A">
            <w:pPr>
              <w:jc w:val="center"/>
            </w:pPr>
            <w:r w:rsidRPr="007C726A">
              <w:rPr>
                <w:sz w:val="20"/>
                <w:szCs w:val="20"/>
              </w:rPr>
              <w:t>earth</w:t>
            </w:r>
          </w:p>
        </w:tc>
        <w:tc>
          <w:tcPr>
            <w:tcW w:w="0" w:type="auto"/>
            <w:vAlign w:val="center"/>
            <w:hideMark/>
          </w:tcPr>
          <w:p w14:paraId="27E34680" w14:textId="77777777" w:rsidR="007C726A" w:rsidRPr="007C726A" w:rsidRDefault="007C726A" w:rsidP="007C726A">
            <w:pPr>
              <w:jc w:val="center"/>
            </w:pPr>
          </w:p>
        </w:tc>
      </w:tr>
      <w:tr w:rsidR="007C726A" w:rsidRPr="007C726A" w14:paraId="1940AD4D" w14:textId="77777777" w:rsidTr="007C726A">
        <w:trPr>
          <w:tblCellSpacing w:w="0" w:type="dxa"/>
        </w:trPr>
        <w:tc>
          <w:tcPr>
            <w:tcW w:w="0" w:type="auto"/>
            <w:noWrap/>
            <w:vAlign w:val="center"/>
            <w:hideMark/>
          </w:tcPr>
          <w:p w14:paraId="0C746023" w14:textId="77777777" w:rsidR="007C726A" w:rsidRPr="007C726A" w:rsidRDefault="007C726A" w:rsidP="007C726A">
            <w:pPr>
              <w:jc w:val="center"/>
            </w:pPr>
            <w:r w:rsidRPr="007C726A">
              <w:rPr>
                <w:sz w:val="20"/>
                <w:szCs w:val="20"/>
              </w:rPr>
              <w:t>OADFSD </w:t>
            </w:r>
          </w:p>
        </w:tc>
        <w:tc>
          <w:tcPr>
            <w:tcW w:w="0" w:type="auto"/>
            <w:vAlign w:val="center"/>
            <w:hideMark/>
          </w:tcPr>
          <w:p w14:paraId="6798C5FA" w14:textId="77777777" w:rsidR="007C726A" w:rsidRPr="007C726A" w:rsidRDefault="007C726A" w:rsidP="007C726A">
            <w:pPr>
              <w:jc w:val="center"/>
            </w:pPr>
          </w:p>
        </w:tc>
        <w:tc>
          <w:tcPr>
            <w:tcW w:w="0" w:type="auto"/>
            <w:noWrap/>
            <w:vAlign w:val="center"/>
            <w:hideMark/>
          </w:tcPr>
          <w:p w14:paraId="6AEFE88D" w14:textId="77777777" w:rsidR="007C726A" w:rsidRPr="007C726A" w:rsidRDefault="007C726A" w:rsidP="007C726A">
            <w:pPr>
              <w:jc w:val="center"/>
            </w:pPr>
            <w:r w:rsidRPr="007C726A">
              <w:rPr>
                <w:sz w:val="20"/>
                <w:szCs w:val="20"/>
              </w:rPr>
              <w:t>CCK </w:t>
            </w:r>
          </w:p>
        </w:tc>
        <w:tc>
          <w:tcPr>
            <w:tcW w:w="0" w:type="auto"/>
            <w:vAlign w:val="center"/>
            <w:hideMark/>
          </w:tcPr>
          <w:p w14:paraId="10B9562C" w14:textId="77777777" w:rsidR="007C726A" w:rsidRPr="007C726A" w:rsidRDefault="007C726A" w:rsidP="007C726A">
            <w:pPr>
              <w:jc w:val="center"/>
            </w:pPr>
          </w:p>
        </w:tc>
        <w:tc>
          <w:tcPr>
            <w:tcW w:w="0" w:type="auto"/>
            <w:noWrap/>
            <w:vAlign w:val="center"/>
            <w:hideMark/>
          </w:tcPr>
          <w:p w14:paraId="312B8DA8" w14:textId="77777777" w:rsidR="007C726A" w:rsidRPr="007C726A" w:rsidRDefault="007C726A" w:rsidP="007C726A">
            <w:pPr>
              <w:jc w:val="center"/>
            </w:pPr>
            <w:r w:rsidRPr="007C726A">
              <w:rPr>
                <w:sz w:val="20"/>
                <w:szCs w:val="20"/>
              </w:rPr>
              <w:t>TN </w:t>
            </w:r>
          </w:p>
        </w:tc>
        <w:tc>
          <w:tcPr>
            <w:tcW w:w="0" w:type="auto"/>
            <w:vAlign w:val="center"/>
            <w:hideMark/>
          </w:tcPr>
          <w:p w14:paraId="6EE63E4B" w14:textId="77777777" w:rsidR="007C726A" w:rsidRPr="007C726A" w:rsidRDefault="007C726A" w:rsidP="007C726A">
            <w:pPr>
              <w:jc w:val="center"/>
            </w:pPr>
          </w:p>
        </w:tc>
        <w:tc>
          <w:tcPr>
            <w:tcW w:w="0" w:type="auto"/>
            <w:noWrap/>
            <w:vAlign w:val="center"/>
            <w:hideMark/>
          </w:tcPr>
          <w:p w14:paraId="11F0C267" w14:textId="77777777" w:rsidR="007C726A" w:rsidRPr="007C726A" w:rsidRDefault="007C726A" w:rsidP="007C726A">
            <w:pPr>
              <w:jc w:val="center"/>
            </w:pPr>
            <w:r w:rsidRPr="007C726A">
              <w:rPr>
                <w:sz w:val="20"/>
                <w:szCs w:val="20"/>
              </w:rPr>
              <w:t>V1SPAI </w:t>
            </w:r>
          </w:p>
        </w:tc>
        <w:tc>
          <w:tcPr>
            <w:tcW w:w="0" w:type="auto"/>
            <w:noWrap/>
            <w:vAlign w:val="center"/>
            <w:hideMark/>
          </w:tcPr>
          <w:p w14:paraId="5C5EA655" w14:textId="77777777" w:rsidR="007C726A" w:rsidRPr="007C726A" w:rsidRDefault="007C726A" w:rsidP="007C726A">
            <w:pPr>
              <w:jc w:val="center"/>
            </w:pPr>
            <w:r w:rsidRPr="007C726A">
              <w:rPr>
                <w:sz w:val="20"/>
                <w:szCs w:val="20"/>
              </w:rPr>
              <w:t>SJ</w:t>
            </w:r>
          </w:p>
        </w:tc>
        <w:tc>
          <w:tcPr>
            <w:tcW w:w="0" w:type="auto"/>
            <w:vAlign w:val="center"/>
            <w:hideMark/>
          </w:tcPr>
          <w:p w14:paraId="361FFE92" w14:textId="77777777" w:rsidR="007C726A" w:rsidRPr="007C726A" w:rsidRDefault="007C726A" w:rsidP="007C726A">
            <w:pPr>
              <w:jc w:val="center"/>
            </w:pPr>
          </w:p>
        </w:tc>
        <w:tc>
          <w:tcPr>
            <w:tcW w:w="0" w:type="auto"/>
            <w:vAlign w:val="center"/>
            <w:hideMark/>
          </w:tcPr>
          <w:p w14:paraId="0475EBE7" w14:textId="77777777" w:rsidR="007C726A" w:rsidRPr="007C726A" w:rsidRDefault="007C726A" w:rsidP="007C726A">
            <w:pPr>
              <w:rPr>
                <w:sz w:val="20"/>
                <w:szCs w:val="20"/>
              </w:rPr>
            </w:pPr>
          </w:p>
        </w:tc>
        <w:tc>
          <w:tcPr>
            <w:tcW w:w="0" w:type="auto"/>
            <w:noWrap/>
            <w:vAlign w:val="center"/>
            <w:hideMark/>
          </w:tcPr>
          <w:p w14:paraId="3AE7AD9F" w14:textId="77777777" w:rsidR="007C726A" w:rsidRPr="007C726A" w:rsidRDefault="007C726A" w:rsidP="007C726A">
            <w:pPr>
              <w:jc w:val="center"/>
            </w:pPr>
            <w:r w:rsidRPr="007C726A">
              <w:rPr>
                <w:sz w:val="20"/>
                <w:szCs w:val="20"/>
              </w:rPr>
              <w:t>V2SAAM </w:t>
            </w:r>
          </w:p>
        </w:tc>
        <w:tc>
          <w:tcPr>
            <w:tcW w:w="0" w:type="auto"/>
            <w:vAlign w:val="center"/>
            <w:hideMark/>
          </w:tcPr>
          <w:p w14:paraId="64FC8925" w14:textId="77777777" w:rsidR="007C726A" w:rsidRPr="007C726A" w:rsidRDefault="007C726A" w:rsidP="007C726A">
            <w:pPr>
              <w:jc w:val="center"/>
            </w:pPr>
          </w:p>
        </w:tc>
        <w:tc>
          <w:tcPr>
            <w:tcW w:w="0" w:type="auto"/>
            <w:vAlign w:val="center"/>
            <w:hideMark/>
          </w:tcPr>
          <w:p w14:paraId="47264F38" w14:textId="77777777" w:rsidR="007C726A" w:rsidRPr="007C726A" w:rsidRDefault="007C726A" w:rsidP="007C726A">
            <w:pPr>
              <w:rPr>
                <w:sz w:val="20"/>
                <w:szCs w:val="20"/>
              </w:rPr>
            </w:pPr>
          </w:p>
        </w:tc>
        <w:tc>
          <w:tcPr>
            <w:tcW w:w="0" w:type="auto"/>
            <w:noWrap/>
            <w:vAlign w:val="center"/>
            <w:hideMark/>
          </w:tcPr>
          <w:p w14:paraId="23B9FE13" w14:textId="77777777" w:rsidR="007C726A" w:rsidRPr="007C726A" w:rsidRDefault="007C726A" w:rsidP="007C726A">
            <w:pPr>
              <w:jc w:val="center"/>
            </w:pPr>
            <w:r w:rsidRPr="007C726A">
              <w:rPr>
                <w:sz w:val="20"/>
                <w:szCs w:val="20"/>
              </w:rPr>
              <w:t>CCQ </w:t>
            </w:r>
          </w:p>
        </w:tc>
        <w:tc>
          <w:tcPr>
            <w:tcW w:w="0" w:type="auto"/>
            <w:vAlign w:val="center"/>
            <w:hideMark/>
          </w:tcPr>
          <w:p w14:paraId="3154D381" w14:textId="77777777" w:rsidR="007C726A" w:rsidRPr="007C726A" w:rsidRDefault="007C726A" w:rsidP="007C726A">
            <w:pPr>
              <w:jc w:val="center"/>
            </w:pPr>
          </w:p>
        </w:tc>
        <w:tc>
          <w:tcPr>
            <w:tcW w:w="0" w:type="auto"/>
            <w:vAlign w:val="center"/>
            <w:hideMark/>
          </w:tcPr>
          <w:p w14:paraId="1E42C2F9" w14:textId="77777777" w:rsidR="007C726A" w:rsidRPr="007C726A" w:rsidRDefault="007C726A" w:rsidP="007C726A">
            <w:pPr>
              <w:rPr>
                <w:sz w:val="20"/>
                <w:szCs w:val="20"/>
              </w:rPr>
            </w:pPr>
          </w:p>
        </w:tc>
        <w:tc>
          <w:tcPr>
            <w:tcW w:w="0" w:type="auto"/>
            <w:noWrap/>
            <w:vAlign w:val="center"/>
            <w:hideMark/>
          </w:tcPr>
          <w:p w14:paraId="023E8C66" w14:textId="77777777" w:rsidR="007C726A" w:rsidRPr="007C726A" w:rsidRDefault="007C726A" w:rsidP="007C726A">
            <w:pPr>
              <w:jc w:val="center"/>
            </w:pPr>
            <w:r w:rsidRPr="007C726A">
              <w:rPr>
                <w:sz w:val="20"/>
                <w:szCs w:val="20"/>
              </w:rPr>
              <w:t>OP3FSA </w:t>
            </w:r>
          </w:p>
        </w:tc>
        <w:tc>
          <w:tcPr>
            <w:tcW w:w="0" w:type="auto"/>
            <w:noWrap/>
            <w:vAlign w:val="center"/>
            <w:hideMark/>
          </w:tcPr>
          <w:p w14:paraId="349CD28A" w14:textId="77777777" w:rsidR="007C726A" w:rsidRPr="007C726A" w:rsidRDefault="007C726A" w:rsidP="007C726A">
            <w:pPr>
              <w:jc w:val="center"/>
            </w:pPr>
            <w:r w:rsidRPr="007C726A">
              <w:rPr>
                <w:sz w:val="20"/>
                <w:szCs w:val="20"/>
              </w:rPr>
              <w:t>SN</w:t>
            </w:r>
          </w:p>
        </w:tc>
        <w:tc>
          <w:tcPr>
            <w:tcW w:w="0" w:type="auto"/>
            <w:vAlign w:val="center"/>
            <w:hideMark/>
          </w:tcPr>
          <w:p w14:paraId="7F45B56C" w14:textId="77777777" w:rsidR="007C726A" w:rsidRPr="007C726A" w:rsidRDefault="007C726A" w:rsidP="007C726A">
            <w:pPr>
              <w:jc w:val="center"/>
            </w:pPr>
          </w:p>
        </w:tc>
        <w:tc>
          <w:tcPr>
            <w:tcW w:w="0" w:type="auto"/>
            <w:noWrap/>
            <w:vAlign w:val="center"/>
            <w:hideMark/>
          </w:tcPr>
          <w:p w14:paraId="304DF768" w14:textId="77777777" w:rsidR="007C726A" w:rsidRPr="007C726A" w:rsidRDefault="007C726A" w:rsidP="007C726A">
            <w:pPr>
              <w:jc w:val="center"/>
            </w:pPr>
            <w:r w:rsidRPr="007C726A">
              <w:rPr>
                <w:sz w:val="20"/>
                <w:szCs w:val="20"/>
              </w:rPr>
              <w:t>CCG </w:t>
            </w:r>
          </w:p>
        </w:tc>
        <w:tc>
          <w:tcPr>
            <w:tcW w:w="0" w:type="auto"/>
            <w:vAlign w:val="center"/>
            <w:hideMark/>
          </w:tcPr>
          <w:p w14:paraId="3A191E55" w14:textId="77777777" w:rsidR="007C726A" w:rsidRPr="007C726A" w:rsidRDefault="007C726A" w:rsidP="007C726A">
            <w:pPr>
              <w:jc w:val="center"/>
            </w:pPr>
          </w:p>
        </w:tc>
        <w:tc>
          <w:tcPr>
            <w:tcW w:w="0" w:type="auto"/>
            <w:noWrap/>
            <w:vAlign w:val="center"/>
            <w:hideMark/>
          </w:tcPr>
          <w:p w14:paraId="70AD7CA4" w14:textId="77777777" w:rsidR="007C726A" w:rsidRPr="007C726A" w:rsidRDefault="007C726A" w:rsidP="007C726A">
            <w:pPr>
              <w:jc w:val="center"/>
            </w:pPr>
            <w:r w:rsidRPr="007C726A">
              <w:rPr>
                <w:sz w:val="20"/>
                <w:szCs w:val="20"/>
              </w:rPr>
              <w:t>BX </w:t>
            </w:r>
          </w:p>
        </w:tc>
        <w:tc>
          <w:tcPr>
            <w:tcW w:w="0" w:type="auto"/>
            <w:vAlign w:val="center"/>
            <w:hideMark/>
          </w:tcPr>
          <w:p w14:paraId="4A9390A5" w14:textId="77777777" w:rsidR="007C726A" w:rsidRPr="007C726A" w:rsidRDefault="007C726A" w:rsidP="007C726A">
            <w:pPr>
              <w:jc w:val="center"/>
            </w:pPr>
          </w:p>
        </w:tc>
        <w:tc>
          <w:tcPr>
            <w:tcW w:w="0" w:type="auto"/>
            <w:noWrap/>
            <w:vAlign w:val="center"/>
            <w:hideMark/>
          </w:tcPr>
          <w:p w14:paraId="1A20E788" w14:textId="77777777" w:rsidR="007C726A" w:rsidRPr="007C726A" w:rsidRDefault="007C726A" w:rsidP="007C726A">
            <w:pPr>
              <w:jc w:val="center"/>
            </w:pPr>
            <w:r w:rsidRPr="007C726A">
              <w:rPr>
                <w:sz w:val="20"/>
                <w:szCs w:val="20"/>
              </w:rPr>
              <w:t>AFSA </w:t>
            </w:r>
          </w:p>
        </w:tc>
        <w:tc>
          <w:tcPr>
            <w:tcW w:w="0" w:type="auto"/>
            <w:vAlign w:val="center"/>
            <w:hideMark/>
          </w:tcPr>
          <w:p w14:paraId="7B5EFADC" w14:textId="77777777" w:rsidR="007C726A" w:rsidRPr="007C726A" w:rsidRDefault="007C726A" w:rsidP="007C726A">
            <w:pPr>
              <w:jc w:val="center"/>
            </w:pPr>
          </w:p>
        </w:tc>
        <w:tc>
          <w:tcPr>
            <w:tcW w:w="0" w:type="auto"/>
            <w:noWrap/>
            <w:vAlign w:val="center"/>
            <w:hideMark/>
          </w:tcPr>
          <w:p w14:paraId="05CABB71" w14:textId="77777777" w:rsidR="007C726A" w:rsidRPr="007C726A" w:rsidRDefault="007C726A" w:rsidP="007C726A">
            <w:pPr>
              <w:jc w:val="center"/>
            </w:pPr>
            <w:r w:rsidRPr="007C726A">
              <w:rPr>
                <w:sz w:val="20"/>
                <w:szCs w:val="20"/>
              </w:rPr>
              <w:t>NFSA </w:t>
            </w:r>
          </w:p>
        </w:tc>
        <w:tc>
          <w:tcPr>
            <w:tcW w:w="0" w:type="auto"/>
            <w:vAlign w:val="center"/>
            <w:hideMark/>
          </w:tcPr>
          <w:p w14:paraId="4D8598B8" w14:textId="77777777" w:rsidR="007C726A" w:rsidRPr="007C726A" w:rsidRDefault="007C726A" w:rsidP="007C726A">
            <w:pPr>
              <w:jc w:val="center"/>
            </w:pPr>
          </w:p>
        </w:tc>
      </w:tr>
    </w:tbl>
    <w:p w14:paraId="6145305F" w14:textId="77777777" w:rsidR="007C726A" w:rsidRPr="007C726A" w:rsidRDefault="007C726A" w:rsidP="007C726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1156"/>
        <w:gridCol w:w="190"/>
        <w:gridCol w:w="6"/>
        <w:gridCol w:w="60"/>
        <w:gridCol w:w="6"/>
        <w:gridCol w:w="110"/>
        <w:gridCol w:w="60"/>
        <w:gridCol w:w="628"/>
        <w:gridCol w:w="60"/>
        <w:gridCol w:w="462"/>
        <w:gridCol w:w="60"/>
        <w:gridCol w:w="1350"/>
        <w:gridCol w:w="60"/>
        <w:gridCol w:w="728"/>
        <w:gridCol w:w="60"/>
        <w:gridCol w:w="840"/>
        <w:gridCol w:w="190"/>
        <w:gridCol w:w="6"/>
        <w:gridCol w:w="60"/>
        <w:gridCol w:w="628"/>
        <w:gridCol w:w="256"/>
        <w:gridCol w:w="60"/>
      </w:tblGrid>
      <w:tr w:rsidR="007C726A" w:rsidRPr="007C726A" w14:paraId="254FD00A" w14:textId="77777777" w:rsidTr="007C726A">
        <w:trPr>
          <w:tblCellSpacing w:w="0" w:type="dxa"/>
        </w:trPr>
        <w:tc>
          <w:tcPr>
            <w:tcW w:w="0" w:type="auto"/>
            <w:noWrap/>
            <w:tcMar>
              <w:top w:w="200" w:type="dxa"/>
              <w:left w:w="0" w:type="dxa"/>
              <w:bottom w:w="0" w:type="dxa"/>
              <w:right w:w="0" w:type="dxa"/>
            </w:tcMar>
            <w:vAlign w:val="center"/>
            <w:hideMark/>
          </w:tcPr>
          <w:p w14:paraId="365D9EB4" w14:textId="77777777" w:rsidR="007C726A" w:rsidRPr="007C726A" w:rsidRDefault="007C726A" w:rsidP="007C726A">
            <w:pPr>
              <w:jc w:val="center"/>
            </w:pPr>
            <w:r w:rsidRPr="007C726A">
              <w:rPr>
                <w:lang w:val="el-GR"/>
              </w:rPr>
              <w:t>καταργεῖ</w:t>
            </w:r>
          </w:p>
        </w:tc>
        <w:tc>
          <w:tcPr>
            <w:tcW w:w="0" w:type="auto"/>
            <w:noWrap/>
            <w:tcMar>
              <w:top w:w="200" w:type="dxa"/>
              <w:left w:w="0" w:type="dxa"/>
              <w:bottom w:w="0" w:type="dxa"/>
              <w:right w:w="0" w:type="dxa"/>
            </w:tcMar>
            <w:vAlign w:val="center"/>
            <w:hideMark/>
          </w:tcPr>
          <w:p w14:paraId="409E3256"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0FFDEA02"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1B06FD42"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62E9F18"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759A5EEA" w14:textId="77777777" w:rsidR="007C726A" w:rsidRPr="007C726A" w:rsidRDefault="007C726A" w:rsidP="007C726A">
            <w:pPr>
              <w:jc w:val="center"/>
            </w:pPr>
            <w:r w:rsidRPr="007C726A">
              <w:rPr>
                <w:b/>
                <w:bCs/>
                <w:sz w:val="22"/>
                <w:szCs w:val="22"/>
                <w:lang w:val="el-GR"/>
              </w:rPr>
              <w:t>8</w:t>
            </w:r>
          </w:p>
        </w:tc>
        <w:tc>
          <w:tcPr>
            <w:tcW w:w="0" w:type="auto"/>
            <w:noWrap/>
            <w:tcMar>
              <w:top w:w="200" w:type="dxa"/>
              <w:left w:w="0" w:type="dxa"/>
              <w:bottom w:w="0" w:type="dxa"/>
              <w:right w:w="0" w:type="dxa"/>
            </w:tcMar>
            <w:vAlign w:val="center"/>
            <w:hideMark/>
          </w:tcPr>
          <w:p w14:paraId="3E38394F"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DFB60BF" w14:textId="77777777" w:rsidR="007C726A" w:rsidRPr="007C726A" w:rsidRDefault="007C726A" w:rsidP="007C726A">
            <w:pPr>
              <w:jc w:val="center"/>
            </w:pPr>
            <w:r w:rsidRPr="007C726A">
              <w:rPr>
                <w:lang w:val="el-GR"/>
              </w:rPr>
              <w:t>ὁ</w:t>
            </w:r>
          </w:p>
        </w:tc>
        <w:tc>
          <w:tcPr>
            <w:tcW w:w="0" w:type="auto"/>
            <w:noWrap/>
            <w:tcMar>
              <w:top w:w="200" w:type="dxa"/>
              <w:left w:w="0" w:type="dxa"/>
              <w:bottom w:w="0" w:type="dxa"/>
              <w:right w:w="0" w:type="dxa"/>
            </w:tcMar>
            <w:vAlign w:val="center"/>
            <w:hideMark/>
          </w:tcPr>
          <w:p w14:paraId="7FBB3914"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C89AF39" w14:textId="77777777" w:rsidR="007C726A" w:rsidRPr="007C726A" w:rsidRDefault="007C726A" w:rsidP="007C726A">
            <w:pPr>
              <w:jc w:val="center"/>
            </w:pPr>
            <w:r w:rsidRPr="007C726A">
              <w:rPr>
                <w:lang w:val="el-GR"/>
              </w:rPr>
              <w:t>δὲ</w:t>
            </w:r>
          </w:p>
        </w:tc>
        <w:tc>
          <w:tcPr>
            <w:tcW w:w="0" w:type="auto"/>
            <w:noWrap/>
            <w:tcMar>
              <w:top w:w="200" w:type="dxa"/>
              <w:left w:w="0" w:type="dxa"/>
              <w:bottom w:w="0" w:type="dxa"/>
              <w:right w:w="0" w:type="dxa"/>
            </w:tcMar>
            <w:vAlign w:val="center"/>
            <w:hideMark/>
          </w:tcPr>
          <w:p w14:paraId="5913FA64"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E79C29D" w14:textId="77777777" w:rsidR="007C726A" w:rsidRPr="007C726A" w:rsidRDefault="007C726A" w:rsidP="007C726A">
            <w:pPr>
              <w:jc w:val="center"/>
            </w:pPr>
            <w:r w:rsidRPr="007C726A">
              <w:rPr>
                <w:lang w:val="el-GR"/>
              </w:rPr>
              <w:t>ἀποκριθεὶς</w:t>
            </w:r>
          </w:p>
        </w:tc>
        <w:tc>
          <w:tcPr>
            <w:tcW w:w="0" w:type="auto"/>
            <w:noWrap/>
            <w:tcMar>
              <w:top w:w="200" w:type="dxa"/>
              <w:left w:w="0" w:type="dxa"/>
              <w:bottom w:w="0" w:type="dxa"/>
              <w:right w:w="0" w:type="dxa"/>
            </w:tcMar>
            <w:vAlign w:val="center"/>
            <w:hideMark/>
          </w:tcPr>
          <w:p w14:paraId="502BFDA4"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2AE591D" w14:textId="77777777" w:rsidR="007C726A" w:rsidRPr="007C726A" w:rsidRDefault="007C726A" w:rsidP="007C726A">
            <w:pPr>
              <w:jc w:val="center"/>
            </w:pPr>
            <w:r w:rsidRPr="007C726A">
              <w:rPr>
                <w:lang w:val="el-GR"/>
              </w:rPr>
              <w:t>λέγει</w:t>
            </w:r>
          </w:p>
        </w:tc>
        <w:tc>
          <w:tcPr>
            <w:tcW w:w="0" w:type="auto"/>
            <w:noWrap/>
            <w:tcMar>
              <w:top w:w="200" w:type="dxa"/>
              <w:left w:w="0" w:type="dxa"/>
              <w:bottom w:w="0" w:type="dxa"/>
              <w:right w:w="0" w:type="dxa"/>
            </w:tcMar>
            <w:vAlign w:val="center"/>
            <w:hideMark/>
          </w:tcPr>
          <w:p w14:paraId="359D93E3"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793F49F2" w14:textId="77777777" w:rsidR="007C726A" w:rsidRPr="007C726A" w:rsidRDefault="007C726A" w:rsidP="007C726A">
            <w:pPr>
              <w:jc w:val="center"/>
            </w:pPr>
            <w:r w:rsidRPr="007C726A">
              <w:rPr>
                <w:lang w:val="el-GR"/>
              </w:rPr>
              <w:t>αὐτῷ</w:t>
            </w:r>
          </w:p>
        </w:tc>
        <w:tc>
          <w:tcPr>
            <w:tcW w:w="0" w:type="auto"/>
            <w:noWrap/>
            <w:tcMar>
              <w:top w:w="200" w:type="dxa"/>
              <w:left w:w="0" w:type="dxa"/>
              <w:bottom w:w="0" w:type="dxa"/>
              <w:right w:w="0" w:type="dxa"/>
            </w:tcMar>
            <w:vAlign w:val="center"/>
            <w:hideMark/>
          </w:tcPr>
          <w:p w14:paraId="0C04CAFE"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2EEC3257"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3653F2B2"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D926E41" w14:textId="77777777" w:rsidR="007C726A" w:rsidRPr="007C726A" w:rsidRDefault="007C726A" w:rsidP="007C726A">
            <w:pPr>
              <w:jc w:val="center"/>
            </w:pPr>
            <w:r w:rsidRPr="007C726A">
              <w:rPr>
                <w:lang w:val="el-GR"/>
              </w:rPr>
              <w:t>κύριε</w:t>
            </w:r>
          </w:p>
        </w:tc>
        <w:tc>
          <w:tcPr>
            <w:tcW w:w="0" w:type="auto"/>
            <w:noWrap/>
            <w:tcMar>
              <w:top w:w="200" w:type="dxa"/>
              <w:left w:w="0" w:type="dxa"/>
              <w:bottom w:w="0" w:type="dxa"/>
              <w:right w:w="0" w:type="dxa"/>
            </w:tcMar>
            <w:vAlign w:val="center"/>
            <w:hideMark/>
          </w:tcPr>
          <w:p w14:paraId="059C9A6B"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63DCB670" w14:textId="77777777" w:rsidR="007C726A" w:rsidRPr="007C726A" w:rsidRDefault="007C726A" w:rsidP="007C726A">
            <w:pPr>
              <w:jc w:val="center"/>
            </w:pPr>
            <w:r w:rsidRPr="007C726A">
              <w:rPr>
                <w:lang w:val="el-GR"/>
              </w:rPr>
              <w:t> </w:t>
            </w:r>
          </w:p>
        </w:tc>
      </w:tr>
      <w:tr w:rsidR="007C726A" w:rsidRPr="007C726A" w14:paraId="36BE7CE1" w14:textId="77777777" w:rsidTr="007C726A">
        <w:trPr>
          <w:tblCellSpacing w:w="0" w:type="dxa"/>
        </w:trPr>
        <w:tc>
          <w:tcPr>
            <w:tcW w:w="0" w:type="auto"/>
            <w:noWrap/>
            <w:vAlign w:val="center"/>
            <w:hideMark/>
          </w:tcPr>
          <w:p w14:paraId="01ECD1F3" w14:textId="77777777" w:rsidR="007C726A" w:rsidRPr="007C726A" w:rsidRDefault="007C726A" w:rsidP="007C726A">
            <w:pPr>
              <w:jc w:val="center"/>
            </w:pPr>
            <w:r w:rsidRPr="007C726A">
              <w:rPr>
                <w:sz w:val="20"/>
                <w:szCs w:val="20"/>
                <w:lang w:val="el-GR"/>
              </w:rPr>
              <w:t>καταργέω </w:t>
            </w:r>
          </w:p>
        </w:tc>
        <w:tc>
          <w:tcPr>
            <w:tcW w:w="0" w:type="auto"/>
            <w:noWrap/>
            <w:vAlign w:val="center"/>
            <w:hideMark/>
          </w:tcPr>
          <w:p w14:paraId="753F013C" w14:textId="77777777" w:rsidR="007C726A" w:rsidRPr="007C726A" w:rsidRDefault="007C726A" w:rsidP="007C726A">
            <w:pPr>
              <w:jc w:val="center"/>
            </w:pPr>
            <w:r w:rsidRPr="007C726A">
              <w:t> </w:t>
            </w:r>
          </w:p>
        </w:tc>
        <w:tc>
          <w:tcPr>
            <w:tcW w:w="0" w:type="auto"/>
            <w:vAlign w:val="center"/>
            <w:hideMark/>
          </w:tcPr>
          <w:p w14:paraId="0D1F5037" w14:textId="77777777" w:rsidR="007C726A" w:rsidRPr="007C726A" w:rsidRDefault="007C726A" w:rsidP="007C726A">
            <w:pPr>
              <w:jc w:val="center"/>
            </w:pPr>
          </w:p>
        </w:tc>
        <w:tc>
          <w:tcPr>
            <w:tcW w:w="0" w:type="auto"/>
            <w:vAlign w:val="center"/>
            <w:hideMark/>
          </w:tcPr>
          <w:p w14:paraId="05550A4D" w14:textId="77777777" w:rsidR="007C726A" w:rsidRPr="007C726A" w:rsidRDefault="007C726A" w:rsidP="007C726A">
            <w:pPr>
              <w:rPr>
                <w:sz w:val="20"/>
                <w:szCs w:val="20"/>
              </w:rPr>
            </w:pPr>
          </w:p>
        </w:tc>
        <w:tc>
          <w:tcPr>
            <w:tcW w:w="0" w:type="auto"/>
            <w:vAlign w:val="center"/>
            <w:hideMark/>
          </w:tcPr>
          <w:p w14:paraId="2A78E7EB" w14:textId="77777777" w:rsidR="007C726A" w:rsidRPr="007C726A" w:rsidRDefault="007C726A" w:rsidP="007C726A">
            <w:pPr>
              <w:rPr>
                <w:sz w:val="20"/>
                <w:szCs w:val="20"/>
              </w:rPr>
            </w:pPr>
          </w:p>
        </w:tc>
        <w:tc>
          <w:tcPr>
            <w:tcW w:w="0" w:type="auto"/>
            <w:vAlign w:val="center"/>
            <w:hideMark/>
          </w:tcPr>
          <w:p w14:paraId="7B65E1D5" w14:textId="77777777" w:rsidR="007C726A" w:rsidRPr="007C726A" w:rsidRDefault="007C726A" w:rsidP="007C726A">
            <w:pPr>
              <w:rPr>
                <w:sz w:val="20"/>
                <w:szCs w:val="20"/>
              </w:rPr>
            </w:pPr>
          </w:p>
        </w:tc>
        <w:tc>
          <w:tcPr>
            <w:tcW w:w="0" w:type="auto"/>
            <w:vAlign w:val="center"/>
            <w:hideMark/>
          </w:tcPr>
          <w:p w14:paraId="0E95A2D1" w14:textId="77777777" w:rsidR="007C726A" w:rsidRPr="007C726A" w:rsidRDefault="007C726A" w:rsidP="007C726A">
            <w:pPr>
              <w:rPr>
                <w:sz w:val="20"/>
                <w:szCs w:val="20"/>
              </w:rPr>
            </w:pPr>
          </w:p>
        </w:tc>
        <w:tc>
          <w:tcPr>
            <w:tcW w:w="0" w:type="auto"/>
            <w:noWrap/>
            <w:vAlign w:val="center"/>
            <w:hideMark/>
          </w:tcPr>
          <w:p w14:paraId="1D93D7E9" w14:textId="77777777" w:rsidR="007C726A" w:rsidRPr="007C726A" w:rsidRDefault="007C726A" w:rsidP="007C726A">
            <w:pPr>
              <w:jc w:val="center"/>
            </w:pPr>
            <w:r w:rsidRPr="007C726A">
              <w:rPr>
                <w:sz w:val="20"/>
                <w:szCs w:val="20"/>
                <w:lang w:val="el-GR"/>
              </w:rPr>
              <w:t>ὁ </w:t>
            </w:r>
          </w:p>
        </w:tc>
        <w:tc>
          <w:tcPr>
            <w:tcW w:w="0" w:type="auto"/>
            <w:vAlign w:val="center"/>
            <w:hideMark/>
          </w:tcPr>
          <w:p w14:paraId="4BCED106" w14:textId="77777777" w:rsidR="007C726A" w:rsidRPr="007C726A" w:rsidRDefault="007C726A" w:rsidP="007C726A">
            <w:pPr>
              <w:jc w:val="center"/>
            </w:pPr>
          </w:p>
        </w:tc>
        <w:tc>
          <w:tcPr>
            <w:tcW w:w="0" w:type="auto"/>
            <w:noWrap/>
            <w:vAlign w:val="center"/>
            <w:hideMark/>
          </w:tcPr>
          <w:p w14:paraId="5835A2AD" w14:textId="77777777" w:rsidR="007C726A" w:rsidRPr="007C726A" w:rsidRDefault="007C726A" w:rsidP="007C726A">
            <w:pPr>
              <w:jc w:val="center"/>
            </w:pPr>
            <w:r w:rsidRPr="007C726A">
              <w:rPr>
                <w:sz w:val="20"/>
                <w:szCs w:val="20"/>
                <w:lang w:val="el-GR"/>
              </w:rPr>
              <w:t>δέ </w:t>
            </w:r>
          </w:p>
        </w:tc>
        <w:tc>
          <w:tcPr>
            <w:tcW w:w="0" w:type="auto"/>
            <w:vAlign w:val="center"/>
            <w:hideMark/>
          </w:tcPr>
          <w:p w14:paraId="1CAEBC56" w14:textId="77777777" w:rsidR="007C726A" w:rsidRPr="007C726A" w:rsidRDefault="007C726A" w:rsidP="007C726A">
            <w:pPr>
              <w:jc w:val="center"/>
            </w:pPr>
          </w:p>
        </w:tc>
        <w:tc>
          <w:tcPr>
            <w:tcW w:w="0" w:type="auto"/>
            <w:noWrap/>
            <w:vAlign w:val="center"/>
            <w:hideMark/>
          </w:tcPr>
          <w:p w14:paraId="767C01E3" w14:textId="77777777" w:rsidR="007C726A" w:rsidRPr="007C726A" w:rsidRDefault="007C726A" w:rsidP="007C726A">
            <w:pPr>
              <w:jc w:val="center"/>
            </w:pPr>
            <w:r w:rsidRPr="007C726A">
              <w:rPr>
                <w:sz w:val="20"/>
                <w:szCs w:val="20"/>
                <w:lang w:val="el-GR"/>
              </w:rPr>
              <w:t>ἀποκρίνομαι </w:t>
            </w:r>
          </w:p>
        </w:tc>
        <w:tc>
          <w:tcPr>
            <w:tcW w:w="0" w:type="auto"/>
            <w:vAlign w:val="center"/>
            <w:hideMark/>
          </w:tcPr>
          <w:p w14:paraId="0E6148B8" w14:textId="77777777" w:rsidR="007C726A" w:rsidRPr="007C726A" w:rsidRDefault="007C726A" w:rsidP="007C726A">
            <w:pPr>
              <w:jc w:val="center"/>
            </w:pPr>
          </w:p>
        </w:tc>
        <w:tc>
          <w:tcPr>
            <w:tcW w:w="0" w:type="auto"/>
            <w:noWrap/>
            <w:vAlign w:val="center"/>
            <w:hideMark/>
          </w:tcPr>
          <w:p w14:paraId="452F7A02" w14:textId="77777777" w:rsidR="007C726A" w:rsidRPr="007C726A" w:rsidRDefault="007C726A" w:rsidP="007C726A">
            <w:pPr>
              <w:jc w:val="center"/>
            </w:pPr>
            <w:r w:rsidRPr="007C726A">
              <w:rPr>
                <w:sz w:val="20"/>
                <w:szCs w:val="20"/>
                <w:lang w:val="el-GR"/>
              </w:rPr>
              <w:t>λέγω </w:t>
            </w:r>
          </w:p>
        </w:tc>
        <w:tc>
          <w:tcPr>
            <w:tcW w:w="0" w:type="auto"/>
            <w:vAlign w:val="center"/>
            <w:hideMark/>
          </w:tcPr>
          <w:p w14:paraId="49687D49" w14:textId="77777777" w:rsidR="007C726A" w:rsidRPr="007C726A" w:rsidRDefault="007C726A" w:rsidP="007C726A">
            <w:pPr>
              <w:jc w:val="center"/>
            </w:pPr>
          </w:p>
        </w:tc>
        <w:tc>
          <w:tcPr>
            <w:tcW w:w="0" w:type="auto"/>
            <w:noWrap/>
            <w:vAlign w:val="center"/>
            <w:hideMark/>
          </w:tcPr>
          <w:p w14:paraId="489B3C33" w14:textId="77777777" w:rsidR="007C726A" w:rsidRPr="007C726A" w:rsidRDefault="007C726A" w:rsidP="007C726A">
            <w:pPr>
              <w:jc w:val="center"/>
            </w:pPr>
            <w:r w:rsidRPr="007C726A">
              <w:rPr>
                <w:sz w:val="20"/>
                <w:szCs w:val="20"/>
                <w:lang w:val="el-GR"/>
              </w:rPr>
              <w:t>αὐτός </w:t>
            </w:r>
          </w:p>
        </w:tc>
        <w:tc>
          <w:tcPr>
            <w:tcW w:w="0" w:type="auto"/>
            <w:noWrap/>
            <w:vAlign w:val="center"/>
            <w:hideMark/>
          </w:tcPr>
          <w:p w14:paraId="066152D6" w14:textId="77777777" w:rsidR="007C726A" w:rsidRPr="007C726A" w:rsidRDefault="007C726A" w:rsidP="007C726A">
            <w:pPr>
              <w:jc w:val="center"/>
            </w:pPr>
            <w:r w:rsidRPr="007C726A">
              <w:t> </w:t>
            </w:r>
          </w:p>
        </w:tc>
        <w:tc>
          <w:tcPr>
            <w:tcW w:w="0" w:type="auto"/>
            <w:vAlign w:val="center"/>
            <w:hideMark/>
          </w:tcPr>
          <w:p w14:paraId="5EB39B34" w14:textId="77777777" w:rsidR="007C726A" w:rsidRPr="007C726A" w:rsidRDefault="007C726A" w:rsidP="007C726A">
            <w:pPr>
              <w:jc w:val="center"/>
            </w:pPr>
          </w:p>
        </w:tc>
        <w:tc>
          <w:tcPr>
            <w:tcW w:w="0" w:type="auto"/>
            <w:vAlign w:val="center"/>
            <w:hideMark/>
          </w:tcPr>
          <w:p w14:paraId="2B561453" w14:textId="77777777" w:rsidR="007C726A" w:rsidRPr="007C726A" w:rsidRDefault="007C726A" w:rsidP="007C726A">
            <w:pPr>
              <w:rPr>
                <w:sz w:val="20"/>
                <w:szCs w:val="20"/>
              </w:rPr>
            </w:pPr>
          </w:p>
        </w:tc>
        <w:tc>
          <w:tcPr>
            <w:tcW w:w="0" w:type="auto"/>
            <w:noWrap/>
            <w:vAlign w:val="center"/>
            <w:hideMark/>
          </w:tcPr>
          <w:p w14:paraId="2056865A" w14:textId="77777777" w:rsidR="007C726A" w:rsidRPr="007C726A" w:rsidRDefault="007C726A" w:rsidP="007C726A">
            <w:pPr>
              <w:jc w:val="center"/>
            </w:pPr>
            <w:r w:rsidRPr="007C726A">
              <w:rPr>
                <w:sz w:val="20"/>
                <w:szCs w:val="20"/>
                <w:lang w:val="el-GR"/>
              </w:rPr>
              <w:t>κύριος </w:t>
            </w:r>
          </w:p>
        </w:tc>
        <w:tc>
          <w:tcPr>
            <w:tcW w:w="0" w:type="auto"/>
            <w:noWrap/>
            <w:vAlign w:val="center"/>
            <w:hideMark/>
          </w:tcPr>
          <w:p w14:paraId="326CE823" w14:textId="77777777" w:rsidR="007C726A" w:rsidRPr="007C726A" w:rsidRDefault="007C726A" w:rsidP="007C726A">
            <w:pPr>
              <w:jc w:val="center"/>
            </w:pPr>
            <w:r w:rsidRPr="007C726A">
              <w:t> </w:t>
            </w:r>
          </w:p>
        </w:tc>
        <w:tc>
          <w:tcPr>
            <w:tcW w:w="0" w:type="auto"/>
            <w:vAlign w:val="center"/>
            <w:hideMark/>
          </w:tcPr>
          <w:p w14:paraId="17125E75" w14:textId="77777777" w:rsidR="007C726A" w:rsidRPr="007C726A" w:rsidRDefault="007C726A" w:rsidP="007C726A">
            <w:pPr>
              <w:jc w:val="center"/>
            </w:pPr>
          </w:p>
        </w:tc>
      </w:tr>
      <w:tr w:rsidR="007C726A" w:rsidRPr="007C726A" w14:paraId="2B7ED10C" w14:textId="77777777" w:rsidTr="007C726A">
        <w:trPr>
          <w:tblCellSpacing w:w="0" w:type="dxa"/>
        </w:trPr>
        <w:tc>
          <w:tcPr>
            <w:tcW w:w="0" w:type="auto"/>
            <w:noWrap/>
            <w:vAlign w:val="center"/>
            <w:hideMark/>
          </w:tcPr>
          <w:p w14:paraId="44C99D6D" w14:textId="77777777" w:rsidR="007C726A" w:rsidRPr="007C726A" w:rsidRDefault="007C726A" w:rsidP="007C726A">
            <w:pPr>
              <w:jc w:val="center"/>
            </w:pPr>
            <w:r w:rsidRPr="007C726A">
              <w:rPr>
                <w:sz w:val="20"/>
                <w:szCs w:val="20"/>
              </w:rPr>
              <w:t>does it abolish</w:t>
            </w:r>
          </w:p>
        </w:tc>
        <w:tc>
          <w:tcPr>
            <w:tcW w:w="0" w:type="auto"/>
            <w:noWrap/>
            <w:vAlign w:val="center"/>
            <w:hideMark/>
          </w:tcPr>
          <w:p w14:paraId="05A948B3" w14:textId="77777777" w:rsidR="007C726A" w:rsidRPr="007C726A" w:rsidRDefault="007C726A" w:rsidP="007C726A">
            <w:pPr>
              <w:jc w:val="center"/>
            </w:pPr>
            <w:r w:rsidRPr="007C726A">
              <w:t> </w:t>
            </w:r>
          </w:p>
        </w:tc>
        <w:tc>
          <w:tcPr>
            <w:tcW w:w="0" w:type="auto"/>
            <w:vAlign w:val="center"/>
            <w:hideMark/>
          </w:tcPr>
          <w:p w14:paraId="4A56B64C" w14:textId="77777777" w:rsidR="007C726A" w:rsidRPr="007C726A" w:rsidRDefault="007C726A" w:rsidP="007C726A">
            <w:pPr>
              <w:jc w:val="center"/>
            </w:pPr>
          </w:p>
        </w:tc>
        <w:tc>
          <w:tcPr>
            <w:tcW w:w="0" w:type="auto"/>
            <w:vAlign w:val="center"/>
            <w:hideMark/>
          </w:tcPr>
          <w:p w14:paraId="7B9C4F15" w14:textId="77777777" w:rsidR="007C726A" w:rsidRPr="007C726A" w:rsidRDefault="007C726A" w:rsidP="007C726A">
            <w:pPr>
              <w:rPr>
                <w:sz w:val="20"/>
                <w:szCs w:val="20"/>
              </w:rPr>
            </w:pPr>
          </w:p>
        </w:tc>
        <w:tc>
          <w:tcPr>
            <w:tcW w:w="0" w:type="auto"/>
            <w:vAlign w:val="center"/>
            <w:hideMark/>
          </w:tcPr>
          <w:p w14:paraId="3692D1CA" w14:textId="77777777" w:rsidR="007C726A" w:rsidRPr="007C726A" w:rsidRDefault="007C726A" w:rsidP="007C726A">
            <w:pPr>
              <w:rPr>
                <w:sz w:val="20"/>
                <w:szCs w:val="20"/>
              </w:rPr>
            </w:pPr>
          </w:p>
        </w:tc>
        <w:tc>
          <w:tcPr>
            <w:tcW w:w="0" w:type="auto"/>
            <w:vAlign w:val="center"/>
            <w:hideMark/>
          </w:tcPr>
          <w:p w14:paraId="39870148" w14:textId="77777777" w:rsidR="007C726A" w:rsidRPr="007C726A" w:rsidRDefault="007C726A" w:rsidP="007C726A">
            <w:pPr>
              <w:rPr>
                <w:sz w:val="20"/>
                <w:szCs w:val="20"/>
              </w:rPr>
            </w:pPr>
          </w:p>
        </w:tc>
        <w:tc>
          <w:tcPr>
            <w:tcW w:w="0" w:type="auto"/>
            <w:vAlign w:val="center"/>
            <w:hideMark/>
          </w:tcPr>
          <w:p w14:paraId="0B490B44" w14:textId="77777777" w:rsidR="007C726A" w:rsidRPr="007C726A" w:rsidRDefault="007C726A" w:rsidP="007C726A">
            <w:pPr>
              <w:rPr>
                <w:sz w:val="20"/>
                <w:szCs w:val="20"/>
              </w:rPr>
            </w:pPr>
          </w:p>
        </w:tc>
        <w:tc>
          <w:tcPr>
            <w:tcW w:w="0" w:type="auto"/>
            <w:noWrap/>
            <w:vAlign w:val="center"/>
            <w:hideMark/>
          </w:tcPr>
          <w:p w14:paraId="0C41D698" w14:textId="77777777" w:rsidR="007C726A" w:rsidRPr="007C726A" w:rsidRDefault="007C726A" w:rsidP="007C726A">
            <w:pPr>
              <w:jc w:val="center"/>
            </w:pPr>
            <w:r w:rsidRPr="007C726A">
              <w:rPr>
                <w:sz w:val="20"/>
                <w:szCs w:val="20"/>
              </w:rPr>
              <w:t>The</w:t>
            </w:r>
          </w:p>
        </w:tc>
        <w:tc>
          <w:tcPr>
            <w:tcW w:w="0" w:type="auto"/>
            <w:vAlign w:val="center"/>
            <w:hideMark/>
          </w:tcPr>
          <w:p w14:paraId="54D2431C" w14:textId="77777777" w:rsidR="007C726A" w:rsidRPr="007C726A" w:rsidRDefault="007C726A" w:rsidP="007C726A">
            <w:pPr>
              <w:jc w:val="center"/>
            </w:pPr>
          </w:p>
        </w:tc>
        <w:tc>
          <w:tcPr>
            <w:tcW w:w="0" w:type="auto"/>
            <w:noWrap/>
            <w:vAlign w:val="center"/>
            <w:hideMark/>
          </w:tcPr>
          <w:p w14:paraId="2165645D" w14:textId="77777777" w:rsidR="007C726A" w:rsidRPr="007C726A" w:rsidRDefault="007C726A" w:rsidP="007C726A">
            <w:pPr>
              <w:jc w:val="center"/>
            </w:pPr>
            <w:r w:rsidRPr="007C726A">
              <w:rPr>
                <w:sz w:val="20"/>
                <w:szCs w:val="20"/>
              </w:rPr>
              <w:t>but</w:t>
            </w:r>
          </w:p>
        </w:tc>
        <w:tc>
          <w:tcPr>
            <w:tcW w:w="0" w:type="auto"/>
            <w:vAlign w:val="center"/>
            <w:hideMark/>
          </w:tcPr>
          <w:p w14:paraId="49C7F96F" w14:textId="77777777" w:rsidR="007C726A" w:rsidRPr="007C726A" w:rsidRDefault="007C726A" w:rsidP="007C726A">
            <w:pPr>
              <w:jc w:val="center"/>
            </w:pPr>
          </w:p>
        </w:tc>
        <w:tc>
          <w:tcPr>
            <w:tcW w:w="0" w:type="auto"/>
            <w:noWrap/>
            <w:vAlign w:val="center"/>
            <w:hideMark/>
          </w:tcPr>
          <w:p w14:paraId="17B8F344" w14:textId="77777777" w:rsidR="007C726A" w:rsidRPr="007C726A" w:rsidRDefault="007C726A" w:rsidP="007C726A">
            <w:pPr>
              <w:jc w:val="center"/>
            </w:pPr>
            <w:r w:rsidRPr="007C726A">
              <w:rPr>
                <w:sz w:val="20"/>
                <w:szCs w:val="20"/>
              </w:rPr>
              <w:t>having answered</w:t>
            </w:r>
          </w:p>
        </w:tc>
        <w:tc>
          <w:tcPr>
            <w:tcW w:w="0" w:type="auto"/>
            <w:vAlign w:val="center"/>
            <w:hideMark/>
          </w:tcPr>
          <w:p w14:paraId="2D59264F" w14:textId="77777777" w:rsidR="007C726A" w:rsidRPr="007C726A" w:rsidRDefault="007C726A" w:rsidP="007C726A">
            <w:pPr>
              <w:jc w:val="center"/>
            </w:pPr>
          </w:p>
        </w:tc>
        <w:tc>
          <w:tcPr>
            <w:tcW w:w="0" w:type="auto"/>
            <w:noWrap/>
            <w:vAlign w:val="center"/>
            <w:hideMark/>
          </w:tcPr>
          <w:p w14:paraId="501F7DCA" w14:textId="77777777" w:rsidR="007C726A" w:rsidRPr="007C726A" w:rsidRDefault="007C726A" w:rsidP="007C726A">
            <w:pPr>
              <w:jc w:val="center"/>
            </w:pPr>
            <w:r w:rsidRPr="007C726A">
              <w:rPr>
                <w:sz w:val="20"/>
                <w:szCs w:val="20"/>
              </w:rPr>
              <w:t>he says</w:t>
            </w:r>
          </w:p>
        </w:tc>
        <w:tc>
          <w:tcPr>
            <w:tcW w:w="0" w:type="auto"/>
            <w:vAlign w:val="center"/>
            <w:hideMark/>
          </w:tcPr>
          <w:p w14:paraId="63298719" w14:textId="77777777" w:rsidR="007C726A" w:rsidRPr="007C726A" w:rsidRDefault="007C726A" w:rsidP="007C726A">
            <w:pPr>
              <w:jc w:val="center"/>
            </w:pPr>
          </w:p>
        </w:tc>
        <w:tc>
          <w:tcPr>
            <w:tcW w:w="0" w:type="auto"/>
            <w:noWrap/>
            <w:vAlign w:val="center"/>
            <w:hideMark/>
          </w:tcPr>
          <w:p w14:paraId="4B30A652" w14:textId="77777777" w:rsidR="007C726A" w:rsidRPr="007C726A" w:rsidRDefault="007C726A" w:rsidP="007C726A">
            <w:pPr>
              <w:jc w:val="center"/>
            </w:pPr>
            <w:r w:rsidRPr="007C726A">
              <w:rPr>
                <w:sz w:val="20"/>
                <w:szCs w:val="20"/>
              </w:rPr>
              <w:t>to him</w:t>
            </w:r>
          </w:p>
        </w:tc>
        <w:tc>
          <w:tcPr>
            <w:tcW w:w="0" w:type="auto"/>
            <w:noWrap/>
            <w:vAlign w:val="center"/>
            <w:hideMark/>
          </w:tcPr>
          <w:p w14:paraId="24696245" w14:textId="77777777" w:rsidR="007C726A" w:rsidRPr="007C726A" w:rsidRDefault="007C726A" w:rsidP="007C726A">
            <w:pPr>
              <w:jc w:val="center"/>
            </w:pPr>
            <w:r w:rsidRPr="007C726A">
              <w:t> </w:t>
            </w:r>
          </w:p>
        </w:tc>
        <w:tc>
          <w:tcPr>
            <w:tcW w:w="0" w:type="auto"/>
            <w:vAlign w:val="center"/>
            <w:hideMark/>
          </w:tcPr>
          <w:p w14:paraId="79EBB9AB" w14:textId="77777777" w:rsidR="007C726A" w:rsidRPr="007C726A" w:rsidRDefault="007C726A" w:rsidP="007C726A">
            <w:pPr>
              <w:jc w:val="center"/>
            </w:pPr>
          </w:p>
        </w:tc>
        <w:tc>
          <w:tcPr>
            <w:tcW w:w="0" w:type="auto"/>
            <w:vAlign w:val="center"/>
            <w:hideMark/>
          </w:tcPr>
          <w:p w14:paraId="633ED5B2" w14:textId="77777777" w:rsidR="007C726A" w:rsidRPr="007C726A" w:rsidRDefault="007C726A" w:rsidP="007C726A">
            <w:pPr>
              <w:rPr>
                <w:sz w:val="20"/>
                <w:szCs w:val="20"/>
              </w:rPr>
            </w:pPr>
          </w:p>
        </w:tc>
        <w:tc>
          <w:tcPr>
            <w:tcW w:w="0" w:type="auto"/>
            <w:noWrap/>
            <w:vAlign w:val="center"/>
            <w:hideMark/>
          </w:tcPr>
          <w:p w14:paraId="7C99022D" w14:textId="77777777" w:rsidR="007C726A" w:rsidRPr="007C726A" w:rsidRDefault="007C726A" w:rsidP="007C726A">
            <w:pPr>
              <w:jc w:val="center"/>
            </w:pPr>
            <w:r w:rsidRPr="007C726A">
              <w:rPr>
                <w:sz w:val="20"/>
                <w:szCs w:val="20"/>
              </w:rPr>
              <w:t>master</w:t>
            </w:r>
          </w:p>
        </w:tc>
        <w:tc>
          <w:tcPr>
            <w:tcW w:w="0" w:type="auto"/>
            <w:noWrap/>
            <w:vAlign w:val="center"/>
            <w:hideMark/>
          </w:tcPr>
          <w:p w14:paraId="14F56380" w14:textId="77777777" w:rsidR="007C726A" w:rsidRPr="007C726A" w:rsidRDefault="007C726A" w:rsidP="007C726A">
            <w:pPr>
              <w:jc w:val="center"/>
            </w:pPr>
            <w:r w:rsidRPr="007C726A">
              <w:t> </w:t>
            </w:r>
          </w:p>
        </w:tc>
        <w:tc>
          <w:tcPr>
            <w:tcW w:w="0" w:type="auto"/>
            <w:vAlign w:val="center"/>
            <w:hideMark/>
          </w:tcPr>
          <w:p w14:paraId="24F6CF63" w14:textId="77777777" w:rsidR="007C726A" w:rsidRPr="007C726A" w:rsidRDefault="007C726A" w:rsidP="007C726A">
            <w:pPr>
              <w:jc w:val="center"/>
            </w:pPr>
          </w:p>
        </w:tc>
      </w:tr>
      <w:tr w:rsidR="007C726A" w:rsidRPr="007C726A" w14:paraId="5CA47B42" w14:textId="77777777" w:rsidTr="007C726A">
        <w:trPr>
          <w:tblCellSpacing w:w="0" w:type="dxa"/>
        </w:trPr>
        <w:tc>
          <w:tcPr>
            <w:tcW w:w="0" w:type="auto"/>
            <w:noWrap/>
            <w:vAlign w:val="center"/>
            <w:hideMark/>
          </w:tcPr>
          <w:p w14:paraId="3B268929" w14:textId="77777777" w:rsidR="007C726A" w:rsidRPr="007C726A" w:rsidRDefault="007C726A" w:rsidP="007C726A">
            <w:pPr>
              <w:jc w:val="center"/>
            </w:pPr>
            <w:r w:rsidRPr="007C726A">
              <w:rPr>
                <w:sz w:val="20"/>
                <w:szCs w:val="20"/>
              </w:rPr>
              <w:t>V3SPAI </w:t>
            </w:r>
          </w:p>
        </w:tc>
        <w:tc>
          <w:tcPr>
            <w:tcW w:w="0" w:type="auto"/>
            <w:noWrap/>
            <w:vAlign w:val="center"/>
            <w:hideMark/>
          </w:tcPr>
          <w:p w14:paraId="5068AE87" w14:textId="77777777" w:rsidR="007C726A" w:rsidRPr="007C726A" w:rsidRDefault="007C726A" w:rsidP="007C726A">
            <w:pPr>
              <w:jc w:val="center"/>
            </w:pPr>
            <w:r w:rsidRPr="007C726A">
              <w:rPr>
                <w:sz w:val="20"/>
                <w:szCs w:val="20"/>
              </w:rPr>
              <w:t>SJ</w:t>
            </w:r>
          </w:p>
        </w:tc>
        <w:tc>
          <w:tcPr>
            <w:tcW w:w="0" w:type="auto"/>
            <w:vAlign w:val="center"/>
            <w:hideMark/>
          </w:tcPr>
          <w:p w14:paraId="5AFC5991" w14:textId="77777777" w:rsidR="007C726A" w:rsidRPr="007C726A" w:rsidRDefault="007C726A" w:rsidP="007C726A">
            <w:pPr>
              <w:jc w:val="center"/>
            </w:pPr>
          </w:p>
        </w:tc>
        <w:tc>
          <w:tcPr>
            <w:tcW w:w="0" w:type="auto"/>
            <w:vAlign w:val="center"/>
            <w:hideMark/>
          </w:tcPr>
          <w:p w14:paraId="1E04F86E" w14:textId="77777777" w:rsidR="007C726A" w:rsidRPr="007C726A" w:rsidRDefault="007C726A" w:rsidP="007C726A">
            <w:pPr>
              <w:rPr>
                <w:sz w:val="20"/>
                <w:szCs w:val="20"/>
              </w:rPr>
            </w:pPr>
          </w:p>
        </w:tc>
        <w:tc>
          <w:tcPr>
            <w:tcW w:w="0" w:type="auto"/>
            <w:vAlign w:val="center"/>
            <w:hideMark/>
          </w:tcPr>
          <w:p w14:paraId="3FBB44E4" w14:textId="77777777" w:rsidR="007C726A" w:rsidRPr="007C726A" w:rsidRDefault="007C726A" w:rsidP="007C726A">
            <w:pPr>
              <w:rPr>
                <w:sz w:val="20"/>
                <w:szCs w:val="20"/>
              </w:rPr>
            </w:pPr>
          </w:p>
        </w:tc>
        <w:tc>
          <w:tcPr>
            <w:tcW w:w="0" w:type="auto"/>
            <w:vAlign w:val="center"/>
            <w:hideMark/>
          </w:tcPr>
          <w:p w14:paraId="0E4EA9C3" w14:textId="77777777" w:rsidR="007C726A" w:rsidRPr="007C726A" w:rsidRDefault="007C726A" w:rsidP="007C726A">
            <w:pPr>
              <w:rPr>
                <w:sz w:val="20"/>
                <w:szCs w:val="20"/>
              </w:rPr>
            </w:pPr>
          </w:p>
        </w:tc>
        <w:tc>
          <w:tcPr>
            <w:tcW w:w="0" w:type="auto"/>
            <w:vAlign w:val="center"/>
            <w:hideMark/>
          </w:tcPr>
          <w:p w14:paraId="7AD34387" w14:textId="77777777" w:rsidR="007C726A" w:rsidRPr="007C726A" w:rsidRDefault="007C726A" w:rsidP="007C726A">
            <w:pPr>
              <w:rPr>
                <w:sz w:val="20"/>
                <w:szCs w:val="20"/>
              </w:rPr>
            </w:pPr>
          </w:p>
        </w:tc>
        <w:tc>
          <w:tcPr>
            <w:tcW w:w="0" w:type="auto"/>
            <w:noWrap/>
            <w:vAlign w:val="center"/>
            <w:hideMark/>
          </w:tcPr>
          <w:p w14:paraId="15D279E6" w14:textId="77777777" w:rsidR="007C726A" w:rsidRPr="007C726A" w:rsidRDefault="007C726A" w:rsidP="007C726A">
            <w:pPr>
              <w:jc w:val="center"/>
            </w:pPr>
            <w:r w:rsidRPr="007C726A">
              <w:rPr>
                <w:sz w:val="20"/>
                <w:szCs w:val="20"/>
              </w:rPr>
              <w:t>AMSN </w:t>
            </w:r>
          </w:p>
        </w:tc>
        <w:tc>
          <w:tcPr>
            <w:tcW w:w="0" w:type="auto"/>
            <w:vAlign w:val="center"/>
            <w:hideMark/>
          </w:tcPr>
          <w:p w14:paraId="469B16BD" w14:textId="77777777" w:rsidR="007C726A" w:rsidRPr="007C726A" w:rsidRDefault="007C726A" w:rsidP="007C726A">
            <w:pPr>
              <w:jc w:val="center"/>
            </w:pPr>
          </w:p>
        </w:tc>
        <w:tc>
          <w:tcPr>
            <w:tcW w:w="0" w:type="auto"/>
            <w:noWrap/>
            <w:vAlign w:val="center"/>
            <w:hideMark/>
          </w:tcPr>
          <w:p w14:paraId="46C4349D" w14:textId="77777777" w:rsidR="007C726A" w:rsidRPr="007C726A" w:rsidRDefault="007C726A" w:rsidP="007C726A">
            <w:pPr>
              <w:jc w:val="center"/>
            </w:pPr>
            <w:r w:rsidRPr="007C726A">
              <w:rPr>
                <w:sz w:val="20"/>
                <w:szCs w:val="20"/>
              </w:rPr>
              <w:t>CCV </w:t>
            </w:r>
          </w:p>
        </w:tc>
        <w:tc>
          <w:tcPr>
            <w:tcW w:w="0" w:type="auto"/>
            <w:vAlign w:val="center"/>
            <w:hideMark/>
          </w:tcPr>
          <w:p w14:paraId="702350B6" w14:textId="77777777" w:rsidR="007C726A" w:rsidRPr="007C726A" w:rsidRDefault="007C726A" w:rsidP="007C726A">
            <w:pPr>
              <w:jc w:val="center"/>
            </w:pPr>
          </w:p>
        </w:tc>
        <w:tc>
          <w:tcPr>
            <w:tcW w:w="0" w:type="auto"/>
            <w:noWrap/>
            <w:vAlign w:val="center"/>
            <w:hideMark/>
          </w:tcPr>
          <w:p w14:paraId="15DC429E" w14:textId="77777777" w:rsidR="007C726A" w:rsidRPr="007C726A" w:rsidRDefault="007C726A" w:rsidP="007C726A">
            <w:pPr>
              <w:jc w:val="center"/>
            </w:pPr>
            <w:r w:rsidRPr="007C726A">
              <w:rPr>
                <w:sz w:val="20"/>
                <w:szCs w:val="20"/>
              </w:rPr>
              <w:t>VAPPMSN </w:t>
            </w:r>
          </w:p>
        </w:tc>
        <w:tc>
          <w:tcPr>
            <w:tcW w:w="0" w:type="auto"/>
            <w:vAlign w:val="center"/>
            <w:hideMark/>
          </w:tcPr>
          <w:p w14:paraId="3DF45B79" w14:textId="77777777" w:rsidR="007C726A" w:rsidRPr="007C726A" w:rsidRDefault="007C726A" w:rsidP="007C726A">
            <w:pPr>
              <w:jc w:val="center"/>
            </w:pPr>
          </w:p>
        </w:tc>
        <w:tc>
          <w:tcPr>
            <w:tcW w:w="0" w:type="auto"/>
            <w:noWrap/>
            <w:vAlign w:val="center"/>
            <w:hideMark/>
          </w:tcPr>
          <w:p w14:paraId="62661403" w14:textId="77777777" w:rsidR="007C726A" w:rsidRPr="007C726A" w:rsidRDefault="007C726A" w:rsidP="007C726A">
            <w:pPr>
              <w:jc w:val="center"/>
            </w:pPr>
            <w:r w:rsidRPr="007C726A">
              <w:rPr>
                <w:sz w:val="20"/>
                <w:szCs w:val="20"/>
              </w:rPr>
              <w:t>V3SPAI </w:t>
            </w:r>
          </w:p>
        </w:tc>
        <w:tc>
          <w:tcPr>
            <w:tcW w:w="0" w:type="auto"/>
            <w:vAlign w:val="center"/>
            <w:hideMark/>
          </w:tcPr>
          <w:p w14:paraId="011A95E1" w14:textId="77777777" w:rsidR="007C726A" w:rsidRPr="007C726A" w:rsidRDefault="007C726A" w:rsidP="007C726A">
            <w:pPr>
              <w:jc w:val="center"/>
            </w:pPr>
          </w:p>
        </w:tc>
        <w:tc>
          <w:tcPr>
            <w:tcW w:w="0" w:type="auto"/>
            <w:noWrap/>
            <w:vAlign w:val="center"/>
            <w:hideMark/>
          </w:tcPr>
          <w:p w14:paraId="73F48398" w14:textId="77777777" w:rsidR="007C726A" w:rsidRPr="007C726A" w:rsidRDefault="007C726A" w:rsidP="007C726A">
            <w:pPr>
              <w:jc w:val="center"/>
            </w:pPr>
            <w:r w:rsidRPr="007C726A">
              <w:rPr>
                <w:sz w:val="20"/>
                <w:szCs w:val="20"/>
              </w:rPr>
              <w:t>OP3MSD </w:t>
            </w:r>
          </w:p>
        </w:tc>
        <w:tc>
          <w:tcPr>
            <w:tcW w:w="0" w:type="auto"/>
            <w:noWrap/>
            <w:vAlign w:val="center"/>
            <w:hideMark/>
          </w:tcPr>
          <w:p w14:paraId="06695A88" w14:textId="77777777" w:rsidR="007C726A" w:rsidRPr="007C726A" w:rsidRDefault="007C726A" w:rsidP="007C726A">
            <w:pPr>
              <w:jc w:val="center"/>
            </w:pPr>
            <w:r w:rsidRPr="007C726A">
              <w:rPr>
                <w:sz w:val="20"/>
                <w:szCs w:val="20"/>
              </w:rPr>
              <w:t>SJ</w:t>
            </w:r>
          </w:p>
        </w:tc>
        <w:tc>
          <w:tcPr>
            <w:tcW w:w="0" w:type="auto"/>
            <w:vAlign w:val="center"/>
            <w:hideMark/>
          </w:tcPr>
          <w:p w14:paraId="12C2B940" w14:textId="77777777" w:rsidR="007C726A" w:rsidRPr="007C726A" w:rsidRDefault="007C726A" w:rsidP="007C726A">
            <w:pPr>
              <w:jc w:val="center"/>
            </w:pPr>
          </w:p>
        </w:tc>
        <w:tc>
          <w:tcPr>
            <w:tcW w:w="0" w:type="auto"/>
            <w:vAlign w:val="center"/>
            <w:hideMark/>
          </w:tcPr>
          <w:p w14:paraId="5349754F" w14:textId="77777777" w:rsidR="007C726A" w:rsidRPr="007C726A" w:rsidRDefault="007C726A" w:rsidP="007C726A">
            <w:pPr>
              <w:rPr>
                <w:sz w:val="20"/>
                <w:szCs w:val="20"/>
              </w:rPr>
            </w:pPr>
          </w:p>
        </w:tc>
        <w:tc>
          <w:tcPr>
            <w:tcW w:w="0" w:type="auto"/>
            <w:noWrap/>
            <w:vAlign w:val="center"/>
            <w:hideMark/>
          </w:tcPr>
          <w:p w14:paraId="44264638" w14:textId="77777777" w:rsidR="007C726A" w:rsidRPr="007C726A" w:rsidRDefault="007C726A" w:rsidP="007C726A">
            <w:pPr>
              <w:jc w:val="center"/>
            </w:pPr>
            <w:r w:rsidRPr="007C726A">
              <w:rPr>
                <w:sz w:val="20"/>
                <w:szCs w:val="20"/>
              </w:rPr>
              <w:t>NMSV </w:t>
            </w:r>
          </w:p>
        </w:tc>
        <w:tc>
          <w:tcPr>
            <w:tcW w:w="0" w:type="auto"/>
            <w:noWrap/>
            <w:vAlign w:val="center"/>
            <w:hideMark/>
          </w:tcPr>
          <w:p w14:paraId="0B60A91D" w14:textId="77777777" w:rsidR="007C726A" w:rsidRPr="007C726A" w:rsidRDefault="007C726A" w:rsidP="007C726A">
            <w:pPr>
              <w:jc w:val="center"/>
            </w:pPr>
            <w:r w:rsidRPr="007C726A">
              <w:rPr>
                <w:sz w:val="20"/>
                <w:szCs w:val="20"/>
              </w:rPr>
              <w:t>SN</w:t>
            </w:r>
          </w:p>
        </w:tc>
        <w:tc>
          <w:tcPr>
            <w:tcW w:w="0" w:type="auto"/>
            <w:vAlign w:val="center"/>
            <w:hideMark/>
          </w:tcPr>
          <w:p w14:paraId="16447E0D" w14:textId="77777777" w:rsidR="007C726A" w:rsidRPr="007C726A" w:rsidRDefault="007C726A" w:rsidP="007C726A">
            <w:pPr>
              <w:jc w:val="center"/>
            </w:pPr>
          </w:p>
        </w:tc>
      </w:tr>
    </w:tbl>
    <w:p w14:paraId="2D197835" w14:textId="77777777" w:rsidR="007C726A" w:rsidRPr="007C726A" w:rsidRDefault="007C726A" w:rsidP="007C726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873"/>
        <w:gridCol w:w="60"/>
        <w:gridCol w:w="773"/>
        <w:gridCol w:w="60"/>
        <w:gridCol w:w="328"/>
        <w:gridCol w:w="60"/>
        <w:gridCol w:w="884"/>
        <w:gridCol w:w="60"/>
        <w:gridCol w:w="595"/>
        <w:gridCol w:w="60"/>
        <w:gridCol w:w="595"/>
        <w:gridCol w:w="256"/>
        <w:gridCol w:w="60"/>
        <w:gridCol w:w="373"/>
        <w:gridCol w:w="60"/>
        <w:gridCol w:w="795"/>
        <w:gridCol w:w="60"/>
        <w:gridCol w:w="889"/>
        <w:gridCol w:w="60"/>
        <w:gridCol w:w="556"/>
        <w:gridCol w:w="60"/>
      </w:tblGrid>
      <w:tr w:rsidR="007C726A" w:rsidRPr="007C726A" w14:paraId="25DDDDD8" w14:textId="77777777" w:rsidTr="007C726A">
        <w:trPr>
          <w:tblCellSpacing w:w="0" w:type="dxa"/>
        </w:trPr>
        <w:tc>
          <w:tcPr>
            <w:tcW w:w="0" w:type="auto"/>
            <w:noWrap/>
            <w:tcMar>
              <w:top w:w="200" w:type="dxa"/>
              <w:left w:w="0" w:type="dxa"/>
              <w:bottom w:w="0" w:type="dxa"/>
              <w:right w:w="0" w:type="dxa"/>
            </w:tcMar>
            <w:vAlign w:val="center"/>
            <w:hideMark/>
          </w:tcPr>
          <w:p w14:paraId="45254BF1" w14:textId="77777777" w:rsidR="007C726A" w:rsidRPr="007C726A" w:rsidRDefault="007C726A" w:rsidP="007C726A">
            <w:pPr>
              <w:jc w:val="center"/>
            </w:pPr>
            <w:r w:rsidRPr="007C726A">
              <w:rPr>
                <w:lang w:val="el-GR"/>
              </w:rPr>
              <w:t>ἄφες</w:t>
            </w:r>
          </w:p>
        </w:tc>
        <w:tc>
          <w:tcPr>
            <w:tcW w:w="0" w:type="auto"/>
            <w:noWrap/>
            <w:tcMar>
              <w:top w:w="200" w:type="dxa"/>
              <w:left w:w="0" w:type="dxa"/>
              <w:bottom w:w="0" w:type="dxa"/>
              <w:right w:w="0" w:type="dxa"/>
            </w:tcMar>
            <w:vAlign w:val="center"/>
            <w:hideMark/>
          </w:tcPr>
          <w:p w14:paraId="42DF295A"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6424282" w14:textId="77777777" w:rsidR="007C726A" w:rsidRPr="007C726A" w:rsidRDefault="007C726A" w:rsidP="007C726A">
            <w:pPr>
              <w:jc w:val="center"/>
            </w:pPr>
            <w:r w:rsidRPr="007C726A">
              <w:rPr>
                <w:lang w:val="el-GR"/>
              </w:rPr>
              <w:t>αὐτὴν</w:t>
            </w:r>
          </w:p>
        </w:tc>
        <w:tc>
          <w:tcPr>
            <w:tcW w:w="0" w:type="auto"/>
            <w:noWrap/>
            <w:tcMar>
              <w:top w:w="200" w:type="dxa"/>
              <w:left w:w="0" w:type="dxa"/>
              <w:bottom w:w="0" w:type="dxa"/>
              <w:right w:w="0" w:type="dxa"/>
            </w:tcMar>
            <w:vAlign w:val="center"/>
            <w:hideMark/>
          </w:tcPr>
          <w:p w14:paraId="36FE1C6A"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D94E845" w14:textId="77777777" w:rsidR="007C726A" w:rsidRPr="007C726A" w:rsidRDefault="007C726A" w:rsidP="007C726A">
            <w:pPr>
              <w:jc w:val="center"/>
            </w:pPr>
            <w:r w:rsidRPr="007C726A">
              <w:rPr>
                <w:lang w:val="el-GR"/>
              </w:rPr>
              <w:t>καὶ</w:t>
            </w:r>
          </w:p>
        </w:tc>
        <w:tc>
          <w:tcPr>
            <w:tcW w:w="0" w:type="auto"/>
            <w:noWrap/>
            <w:tcMar>
              <w:top w:w="200" w:type="dxa"/>
              <w:left w:w="0" w:type="dxa"/>
              <w:bottom w:w="0" w:type="dxa"/>
              <w:right w:w="0" w:type="dxa"/>
            </w:tcMar>
            <w:vAlign w:val="center"/>
            <w:hideMark/>
          </w:tcPr>
          <w:p w14:paraId="649F9022"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86945DC" w14:textId="77777777" w:rsidR="007C726A" w:rsidRPr="007C726A" w:rsidRDefault="007C726A" w:rsidP="007C726A">
            <w:pPr>
              <w:jc w:val="center"/>
            </w:pPr>
            <w:r w:rsidRPr="007C726A">
              <w:rPr>
                <w:lang w:val="el-GR"/>
              </w:rPr>
              <w:t>τοῦτο</w:t>
            </w:r>
          </w:p>
        </w:tc>
        <w:tc>
          <w:tcPr>
            <w:tcW w:w="0" w:type="auto"/>
            <w:noWrap/>
            <w:tcMar>
              <w:top w:w="200" w:type="dxa"/>
              <w:left w:w="0" w:type="dxa"/>
              <w:bottom w:w="0" w:type="dxa"/>
              <w:right w:w="0" w:type="dxa"/>
            </w:tcMar>
            <w:vAlign w:val="center"/>
            <w:hideMark/>
          </w:tcPr>
          <w:p w14:paraId="59A9FD22"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960F6FD" w14:textId="77777777" w:rsidR="007C726A" w:rsidRPr="007C726A" w:rsidRDefault="007C726A" w:rsidP="007C726A">
            <w:pPr>
              <w:jc w:val="center"/>
            </w:pPr>
            <w:r w:rsidRPr="007C726A">
              <w:rPr>
                <w:lang w:val="el-GR"/>
              </w:rPr>
              <w:t>τὸ</w:t>
            </w:r>
          </w:p>
        </w:tc>
        <w:tc>
          <w:tcPr>
            <w:tcW w:w="0" w:type="auto"/>
            <w:noWrap/>
            <w:tcMar>
              <w:top w:w="200" w:type="dxa"/>
              <w:left w:w="0" w:type="dxa"/>
              <w:bottom w:w="0" w:type="dxa"/>
              <w:right w:w="0" w:type="dxa"/>
            </w:tcMar>
            <w:vAlign w:val="center"/>
            <w:hideMark/>
          </w:tcPr>
          <w:p w14:paraId="47F0287E"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34E48C8" w14:textId="77777777" w:rsidR="007C726A" w:rsidRPr="007C726A" w:rsidRDefault="007C726A" w:rsidP="007C726A">
            <w:pPr>
              <w:jc w:val="center"/>
            </w:pPr>
            <w:r w:rsidRPr="007C726A">
              <w:rPr>
                <w:lang w:val="el-GR"/>
              </w:rPr>
              <w:t>ἔτος</w:t>
            </w:r>
          </w:p>
        </w:tc>
        <w:tc>
          <w:tcPr>
            <w:tcW w:w="0" w:type="auto"/>
            <w:noWrap/>
            <w:tcMar>
              <w:top w:w="200" w:type="dxa"/>
              <w:left w:w="0" w:type="dxa"/>
              <w:bottom w:w="0" w:type="dxa"/>
              <w:right w:w="0" w:type="dxa"/>
            </w:tcMar>
            <w:vAlign w:val="center"/>
            <w:hideMark/>
          </w:tcPr>
          <w:p w14:paraId="4D4B06C8"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52501699"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57FD3A8" w14:textId="77777777" w:rsidR="007C726A" w:rsidRPr="007C726A" w:rsidRDefault="007C726A" w:rsidP="007C726A">
            <w:pPr>
              <w:jc w:val="center"/>
            </w:pPr>
            <w:r w:rsidRPr="007C726A">
              <w:rPr>
                <w:lang w:val="el-GR"/>
              </w:rPr>
              <w:t>ἕως</w:t>
            </w:r>
          </w:p>
        </w:tc>
        <w:tc>
          <w:tcPr>
            <w:tcW w:w="0" w:type="auto"/>
            <w:noWrap/>
            <w:tcMar>
              <w:top w:w="200" w:type="dxa"/>
              <w:left w:w="0" w:type="dxa"/>
              <w:bottom w:w="0" w:type="dxa"/>
              <w:right w:w="0" w:type="dxa"/>
            </w:tcMar>
            <w:vAlign w:val="center"/>
            <w:hideMark/>
          </w:tcPr>
          <w:p w14:paraId="73E7B955"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1BBDE1E6" w14:textId="77777777" w:rsidR="007C726A" w:rsidRPr="007C726A" w:rsidRDefault="007C726A" w:rsidP="007C726A">
            <w:pPr>
              <w:jc w:val="center"/>
            </w:pPr>
            <w:r w:rsidRPr="007C726A">
              <w:rPr>
                <w:lang w:val="el-GR"/>
              </w:rPr>
              <w:t>ὅτου</w:t>
            </w:r>
          </w:p>
        </w:tc>
        <w:tc>
          <w:tcPr>
            <w:tcW w:w="0" w:type="auto"/>
            <w:noWrap/>
            <w:tcMar>
              <w:top w:w="200" w:type="dxa"/>
              <w:left w:w="0" w:type="dxa"/>
              <w:bottom w:w="0" w:type="dxa"/>
              <w:right w:w="0" w:type="dxa"/>
            </w:tcMar>
            <w:vAlign w:val="center"/>
            <w:hideMark/>
          </w:tcPr>
          <w:p w14:paraId="5E8FFD4F"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54F5A7D9" w14:textId="77777777" w:rsidR="007C726A" w:rsidRPr="007C726A" w:rsidRDefault="007C726A" w:rsidP="007C726A">
            <w:pPr>
              <w:jc w:val="center"/>
            </w:pPr>
            <w:r w:rsidRPr="007C726A">
              <w:rPr>
                <w:lang w:val="el-GR"/>
              </w:rPr>
              <w:t>σκάψω</w:t>
            </w:r>
          </w:p>
        </w:tc>
        <w:tc>
          <w:tcPr>
            <w:tcW w:w="0" w:type="auto"/>
            <w:noWrap/>
            <w:tcMar>
              <w:top w:w="200" w:type="dxa"/>
              <w:left w:w="0" w:type="dxa"/>
              <w:bottom w:w="0" w:type="dxa"/>
              <w:right w:w="0" w:type="dxa"/>
            </w:tcMar>
            <w:vAlign w:val="center"/>
            <w:hideMark/>
          </w:tcPr>
          <w:p w14:paraId="6F351C1A"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383FD57" w14:textId="77777777" w:rsidR="007C726A" w:rsidRPr="007C726A" w:rsidRDefault="007C726A" w:rsidP="007C726A">
            <w:pPr>
              <w:jc w:val="center"/>
            </w:pPr>
            <w:r w:rsidRPr="007C726A">
              <w:rPr>
                <w:lang w:val="el-GR"/>
              </w:rPr>
              <w:t>περὶ</w:t>
            </w:r>
          </w:p>
        </w:tc>
        <w:tc>
          <w:tcPr>
            <w:tcW w:w="0" w:type="auto"/>
            <w:noWrap/>
            <w:tcMar>
              <w:top w:w="200" w:type="dxa"/>
              <w:left w:w="0" w:type="dxa"/>
              <w:bottom w:w="0" w:type="dxa"/>
              <w:right w:w="0" w:type="dxa"/>
            </w:tcMar>
            <w:vAlign w:val="center"/>
            <w:hideMark/>
          </w:tcPr>
          <w:p w14:paraId="599AE206" w14:textId="77777777" w:rsidR="007C726A" w:rsidRPr="007C726A" w:rsidRDefault="007C726A" w:rsidP="007C726A">
            <w:pPr>
              <w:jc w:val="center"/>
            </w:pPr>
            <w:r w:rsidRPr="007C726A">
              <w:rPr>
                <w:lang w:val="el-GR"/>
              </w:rPr>
              <w:t> </w:t>
            </w:r>
          </w:p>
        </w:tc>
      </w:tr>
      <w:tr w:rsidR="007C726A" w:rsidRPr="007C726A" w14:paraId="59882796" w14:textId="77777777" w:rsidTr="007C726A">
        <w:trPr>
          <w:tblCellSpacing w:w="0" w:type="dxa"/>
        </w:trPr>
        <w:tc>
          <w:tcPr>
            <w:tcW w:w="0" w:type="auto"/>
            <w:noWrap/>
            <w:vAlign w:val="center"/>
            <w:hideMark/>
          </w:tcPr>
          <w:p w14:paraId="4B945CE4" w14:textId="77777777" w:rsidR="007C726A" w:rsidRPr="007C726A" w:rsidRDefault="007C726A" w:rsidP="007C726A">
            <w:pPr>
              <w:jc w:val="center"/>
            </w:pPr>
            <w:r w:rsidRPr="007C726A">
              <w:rPr>
                <w:sz w:val="20"/>
                <w:szCs w:val="20"/>
                <w:lang w:val="el-GR"/>
              </w:rPr>
              <w:t>ἀφίημι </w:t>
            </w:r>
          </w:p>
        </w:tc>
        <w:tc>
          <w:tcPr>
            <w:tcW w:w="0" w:type="auto"/>
            <w:vAlign w:val="center"/>
            <w:hideMark/>
          </w:tcPr>
          <w:p w14:paraId="15BC843A" w14:textId="77777777" w:rsidR="007C726A" w:rsidRPr="007C726A" w:rsidRDefault="007C726A" w:rsidP="007C726A">
            <w:pPr>
              <w:jc w:val="center"/>
            </w:pPr>
          </w:p>
        </w:tc>
        <w:tc>
          <w:tcPr>
            <w:tcW w:w="0" w:type="auto"/>
            <w:noWrap/>
            <w:vAlign w:val="center"/>
            <w:hideMark/>
          </w:tcPr>
          <w:p w14:paraId="7C296009" w14:textId="77777777" w:rsidR="007C726A" w:rsidRPr="007C726A" w:rsidRDefault="007C726A" w:rsidP="007C726A">
            <w:pPr>
              <w:jc w:val="center"/>
            </w:pPr>
            <w:r w:rsidRPr="007C726A">
              <w:rPr>
                <w:sz w:val="20"/>
                <w:szCs w:val="20"/>
                <w:lang w:val="el-GR"/>
              </w:rPr>
              <w:t>αὐτός </w:t>
            </w:r>
          </w:p>
        </w:tc>
        <w:tc>
          <w:tcPr>
            <w:tcW w:w="0" w:type="auto"/>
            <w:vAlign w:val="center"/>
            <w:hideMark/>
          </w:tcPr>
          <w:p w14:paraId="5A563799" w14:textId="77777777" w:rsidR="007C726A" w:rsidRPr="007C726A" w:rsidRDefault="007C726A" w:rsidP="007C726A">
            <w:pPr>
              <w:jc w:val="center"/>
            </w:pPr>
          </w:p>
        </w:tc>
        <w:tc>
          <w:tcPr>
            <w:tcW w:w="0" w:type="auto"/>
            <w:noWrap/>
            <w:vAlign w:val="center"/>
            <w:hideMark/>
          </w:tcPr>
          <w:p w14:paraId="389FCC03" w14:textId="77777777" w:rsidR="007C726A" w:rsidRPr="007C726A" w:rsidRDefault="007C726A" w:rsidP="007C726A">
            <w:pPr>
              <w:jc w:val="center"/>
            </w:pPr>
            <w:r w:rsidRPr="007C726A">
              <w:rPr>
                <w:sz w:val="20"/>
                <w:szCs w:val="20"/>
                <w:lang w:val="el-GR"/>
              </w:rPr>
              <w:t>καί </w:t>
            </w:r>
          </w:p>
        </w:tc>
        <w:tc>
          <w:tcPr>
            <w:tcW w:w="0" w:type="auto"/>
            <w:vAlign w:val="center"/>
            <w:hideMark/>
          </w:tcPr>
          <w:p w14:paraId="65626A5A" w14:textId="77777777" w:rsidR="007C726A" w:rsidRPr="007C726A" w:rsidRDefault="007C726A" w:rsidP="007C726A">
            <w:pPr>
              <w:jc w:val="center"/>
            </w:pPr>
          </w:p>
        </w:tc>
        <w:tc>
          <w:tcPr>
            <w:tcW w:w="0" w:type="auto"/>
            <w:noWrap/>
            <w:vAlign w:val="center"/>
            <w:hideMark/>
          </w:tcPr>
          <w:p w14:paraId="0B96E1AE" w14:textId="77777777" w:rsidR="007C726A" w:rsidRPr="007C726A" w:rsidRDefault="007C726A" w:rsidP="007C726A">
            <w:pPr>
              <w:jc w:val="center"/>
            </w:pPr>
            <w:r w:rsidRPr="007C726A">
              <w:rPr>
                <w:sz w:val="20"/>
                <w:szCs w:val="20"/>
                <w:lang w:val="el-GR"/>
              </w:rPr>
              <w:t>οὗτος </w:t>
            </w:r>
          </w:p>
        </w:tc>
        <w:tc>
          <w:tcPr>
            <w:tcW w:w="0" w:type="auto"/>
            <w:vAlign w:val="center"/>
            <w:hideMark/>
          </w:tcPr>
          <w:p w14:paraId="365C81AA" w14:textId="77777777" w:rsidR="007C726A" w:rsidRPr="007C726A" w:rsidRDefault="007C726A" w:rsidP="007C726A">
            <w:pPr>
              <w:jc w:val="center"/>
            </w:pPr>
          </w:p>
        </w:tc>
        <w:tc>
          <w:tcPr>
            <w:tcW w:w="0" w:type="auto"/>
            <w:noWrap/>
            <w:vAlign w:val="center"/>
            <w:hideMark/>
          </w:tcPr>
          <w:p w14:paraId="15E72C1B" w14:textId="77777777" w:rsidR="007C726A" w:rsidRPr="007C726A" w:rsidRDefault="007C726A" w:rsidP="007C726A">
            <w:pPr>
              <w:jc w:val="center"/>
            </w:pPr>
            <w:r w:rsidRPr="007C726A">
              <w:rPr>
                <w:sz w:val="20"/>
                <w:szCs w:val="20"/>
                <w:lang w:val="el-GR"/>
              </w:rPr>
              <w:t>ὁ </w:t>
            </w:r>
          </w:p>
        </w:tc>
        <w:tc>
          <w:tcPr>
            <w:tcW w:w="0" w:type="auto"/>
            <w:vAlign w:val="center"/>
            <w:hideMark/>
          </w:tcPr>
          <w:p w14:paraId="6093B703" w14:textId="77777777" w:rsidR="007C726A" w:rsidRPr="007C726A" w:rsidRDefault="007C726A" w:rsidP="007C726A">
            <w:pPr>
              <w:jc w:val="center"/>
            </w:pPr>
          </w:p>
        </w:tc>
        <w:tc>
          <w:tcPr>
            <w:tcW w:w="0" w:type="auto"/>
            <w:noWrap/>
            <w:vAlign w:val="center"/>
            <w:hideMark/>
          </w:tcPr>
          <w:p w14:paraId="1DE0D891" w14:textId="77777777" w:rsidR="007C726A" w:rsidRPr="007C726A" w:rsidRDefault="007C726A" w:rsidP="007C726A">
            <w:pPr>
              <w:jc w:val="center"/>
            </w:pPr>
            <w:r w:rsidRPr="007C726A">
              <w:rPr>
                <w:sz w:val="20"/>
                <w:szCs w:val="20"/>
                <w:lang w:val="el-GR"/>
              </w:rPr>
              <w:t>ἔτος </w:t>
            </w:r>
          </w:p>
        </w:tc>
        <w:tc>
          <w:tcPr>
            <w:tcW w:w="0" w:type="auto"/>
            <w:noWrap/>
            <w:vAlign w:val="center"/>
            <w:hideMark/>
          </w:tcPr>
          <w:p w14:paraId="55E0EA6C" w14:textId="77777777" w:rsidR="007C726A" w:rsidRPr="007C726A" w:rsidRDefault="007C726A" w:rsidP="007C726A">
            <w:pPr>
              <w:jc w:val="center"/>
            </w:pPr>
            <w:r w:rsidRPr="007C726A">
              <w:t> </w:t>
            </w:r>
          </w:p>
        </w:tc>
        <w:tc>
          <w:tcPr>
            <w:tcW w:w="0" w:type="auto"/>
            <w:vAlign w:val="center"/>
            <w:hideMark/>
          </w:tcPr>
          <w:p w14:paraId="308E1078" w14:textId="77777777" w:rsidR="007C726A" w:rsidRPr="007C726A" w:rsidRDefault="007C726A" w:rsidP="007C726A">
            <w:pPr>
              <w:jc w:val="center"/>
            </w:pPr>
          </w:p>
        </w:tc>
        <w:tc>
          <w:tcPr>
            <w:tcW w:w="0" w:type="auto"/>
            <w:noWrap/>
            <w:vAlign w:val="center"/>
            <w:hideMark/>
          </w:tcPr>
          <w:p w14:paraId="551AA043" w14:textId="77777777" w:rsidR="007C726A" w:rsidRPr="007C726A" w:rsidRDefault="007C726A" w:rsidP="007C726A">
            <w:pPr>
              <w:jc w:val="center"/>
            </w:pPr>
            <w:r w:rsidRPr="007C726A">
              <w:rPr>
                <w:sz w:val="20"/>
                <w:szCs w:val="20"/>
                <w:lang w:val="el-GR"/>
              </w:rPr>
              <w:t>ἕως </w:t>
            </w:r>
          </w:p>
        </w:tc>
        <w:tc>
          <w:tcPr>
            <w:tcW w:w="0" w:type="auto"/>
            <w:vAlign w:val="center"/>
            <w:hideMark/>
          </w:tcPr>
          <w:p w14:paraId="79830DEB" w14:textId="77777777" w:rsidR="007C726A" w:rsidRPr="007C726A" w:rsidRDefault="007C726A" w:rsidP="007C726A">
            <w:pPr>
              <w:jc w:val="center"/>
            </w:pPr>
          </w:p>
        </w:tc>
        <w:tc>
          <w:tcPr>
            <w:tcW w:w="0" w:type="auto"/>
            <w:noWrap/>
            <w:vAlign w:val="center"/>
            <w:hideMark/>
          </w:tcPr>
          <w:p w14:paraId="33B9D992" w14:textId="77777777" w:rsidR="007C726A" w:rsidRPr="007C726A" w:rsidRDefault="007C726A" w:rsidP="007C726A">
            <w:pPr>
              <w:jc w:val="center"/>
            </w:pPr>
            <w:r w:rsidRPr="007C726A">
              <w:rPr>
                <w:sz w:val="20"/>
                <w:szCs w:val="20"/>
                <w:lang w:val="el-GR"/>
              </w:rPr>
              <w:t>ὅστις </w:t>
            </w:r>
          </w:p>
        </w:tc>
        <w:tc>
          <w:tcPr>
            <w:tcW w:w="0" w:type="auto"/>
            <w:vAlign w:val="center"/>
            <w:hideMark/>
          </w:tcPr>
          <w:p w14:paraId="7BDC90C6" w14:textId="77777777" w:rsidR="007C726A" w:rsidRPr="007C726A" w:rsidRDefault="007C726A" w:rsidP="007C726A">
            <w:pPr>
              <w:jc w:val="center"/>
            </w:pPr>
          </w:p>
        </w:tc>
        <w:tc>
          <w:tcPr>
            <w:tcW w:w="0" w:type="auto"/>
            <w:noWrap/>
            <w:vAlign w:val="center"/>
            <w:hideMark/>
          </w:tcPr>
          <w:p w14:paraId="57AAFADB" w14:textId="77777777" w:rsidR="007C726A" w:rsidRPr="007C726A" w:rsidRDefault="007C726A" w:rsidP="007C726A">
            <w:pPr>
              <w:jc w:val="center"/>
            </w:pPr>
            <w:r w:rsidRPr="007C726A">
              <w:rPr>
                <w:sz w:val="20"/>
                <w:szCs w:val="20"/>
                <w:lang w:val="el-GR"/>
              </w:rPr>
              <w:t>σκάπτω </w:t>
            </w:r>
          </w:p>
        </w:tc>
        <w:tc>
          <w:tcPr>
            <w:tcW w:w="0" w:type="auto"/>
            <w:vAlign w:val="center"/>
            <w:hideMark/>
          </w:tcPr>
          <w:p w14:paraId="5566985F" w14:textId="77777777" w:rsidR="007C726A" w:rsidRPr="007C726A" w:rsidRDefault="007C726A" w:rsidP="007C726A">
            <w:pPr>
              <w:jc w:val="center"/>
            </w:pPr>
          </w:p>
        </w:tc>
        <w:tc>
          <w:tcPr>
            <w:tcW w:w="0" w:type="auto"/>
            <w:noWrap/>
            <w:vAlign w:val="center"/>
            <w:hideMark/>
          </w:tcPr>
          <w:p w14:paraId="5BF0552B" w14:textId="77777777" w:rsidR="007C726A" w:rsidRPr="007C726A" w:rsidRDefault="007C726A" w:rsidP="007C726A">
            <w:pPr>
              <w:jc w:val="center"/>
            </w:pPr>
            <w:r w:rsidRPr="007C726A">
              <w:rPr>
                <w:sz w:val="20"/>
                <w:szCs w:val="20"/>
                <w:lang w:val="el-GR"/>
              </w:rPr>
              <w:t>περί </w:t>
            </w:r>
          </w:p>
        </w:tc>
        <w:tc>
          <w:tcPr>
            <w:tcW w:w="0" w:type="auto"/>
            <w:vAlign w:val="center"/>
            <w:hideMark/>
          </w:tcPr>
          <w:p w14:paraId="2E00389A" w14:textId="77777777" w:rsidR="007C726A" w:rsidRPr="007C726A" w:rsidRDefault="007C726A" w:rsidP="007C726A">
            <w:pPr>
              <w:jc w:val="center"/>
            </w:pPr>
          </w:p>
        </w:tc>
      </w:tr>
      <w:tr w:rsidR="007C726A" w:rsidRPr="007C726A" w14:paraId="45941CB7" w14:textId="77777777" w:rsidTr="007C726A">
        <w:trPr>
          <w:tblCellSpacing w:w="0" w:type="dxa"/>
        </w:trPr>
        <w:tc>
          <w:tcPr>
            <w:tcW w:w="0" w:type="auto"/>
            <w:noWrap/>
            <w:vAlign w:val="center"/>
            <w:hideMark/>
          </w:tcPr>
          <w:p w14:paraId="576395CF" w14:textId="77777777" w:rsidR="007C726A" w:rsidRPr="007C726A" w:rsidRDefault="007C726A" w:rsidP="007C726A">
            <w:pPr>
              <w:jc w:val="center"/>
            </w:pPr>
            <w:r w:rsidRPr="007C726A">
              <w:rPr>
                <w:sz w:val="20"/>
                <w:szCs w:val="20"/>
              </w:rPr>
              <w:t>allow</w:t>
            </w:r>
          </w:p>
        </w:tc>
        <w:tc>
          <w:tcPr>
            <w:tcW w:w="0" w:type="auto"/>
            <w:vAlign w:val="center"/>
            <w:hideMark/>
          </w:tcPr>
          <w:p w14:paraId="22770AC1" w14:textId="77777777" w:rsidR="007C726A" w:rsidRPr="007C726A" w:rsidRDefault="007C726A" w:rsidP="007C726A">
            <w:pPr>
              <w:jc w:val="center"/>
            </w:pPr>
          </w:p>
        </w:tc>
        <w:tc>
          <w:tcPr>
            <w:tcW w:w="0" w:type="auto"/>
            <w:noWrap/>
            <w:vAlign w:val="center"/>
            <w:hideMark/>
          </w:tcPr>
          <w:p w14:paraId="4BE45ED0" w14:textId="77777777" w:rsidR="007C726A" w:rsidRPr="007C726A" w:rsidRDefault="007C726A" w:rsidP="007C726A">
            <w:pPr>
              <w:jc w:val="center"/>
            </w:pPr>
            <w:r w:rsidRPr="007C726A">
              <w:rPr>
                <w:sz w:val="20"/>
                <w:szCs w:val="20"/>
              </w:rPr>
              <w:t>it</w:t>
            </w:r>
          </w:p>
        </w:tc>
        <w:tc>
          <w:tcPr>
            <w:tcW w:w="0" w:type="auto"/>
            <w:vAlign w:val="center"/>
            <w:hideMark/>
          </w:tcPr>
          <w:p w14:paraId="13161D18" w14:textId="77777777" w:rsidR="007C726A" w:rsidRPr="007C726A" w:rsidRDefault="007C726A" w:rsidP="007C726A">
            <w:pPr>
              <w:jc w:val="center"/>
            </w:pPr>
          </w:p>
        </w:tc>
        <w:tc>
          <w:tcPr>
            <w:tcW w:w="0" w:type="auto"/>
            <w:noWrap/>
            <w:vAlign w:val="center"/>
            <w:hideMark/>
          </w:tcPr>
          <w:p w14:paraId="5266D8CA" w14:textId="77777777" w:rsidR="007C726A" w:rsidRPr="007C726A" w:rsidRDefault="007C726A" w:rsidP="007C726A">
            <w:pPr>
              <w:jc w:val="center"/>
            </w:pPr>
            <w:r w:rsidRPr="007C726A">
              <w:rPr>
                <w:sz w:val="20"/>
                <w:szCs w:val="20"/>
              </w:rPr>
              <w:t>also</w:t>
            </w:r>
          </w:p>
        </w:tc>
        <w:tc>
          <w:tcPr>
            <w:tcW w:w="0" w:type="auto"/>
            <w:vAlign w:val="center"/>
            <w:hideMark/>
          </w:tcPr>
          <w:p w14:paraId="4E97AAA1" w14:textId="77777777" w:rsidR="007C726A" w:rsidRPr="007C726A" w:rsidRDefault="007C726A" w:rsidP="007C726A">
            <w:pPr>
              <w:jc w:val="center"/>
            </w:pPr>
          </w:p>
        </w:tc>
        <w:tc>
          <w:tcPr>
            <w:tcW w:w="0" w:type="auto"/>
            <w:noWrap/>
            <w:vAlign w:val="center"/>
            <w:hideMark/>
          </w:tcPr>
          <w:p w14:paraId="2B79B5E3" w14:textId="77777777" w:rsidR="007C726A" w:rsidRPr="007C726A" w:rsidRDefault="007C726A" w:rsidP="007C726A">
            <w:pPr>
              <w:jc w:val="center"/>
            </w:pPr>
            <w:r w:rsidRPr="007C726A">
              <w:rPr>
                <w:sz w:val="20"/>
                <w:szCs w:val="20"/>
              </w:rPr>
              <w:t>this</w:t>
            </w:r>
          </w:p>
        </w:tc>
        <w:tc>
          <w:tcPr>
            <w:tcW w:w="0" w:type="auto"/>
            <w:vAlign w:val="center"/>
            <w:hideMark/>
          </w:tcPr>
          <w:p w14:paraId="77437F4E" w14:textId="77777777" w:rsidR="007C726A" w:rsidRPr="007C726A" w:rsidRDefault="007C726A" w:rsidP="007C726A">
            <w:pPr>
              <w:jc w:val="center"/>
            </w:pPr>
          </w:p>
        </w:tc>
        <w:tc>
          <w:tcPr>
            <w:tcW w:w="0" w:type="auto"/>
            <w:noWrap/>
            <w:vAlign w:val="center"/>
            <w:hideMark/>
          </w:tcPr>
          <w:p w14:paraId="7377DC3A" w14:textId="77777777" w:rsidR="007C726A" w:rsidRPr="007C726A" w:rsidRDefault="007C726A" w:rsidP="007C726A">
            <w:pPr>
              <w:jc w:val="center"/>
            </w:pPr>
            <w:r w:rsidRPr="007C726A">
              <w:rPr>
                <w:sz w:val="20"/>
                <w:szCs w:val="20"/>
              </w:rPr>
              <w:t>the</w:t>
            </w:r>
          </w:p>
        </w:tc>
        <w:tc>
          <w:tcPr>
            <w:tcW w:w="0" w:type="auto"/>
            <w:vAlign w:val="center"/>
            <w:hideMark/>
          </w:tcPr>
          <w:p w14:paraId="584897E0" w14:textId="77777777" w:rsidR="007C726A" w:rsidRPr="007C726A" w:rsidRDefault="007C726A" w:rsidP="007C726A">
            <w:pPr>
              <w:jc w:val="center"/>
            </w:pPr>
          </w:p>
        </w:tc>
        <w:tc>
          <w:tcPr>
            <w:tcW w:w="0" w:type="auto"/>
            <w:noWrap/>
            <w:vAlign w:val="center"/>
            <w:hideMark/>
          </w:tcPr>
          <w:p w14:paraId="73F7617C" w14:textId="77777777" w:rsidR="007C726A" w:rsidRPr="007C726A" w:rsidRDefault="007C726A" w:rsidP="007C726A">
            <w:pPr>
              <w:jc w:val="center"/>
            </w:pPr>
            <w:r w:rsidRPr="007C726A">
              <w:rPr>
                <w:sz w:val="20"/>
                <w:szCs w:val="20"/>
              </w:rPr>
              <w:t>year</w:t>
            </w:r>
          </w:p>
        </w:tc>
        <w:tc>
          <w:tcPr>
            <w:tcW w:w="0" w:type="auto"/>
            <w:noWrap/>
            <w:vAlign w:val="center"/>
            <w:hideMark/>
          </w:tcPr>
          <w:p w14:paraId="7463CE93" w14:textId="77777777" w:rsidR="007C726A" w:rsidRPr="007C726A" w:rsidRDefault="007C726A" w:rsidP="007C726A">
            <w:pPr>
              <w:jc w:val="center"/>
            </w:pPr>
            <w:r w:rsidRPr="007C726A">
              <w:t> </w:t>
            </w:r>
          </w:p>
        </w:tc>
        <w:tc>
          <w:tcPr>
            <w:tcW w:w="0" w:type="auto"/>
            <w:vAlign w:val="center"/>
            <w:hideMark/>
          </w:tcPr>
          <w:p w14:paraId="33F8D969" w14:textId="77777777" w:rsidR="007C726A" w:rsidRPr="007C726A" w:rsidRDefault="007C726A" w:rsidP="007C726A">
            <w:pPr>
              <w:jc w:val="center"/>
            </w:pPr>
          </w:p>
        </w:tc>
        <w:tc>
          <w:tcPr>
            <w:tcW w:w="0" w:type="auto"/>
            <w:noWrap/>
            <w:vAlign w:val="center"/>
            <w:hideMark/>
          </w:tcPr>
          <w:p w14:paraId="6CB95C4C" w14:textId="77777777" w:rsidR="007C726A" w:rsidRPr="007C726A" w:rsidRDefault="007C726A" w:rsidP="007C726A">
            <w:pPr>
              <w:jc w:val="center"/>
            </w:pPr>
            <w:r w:rsidRPr="007C726A">
              <w:rPr>
                <w:sz w:val="20"/>
                <w:szCs w:val="20"/>
              </w:rPr>
              <w:t>until</w:t>
            </w:r>
          </w:p>
        </w:tc>
        <w:tc>
          <w:tcPr>
            <w:tcW w:w="0" w:type="auto"/>
            <w:vAlign w:val="center"/>
            <w:hideMark/>
          </w:tcPr>
          <w:p w14:paraId="1E16B092" w14:textId="77777777" w:rsidR="007C726A" w:rsidRPr="007C726A" w:rsidRDefault="007C726A" w:rsidP="007C726A">
            <w:pPr>
              <w:jc w:val="center"/>
            </w:pPr>
          </w:p>
        </w:tc>
        <w:tc>
          <w:tcPr>
            <w:tcW w:w="0" w:type="auto"/>
            <w:noWrap/>
            <w:vAlign w:val="center"/>
            <w:hideMark/>
          </w:tcPr>
          <w:p w14:paraId="67808650" w14:textId="77777777" w:rsidR="007C726A" w:rsidRPr="007C726A" w:rsidRDefault="007C726A" w:rsidP="007C726A">
            <w:pPr>
              <w:jc w:val="center"/>
            </w:pPr>
            <w:r w:rsidRPr="007C726A">
              <w:rPr>
                <w:sz w:val="20"/>
                <w:szCs w:val="20"/>
              </w:rPr>
              <w:t>when</w:t>
            </w:r>
          </w:p>
        </w:tc>
        <w:tc>
          <w:tcPr>
            <w:tcW w:w="0" w:type="auto"/>
            <w:vAlign w:val="center"/>
            <w:hideMark/>
          </w:tcPr>
          <w:p w14:paraId="48AD8A85" w14:textId="77777777" w:rsidR="007C726A" w:rsidRPr="007C726A" w:rsidRDefault="007C726A" w:rsidP="007C726A">
            <w:pPr>
              <w:jc w:val="center"/>
            </w:pPr>
          </w:p>
        </w:tc>
        <w:tc>
          <w:tcPr>
            <w:tcW w:w="0" w:type="auto"/>
            <w:noWrap/>
            <w:vAlign w:val="center"/>
            <w:hideMark/>
          </w:tcPr>
          <w:p w14:paraId="44A7F9E4" w14:textId="77777777" w:rsidR="007C726A" w:rsidRPr="007C726A" w:rsidRDefault="007C726A" w:rsidP="007C726A">
            <w:pPr>
              <w:jc w:val="center"/>
            </w:pPr>
            <w:r w:rsidRPr="007C726A">
              <w:rPr>
                <w:sz w:val="20"/>
                <w:szCs w:val="20"/>
              </w:rPr>
              <w:t>I might dig</w:t>
            </w:r>
          </w:p>
        </w:tc>
        <w:tc>
          <w:tcPr>
            <w:tcW w:w="0" w:type="auto"/>
            <w:vAlign w:val="center"/>
            <w:hideMark/>
          </w:tcPr>
          <w:p w14:paraId="7B2A770B" w14:textId="77777777" w:rsidR="007C726A" w:rsidRPr="007C726A" w:rsidRDefault="007C726A" w:rsidP="007C726A">
            <w:pPr>
              <w:jc w:val="center"/>
            </w:pPr>
          </w:p>
        </w:tc>
        <w:tc>
          <w:tcPr>
            <w:tcW w:w="0" w:type="auto"/>
            <w:noWrap/>
            <w:vAlign w:val="center"/>
            <w:hideMark/>
          </w:tcPr>
          <w:p w14:paraId="2725CB52" w14:textId="77777777" w:rsidR="007C726A" w:rsidRPr="007C726A" w:rsidRDefault="007C726A" w:rsidP="007C726A">
            <w:pPr>
              <w:jc w:val="center"/>
            </w:pPr>
            <w:r w:rsidRPr="007C726A">
              <w:rPr>
                <w:sz w:val="20"/>
                <w:szCs w:val="20"/>
              </w:rPr>
              <w:t>around</w:t>
            </w:r>
          </w:p>
        </w:tc>
        <w:tc>
          <w:tcPr>
            <w:tcW w:w="0" w:type="auto"/>
            <w:vAlign w:val="center"/>
            <w:hideMark/>
          </w:tcPr>
          <w:p w14:paraId="6FF5D909" w14:textId="77777777" w:rsidR="007C726A" w:rsidRPr="007C726A" w:rsidRDefault="007C726A" w:rsidP="007C726A">
            <w:pPr>
              <w:jc w:val="center"/>
            </w:pPr>
          </w:p>
        </w:tc>
      </w:tr>
      <w:tr w:rsidR="007C726A" w:rsidRPr="007C726A" w14:paraId="5A9A965C" w14:textId="77777777" w:rsidTr="007C726A">
        <w:trPr>
          <w:tblCellSpacing w:w="0" w:type="dxa"/>
        </w:trPr>
        <w:tc>
          <w:tcPr>
            <w:tcW w:w="0" w:type="auto"/>
            <w:noWrap/>
            <w:vAlign w:val="center"/>
            <w:hideMark/>
          </w:tcPr>
          <w:p w14:paraId="5E1E686D" w14:textId="77777777" w:rsidR="007C726A" w:rsidRPr="007C726A" w:rsidRDefault="007C726A" w:rsidP="007C726A">
            <w:pPr>
              <w:jc w:val="center"/>
            </w:pPr>
            <w:r w:rsidRPr="007C726A">
              <w:rPr>
                <w:sz w:val="20"/>
                <w:szCs w:val="20"/>
              </w:rPr>
              <w:t>V2SAAM </w:t>
            </w:r>
          </w:p>
        </w:tc>
        <w:tc>
          <w:tcPr>
            <w:tcW w:w="0" w:type="auto"/>
            <w:vAlign w:val="center"/>
            <w:hideMark/>
          </w:tcPr>
          <w:p w14:paraId="4F991688" w14:textId="77777777" w:rsidR="007C726A" w:rsidRPr="007C726A" w:rsidRDefault="007C726A" w:rsidP="007C726A">
            <w:pPr>
              <w:jc w:val="center"/>
            </w:pPr>
          </w:p>
        </w:tc>
        <w:tc>
          <w:tcPr>
            <w:tcW w:w="0" w:type="auto"/>
            <w:noWrap/>
            <w:vAlign w:val="center"/>
            <w:hideMark/>
          </w:tcPr>
          <w:p w14:paraId="3F023FB1" w14:textId="77777777" w:rsidR="007C726A" w:rsidRPr="007C726A" w:rsidRDefault="007C726A" w:rsidP="007C726A">
            <w:pPr>
              <w:jc w:val="center"/>
            </w:pPr>
            <w:r w:rsidRPr="007C726A">
              <w:rPr>
                <w:sz w:val="20"/>
                <w:szCs w:val="20"/>
              </w:rPr>
              <w:t>OP3FSA </w:t>
            </w:r>
          </w:p>
        </w:tc>
        <w:tc>
          <w:tcPr>
            <w:tcW w:w="0" w:type="auto"/>
            <w:vAlign w:val="center"/>
            <w:hideMark/>
          </w:tcPr>
          <w:p w14:paraId="54522C70" w14:textId="77777777" w:rsidR="007C726A" w:rsidRPr="007C726A" w:rsidRDefault="007C726A" w:rsidP="007C726A">
            <w:pPr>
              <w:jc w:val="center"/>
            </w:pPr>
          </w:p>
        </w:tc>
        <w:tc>
          <w:tcPr>
            <w:tcW w:w="0" w:type="auto"/>
            <w:noWrap/>
            <w:vAlign w:val="center"/>
            <w:hideMark/>
          </w:tcPr>
          <w:p w14:paraId="6F7F94EF" w14:textId="77777777" w:rsidR="007C726A" w:rsidRPr="007C726A" w:rsidRDefault="007C726A" w:rsidP="007C726A">
            <w:pPr>
              <w:jc w:val="center"/>
            </w:pPr>
            <w:r w:rsidRPr="007C726A">
              <w:rPr>
                <w:sz w:val="20"/>
                <w:szCs w:val="20"/>
              </w:rPr>
              <w:t>BX </w:t>
            </w:r>
          </w:p>
        </w:tc>
        <w:tc>
          <w:tcPr>
            <w:tcW w:w="0" w:type="auto"/>
            <w:vAlign w:val="center"/>
            <w:hideMark/>
          </w:tcPr>
          <w:p w14:paraId="0C818346" w14:textId="77777777" w:rsidR="007C726A" w:rsidRPr="007C726A" w:rsidRDefault="007C726A" w:rsidP="007C726A">
            <w:pPr>
              <w:jc w:val="center"/>
            </w:pPr>
          </w:p>
        </w:tc>
        <w:tc>
          <w:tcPr>
            <w:tcW w:w="0" w:type="auto"/>
            <w:noWrap/>
            <w:vAlign w:val="center"/>
            <w:hideMark/>
          </w:tcPr>
          <w:p w14:paraId="5F95BE03" w14:textId="77777777" w:rsidR="007C726A" w:rsidRPr="007C726A" w:rsidRDefault="007C726A" w:rsidP="007C726A">
            <w:pPr>
              <w:jc w:val="center"/>
            </w:pPr>
            <w:r w:rsidRPr="007C726A">
              <w:rPr>
                <w:sz w:val="20"/>
                <w:szCs w:val="20"/>
              </w:rPr>
              <w:t>OADNSA </w:t>
            </w:r>
          </w:p>
        </w:tc>
        <w:tc>
          <w:tcPr>
            <w:tcW w:w="0" w:type="auto"/>
            <w:vAlign w:val="center"/>
            <w:hideMark/>
          </w:tcPr>
          <w:p w14:paraId="0EA77207" w14:textId="77777777" w:rsidR="007C726A" w:rsidRPr="007C726A" w:rsidRDefault="007C726A" w:rsidP="007C726A">
            <w:pPr>
              <w:jc w:val="center"/>
            </w:pPr>
          </w:p>
        </w:tc>
        <w:tc>
          <w:tcPr>
            <w:tcW w:w="0" w:type="auto"/>
            <w:noWrap/>
            <w:vAlign w:val="center"/>
            <w:hideMark/>
          </w:tcPr>
          <w:p w14:paraId="48CE3076" w14:textId="77777777" w:rsidR="007C726A" w:rsidRPr="007C726A" w:rsidRDefault="007C726A" w:rsidP="007C726A">
            <w:pPr>
              <w:jc w:val="center"/>
            </w:pPr>
            <w:r w:rsidRPr="007C726A">
              <w:rPr>
                <w:sz w:val="20"/>
                <w:szCs w:val="20"/>
              </w:rPr>
              <w:t>ANSA </w:t>
            </w:r>
          </w:p>
        </w:tc>
        <w:tc>
          <w:tcPr>
            <w:tcW w:w="0" w:type="auto"/>
            <w:vAlign w:val="center"/>
            <w:hideMark/>
          </w:tcPr>
          <w:p w14:paraId="2926085E" w14:textId="77777777" w:rsidR="007C726A" w:rsidRPr="007C726A" w:rsidRDefault="007C726A" w:rsidP="007C726A">
            <w:pPr>
              <w:jc w:val="center"/>
            </w:pPr>
          </w:p>
        </w:tc>
        <w:tc>
          <w:tcPr>
            <w:tcW w:w="0" w:type="auto"/>
            <w:noWrap/>
            <w:vAlign w:val="center"/>
            <w:hideMark/>
          </w:tcPr>
          <w:p w14:paraId="331BCE66" w14:textId="77777777" w:rsidR="007C726A" w:rsidRPr="007C726A" w:rsidRDefault="007C726A" w:rsidP="007C726A">
            <w:pPr>
              <w:jc w:val="center"/>
            </w:pPr>
            <w:r w:rsidRPr="007C726A">
              <w:rPr>
                <w:sz w:val="20"/>
                <w:szCs w:val="20"/>
              </w:rPr>
              <w:t>NNSA </w:t>
            </w:r>
          </w:p>
        </w:tc>
        <w:tc>
          <w:tcPr>
            <w:tcW w:w="0" w:type="auto"/>
            <w:noWrap/>
            <w:vAlign w:val="center"/>
            <w:hideMark/>
          </w:tcPr>
          <w:p w14:paraId="4CC9E723" w14:textId="77777777" w:rsidR="007C726A" w:rsidRPr="007C726A" w:rsidRDefault="007C726A" w:rsidP="007C726A">
            <w:pPr>
              <w:jc w:val="center"/>
            </w:pPr>
            <w:r w:rsidRPr="007C726A">
              <w:rPr>
                <w:sz w:val="20"/>
                <w:szCs w:val="20"/>
              </w:rPr>
              <w:t>SN</w:t>
            </w:r>
          </w:p>
        </w:tc>
        <w:tc>
          <w:tcPr>
            <w:tcW w:w="0" w:type="auto"/>
            <w:vAlign w:val="center"/>
            <w:hideMark/>
          </w:tcPr>
          <w:p w14:paraId="78B4F983" w14:textId="77777777" w:rsidR="007C726A" w:rsidRPr="007C726A" w:rsidRDefault="007C726A" w:rsidP="007C726A">
            <w:pPr>
              <w:jc w:val="center"/>
            </w:pPr>
          </w:p>
        </w:tc>
        <w:tc>
          <w:tcPr>
            <w:tcW w:w="0" w:type="auto"/>
            <w:noWrap/>
            <w:vAlign w:val="center"/>
            <w:hideMark/>
          </w:tcPr>
          <w:p w14:paraId="51D50196" w14:textId="77777777" w:rsidR="007C726A" w:rsidRPr="007C726A" w:rsidRDefault="007C726A" w:rsidP="007C726A">
            <w:pPr>
              <w:jc w:val="center"/>
            </w:pPr>
            <w:r w:rsidRPr="007C726A">
              <w:rPr>
                <w:sz w:val="20"/>
                <w:szCs w:val="20"/>
              </w:rPr>
              <w:t>MG </w:t>
            </w:r>
          </w:p>
        </w:tc>
        <w:tc>
          <w:tcPr>
            <w:tcW w:w="0" w:type="auto"/>
            <w:vAlign w:val="center"/>
            <w:hideMark/>
          </w:tcPr>
          <w:p w14:paraId="73AAC004" w14:textId="77777777" w:rsidR="007C726A" w:rsidRPr="007C726A" w:rsidRDefault="007C726A" w:rsidP="007C726A">
            <w:pPr>
              <w:jc w:val="center"/>
            </w:pPr>
          </w:p>
        </w:tc>
        <w:tc>
          <w:tcPr>
            <w:tcW w:w="0" w:type="auto"/>
            <w:noWrap/>
            <w:vAlign w:val="center"/>
            <w:hideMark/>
          </w:tcPr>
          <w:p w14:paraId="78954233" w14:textId="77777777" w:rsidR="007C726A" w:rsidRPr="007C726A" w:rsidRDefault="007C726A" w:rsidP="007C726A">
            <w:pPr>
              <w:jc w:val="center"/>
            </w:pPr>
            <w:r w:rsidRPr="007C726A">
              <w:rPr>
                <w:sz w:val="20"/>
                <w:szCs w:val="20"/>
              </w:rPr>
              <w:t>OIRNSG </w:t>
            </w:r>
          </w:p>
        </w:tc>
        <w:tc>
          <w:tcPr>
            <w:tcW w:w="0" w:type="auto"/>
            <w:vAlign w:val="center"/>
            <w:hideMark/>
          </w:tcPr>
          <w:p w14:paraId="11199C56" w14:textId="77777777" w:rsidR="007C726A" w:rsidRPr="007C726A" w:rsidRDefault="007C726A" w:rsidP="007C726A">
            <w:pPr>
              <w:jc w:val="center"/>
            </w:pPr>
          </w:p>
        </w:tc>
        <w:tc>
          <w:tcPr>
            <w:tcW w:w="0" w:type="auto"/>
            <w:noWrap/>
            <w:vAlign w:val="center"/>
            <w:hideMark/>
          </w:tcPr>
          <w:p w14:paraId="1E8F41D2" w14:textId="77777777" w:rsidR="007C726A" w:rsidRPr="007C726A" w:rsidRDefault="007C726A" w:rsidP="007C726A">
            <w:pPr>
              <w:jc w:val="center"/>
            </w:pPr>
            <w:r w:rsidRPr="007C726A">
              <w:rPr>
                <w:sz w:val="20"/>
                <w:szCs w:val="20"/>
              </w:rPr>
              <w:t>V1SAAS </w:t>
            </w:r>
          </w:p>
        </w:tc>
        <w:tc>
          <w:tcPr>
            <w:tcW w:w="0" w:type="auto"/>
            <w:vAlign w:val="center"/>
            <w:hideMark/>
          </w:tcPr>
          <w:p w14:paraId="78DCE010" w14:textId="77777777" w:rsidR="007C726A" w:rsidRPr="007C726A" w:rsidRDefault="007C726A" w:rsidP="007C726A">
            <w:pPr>
              <w:jc w:val="center"/>
            </w:pPr>
          </w:p>
        </w:tc>
        <w:tc>
          <w:tcPr>
            <w:tcW w:w="0" w:type="auto"/>
            <w:noWrap/>
            <w:vAlign w:val="center"/>
            <w:hideMark/>
          </w:tcPr>
          <w:p w14:paraId="4C8CD0A7" w14:textId="77777777" w:rsidR="007C726A" w:rsidRPr="007C726A" w:rsidRDefault="007C726A" w:rsidP="007C726A">
            <w:pPr>
              <w:jc w:val="center"/>
            </w:pPr>
            <w:r w:rsidRPr="007C726A">
              <w:rPr>
                <w:sz w:val="20"/>
                <w:szCs w:val="20"/>
              </w:rPr>
              <w:t>PA </w:t>
            </w:r>
          </w:p>
        </w:tc>
        <w:tc>
          <w:tcPr>
            <w:tcW w:w="0" w:type="auto"/>
            <w:vAlign w:val="center"/>
            <w:hideMark/>
          </w:tcPr>
          <w:p w14:paraId="512D86D6" w14:textId="77777777" w:rsidR="007C726A" w:rsidRPr="007C726A" w:rsidRDefault="007C726A" w:rsidP="007C726A">
            <w:pPr>
              <w:jc w:val="center"/>
            </w:pPr>
          </w:p>
        </w:tc>
      </w:tr>
    </w:tbl>
    <w:p w14:paraId="7787205C" w14:textId="77777777" w:rsidR="007C726A" w:rsidRPr="007C726A" w:rsidRDefault="007C726A" w:rsidP="007C726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773"/>
        <w:gridCol w:w="60"/>
        <w:gridCol w:w="462"/>
        <w:gridCol w:w="60"/>
        <w:gridCol w:w="984"/>
        <w:gridCol w:w="60"/>
        <w:gridCol w:w="696"/>
        <w:gridCol w:w="256"/>
        <w:gridCol w:w="60"/>
        <w:gridCol w:w="6"/>
        <w:gridCol w:w="110"/>
        <w:gridCol w:w="60"/>
        <w:gridCol w:w="517"/>
        <w:gridCol w:w="60"/>
        <w:gridCol w:w="534"/>
        <w:gridCol w:w="60"/>
        <w:gridCol w:w="1111"/>
        <w:gridCol w:w="60"/>
        <w:gridCol w:w="717"/>
        <w:gridCol w:w="60"/>
        <w:gridCol w:w="306"/>
        <w:gridCol w:w="60"/>
      </w:tblGrid>
      <w:tr w:rsidR="007C726A" w:rsidRPr="007C726A" w14:paraId="4646310F" w14:textId="77777777" w:rsidTr="007C726A">
        <w:trPr>
          <w:tblCellSpacing w:w="0" w:type="dxa"/>
        </w:trPr>
        <w:tc>
          <w:tcPr>
            <w:tcW w:w="0" w:type="auto"/>
            <w:noWrap/>
            <w:tcMar>
              <w:top w:w="200" w:type="dxa"/>
              <w:left w:w="0" w:type="dxa"/>
              <w:bottom w:w="0" w:type="dxa"/>
              <w:right w:w="0" w:type="dxa"/>
            </w:tcMar>
            <w:vAlign w:val="center"/>
            <w:hideMark/>
          </w:tcPr>
          <w:p w14:paraId="15F15A91" w14:textId="77777777" w:rsidR="007C726A" w:rsidRPr="007C726A" w:rsidRDefault="007C726A" w:rsidP="007C726A">
            <w:pPr>
              <w:jc w:val="center"/>
            </w:pPr>
            <w:r w:rsidRPr="007C726A">
              <w:rPr>
                <w:lang w:val="el-GR"/>
              </w:rPr>
              <w:t>αὐτὴν</w:t>
            </w:r>
          </w:p>
        </w:tc>
        <w:tc>
          <w:tcPr>
            <w:tcW w:w="0" w:type="auto"/>
            <w:noWrap/>
            <w:tcMar>
              <w:top w:w="200" w:type="dxa"/>
              <w:left w:w="0" w:type="dxa"/>
              <w:bottom w:w="0" w:type="dxa"/>
              <w:right w:w="0" w:type="dxa"/>
            </w:tcMar>
            <w:vAlign w:val="center"/>
            <w:hideMark/>
          </w:tcPr>
          <w:p w14:paraId="672C2AF0"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24783738" w14:textId="77777777" w:rsidR="007C726A" w:rsidRPr="007C726A" w:rsidRDefault="007C726A" w:rsidP="007C726A">
            <w:pPr>
              <w:jc w:val="center"/>
            </w:pPr>
            <w:r w:rsidRPr="007C726A">
              <w:rPr>
                <w:lang w:val="el-GR"/>
              </w:rPr>
              <w:t>καὶ</w:t>
            </w:r>
          </w:p>
        </w:tc>
        <w:tc>
          <w:tcPr>
            <w:tcW w:w="0" w:type="auto"/>
            <w:noWrap/>
            <w:tcMar>
              <w:top w:w="200" w:type="dxa"/>
              <w:left w:w="0" w:type="dxa"/>
              <w:bottom w:w="0" w:type="dxa"/>
              <w:right w:w="0" w:type="dxa"/>
            </w:tcMar>
            <w:vAlign w:val="center"/>
            <w:hideMark/>
          </w:tcPr>
          <w:p w14:paraId="32EB26C0"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023A7190" w14:textId="77777777" w:rsidR="007C726A" w:rsidRPr="007C726A" w:rsidRDefault="007C726A" w:rsidP="007C726A">
            <w:pPr>
              <w:jc w:val="center"/>
            </w:pPr>
            <w:r w:rsidRPr="007C726A">
              <w:rPr>
                <w:lang w:val="el-GR"/>
              </w:rPr>
              <w:t>βάλω</w:t>
            </w:r>
          </w:p>
        </w:tc>
        <w:tc>
          <w:tcPr>
            <w:tcW w:w="0" w:type="auto"/>
            <w:noWrap/>
            <w:tcMar>
              <w:top w:w="200" w:type="dxa"/>
              <w:left w:w="0" w:type="dxa"/>
              <w:bottom w:w="0" w:type="dxa"/>
              <w:right w:w="0" w:type="dxa"/>
            </w:tcMar>
            <w:vAlign w:val="center"/>
            <w:hideMark/>
          </w:tcPr>
          <w:p w14:paraId="172364AD"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3D9FFA4" w14:textId="77777777" w:rsidR="007C726A" w:rsidRPr="007C726A" w:rsidRDefault="007C726A" w:rsidP="007C726A">
            <w:pPr>
              <w:jc w:val="center"/>
            </w:pPr>
            <w:r w:rsidRPr="007C726A">
              <w:rPr>
                <w:lang w:val="el-GR"/>
              </w:rPr>
              <w:t>κόπρια</w:t>
            </w:r>
          </w:p>
        </w:tc>
        <w:tc>
          <w:tcPr>
            <w:tcW w:w="0" w:type="auto"/>
            <w:noWrap/>
            <w:tcMar>
              <w:top w:w="200" w:type="dxa"/>
              <w:left w:w="0" w:type="dxa"/>
              <w:bottom w:w="0" w:type="dxa"/>
              <w:right w:w="0" w:type="dxa"/>
            </w:tcMar>
            <w:vAlign w:val="center"/>
            <w:hideMark/>
          </w:tcPr>
          <w:p w14:paraId="1D31094D"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7D3E96D3"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52D2445"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0FD56295" w14:textId="77777777" w:rsidR="007C726A" w:rsidRPr="007C726A" w:rsidRDefault="007C726A" w:rsidP="007C726A">
            <w:pPr>
              <w:jc w:val="center"/>
            </w:pPr>
            <w:r w:rsidRPr="007C726A">
              <w:rPr>
                <w:b/>
                <w:bCs/>
                <w:sz w:val="22"/>
                <w:szCs w:val="22"/>
                <w:lang w:val="el-GR"/>
              </w:rPr>
              <w:t>9</w:t>
            </w:r>
          </w:p>
        </w:tc>
        <w:tc>
          <w:tcPr>
            <w:tcW w:w="0" w:type="auto"/>
            <w:noWrap/>
            <w:tcMar>
              <w:top w:w="200" w:type="dxa"/>
              <w:left w:w="0" w:type="dxa"/>
              <w:bottom w:w="0" w:type="dxa"/>
              <w:right w:w="0" w:type="dxa"/>
            </w:tcMar>
            <w:vAlign w:val="center"/>
            <w:hideMark/>
          </w:tcPr>
          <w:p w14:paraId="083396BE"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E2ABBBC" w14:textId="77777777" w:rsidR="007C726A" w:rsidRPr="007C726A" w:rsidRDefault="007C726A" w:rsidP="007C726A">
            <w:pPr>
              <w:jc w:val="center"/>
            </w:pPr>
            <w:r w:rsidRPr="007C726A">
              <w:rPr>
                <w:lang w:val="el-GR"/>
              </w:rPr>
              <w:t>κἂν</w:t>
            </w:r>
          </w:p>
        </w:tc>
        <w:tc>
          <w:tcPr>
            <w:tcW w:w="0" w:type="auto"/>
            <w:noWrap/>
            <w:tcMar>
              <w:top w:w="200" w:type="dxa"/>
              <w:left w:w="0" w:type="dxa"/>
              <w:bottom w:w="0" w:type="dxa"/>
              <w:right w:w="0" w:type="dxa"/>
            </w:tcMar>
            <w:vAlign w:val="center"/>
            <w:hideMark/>
          </w:tcPr>
          <w:p w14:paraId="0870E46E"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DF80E39" w14:textId="77777777" w:rsidR="007C726A" w:rsidRPr="007C726A" w:rsidRDefault="007C726A" w:rsidP="007C726A">
            <w:pPr>
              <w:jc w:val="center"/>
            </w:pPr>
            <w:r w:rsidRPr="007C726A">
              <w:rPr>
                <w:lang w:val="el-GR"/>
              </w:rPr>
              <w:t>μὲν</w:t>
            </w:r>
          </w:p>
        </w:tc>
        <w:tc>
          <w:tcPr>
            <w:tcW w:w="0" w:type="auto"/>
            <w:noWrap/>
            <w:tcMar>
              <w:top w:w="200" w:type="dxa"/>
              <w:left w:w="0" w:type="dxa"/>
              <w:bottom w:w="0" w:type="dxa"/>
              <w:right w:w="0" w:type="dxa"/>
            </w:tcMar>
            <w:vAlign w:val="center"/>
            <w:hideMark/>
          </w:tcPr>
          <w:p w14:paraId="60469EBC"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10448038" w14:textId="77777777" w:rsidR="007C726A" w:rsidRPr="007C726A" w:rsidRDefault="007C726A" w:rsidP="007C726A">
            <w:pPr>
              <w:jc w:val="center"/>
            </w:pPr>
            <w:r w:rsidRPr="007C726A">
              <w:rPr>
                <w:lang w:val="el-GR"/>
              </w:rPr>
              <w:t>ποιήσῃ</w:t>
            </w:r>
          </w:p>
        </w:tc>
        <w:tc>
          <w:tcPr>
            <w:tcW w:w="0" w:type="auto"/>
            <w:noWrap/>
            <w:tcMar>
              <w:top w:w="200" w:type="dxa"/>
              <w:left w:w="0" w:type="dxa"/>
              <w:bottom w:w="0" w:type="dxa"/>
              <w:right w:w="0" w:type="dxa"/>
            </w:tcMar>
            <w:vAlign w:val="center"/>
            <w:hideMark/>
          </w:tcPr>
          <w:p w14:paraId="2EF7A9BB"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E37260D" w14:textId="77777777" w:rsidR="007C726A" w:rsidRPr="007C726A" w:rsidRDefault="007C726A" w:rsidP="007C726A">
            <w:pPr>
              <w:jc w:val="center"/>
            </w:pPr>
            <w:r w:rsidRPr="007C726A">
              <w:rPr>
                <w:lang w:val="el-GR"/>
              </w:rPr>
              <w:t>καρπὸν</w:t>
            </w:r>
          </w:p>
        </w:tc>
        <w:tc>
          <w:tcPr>
            <w:tcW w:w="0" w:type="auto"/>
            <w:noWrap/>
            <w:tcMar>
              <w:top w:w="200" w:type="dxa"/>
              <w:left w:w="0" w:type="dxa"/>
              <w:bottom w:w="0" w:type="dxa"/>
              <w:right w:w="0" w:type="dxa"/>
            </w:tcMar>
            <w:vAlign w:val="center"/>
            <w:hideMark/>
          </w:tcPr>
          <w:p w14:paraId="54BBA6A0"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DF4232A" w14:textId="77777777" w:rsidR="007C726A" w:rsidRPr="007C726A" w:rsidRDefault="007C726A" w:rsidP="007C726A">
            <w:pPr>
              <w:jc w:val="center"/>
            </w:pPr>
            <w:r w:rsidRPr="007C726A">
              <w:rPr>
                <w:lang w:val="el-GR"/>
              </w:rPr>
              <w:t>εἰς</w:t>
            </w:r>
          </w:p>
        </w:tc>
        <w:tc>
          <w:tcPr>
            <w:tcW w:w="0" w:type="auto"/>
            <w:noWrap/>
            <w:tcMar>
              <w:top w:w="200" w:type="dxa"/>
              <w:left w:w="0" w:type="dxa"/>
              <w:bottom w:w="0" w:type="dxa"/>
              <w:right w:w="0" w:type="dxa"/>
            </w:tcMar>
            <w:vAlign w:val="center"/>
            <w:hideMark/>
          </w:tcPr>
          <w:p w14:paraId="59F5D055" w14:textId="77777777" w:rsidR="007C726A" w:rsidRPr="007C726A" w:rsidRDefault="007C726A" w:rsidP="007C726A">
            <w:pPr>
              <w:jc w:val="center"/>
            </w:pPr>
            <w:r w:rsidRPr="007C726A">
              <w:rPr>
                <w:lang w:val="el-GR"/>
              </w:rPr>
              <w:t> </w:t>
            </w:r>
          </w:p>
        </w:tc>
      </w:tr>
      <w:tr w:rsidR="007C726A" w:rsidRPr="007C726A" w14:paraId="5F744458" w14:textId="77777777" w:rsidTr="007C726A">
        <w:trPr>
          <w:tblCellSpacing w:w="0" w:type="dxa"/>
        </w:trPr>
        <w:tc>
          <w:tcPr>
            <w:tcW w:w="0" w:type="auto"/>
            <w:noWrap/>
            <w:vAlign w:val="center"/>
            <w:hideMark/>
          </w:tcPr>
          <w:p w14:paraId="0DD4E0AC" w14:textId="77777777" w:rsidR="007C726A" w:rsidRPr="007C726A" w:rsidRDefault="007C726A" w:rsidP="007C726A">
            <w:pPr>
              <w:jc w:val="center"/>
            </w:pPr>
            <w:r w:rsidRPr="007C726A">
              <w:rPr>
                <w:sz w:val="20"/>
                <w:szCs w:val="20"/>
                <w:lang w:val="el-GR"/>
              </w:rPr>
              <w:t>αὐτός </w:t>
            </w:r>
          </w:p>
        </w:tc>
        <w:tc>
          <w:tcPr>
            <w:tcW w:w="0" w:type="auto"/>
            <w:vAlign w:val="center"/>
            <w:hideMark/>
          </w:tcPr>
          <w:p w14:paraId="3ABBE041" w14:textId="77777777" w:rsidR="007C726A" w:rsidRPr="007C726A" w:rsidRDefault="007C726A" w:rsidP="007C726A">
            <w:pPr>
              <w:jc w:val="center"/>
            </w:pPr>
          </w:p>
        </w:tc>
        <w:tc>
          <w:tcPr>
            <w:tcW w:w="0" w:type="auto"/>
            <w:noWrap/>
            <w:vAlign w:val="center"/>
            <w:hideMark/>
          </w:tcPr>
          <w:p w14:paraId="5496F92D" w14:textId="77777777" w:rsidR="007C726A" w:rsidRPr="007C726A" w:rsidRDefault="007C726A" w:rsidP="007C726A">
            <w:pPr>
              <w:jc w:val="center"/>
            </w:pPr>
            <w:r w:rsidRPr="007C726A">
              <w:rPr>
                <w:sz w:val="20"/>
                <w:szCs w:val="20"/>
                <w:lang w:val="el-GR"/>
              </w:rPr>
              <w:t>καί </w:t>
            </w:r>
          </w:p>
        </w:tc>
        <w:tc>
          <w:tcPr>
            <w:tcW w:w="0" w:type="auto"/>
            <w:vAlign w:val="center"/>
            <w:hideMark/>
          </w:tcPr>
          <w:p w14:paraId="3EE20BD7" w14:textId="77777777" w:rsidR="007C726A" w:rsidRPr="007C726A" w:rsidRDefault="007C726A" w:rsidP="007C726A">
            <w:pPr>
              <w:jc w:val="center"/>
            </w:pPr>
          </w:p>
        </w:tc>
        <w:tc>
          <w:tcPr>
            <w:tcW w:w="0" w:type="auto"/>
            <w:noWrap/>
            <w:vAlign w:val="center"/>
            <w:hideMark/>
          </w:tcPr>
          <w:p w14:paraId="00ECFE71" w14:textId="77777777" w:rsidR="007C726A" w:rsidRPr="007C726A" w:rsidRDefault="007C726A" w:rsidP="007C726A">
            <w:pPr>
              <w:jc w:val="center"/>
            </w:pPr>
            <w:r w:rsidRPr="007C726A">
              <w:rPr>
                <w:sz w:val="20"/>
                <w:szCs w:val="20"/>
                <w:lang w:val="el-GR"/>
              </w:rPr>
              <w:t>βάλλω </w:t>
            </w:r>
          </w:p>
        </w:tc>
        <w:tc>
          <w:tcPr>
            <w:tcW w:w="0" w:type="auto"/>
            <w:vAlign w:val="center"/>
            <w:hideMark/>
          </w:tcPr>
          <w:p w14:paraId="1EE9E588" w14:textId="77777777" w:rsidR="007C726A" w:rsidRPr="007C726A" w:rsidRDefault="007C726A" w:rsidP="007C726A">
            <w:pPr>
              <w:jc w:val="center"/>
            </w:pPr>
          </w:p>
        </w:tc>
        <w:tc>
          <w:tcPr>
            <w:tcW w:w="0" w:type="auto"/>
            <w:noWrap/>
            <w:vAlign w:val="center"/>
            <w:hideMark/>
          </w:tcPr>
          <w:p w14:paraId="0E1759E4" w14:textId="77777777" w:rsidR="007C726A" w:rsidRPr="007C726A" w:rsidRDefault="007C726A" w:rsidP="007C726A">
            <w:pPr>
              <w:jc w:val="center"/>
            </w:pPr>
            <w:r w:rsidRPr="007C726A">
              <w:rPr>
                <w:sz w:val="20"/>
                <w:szCs w:val="20"/>
                <w:lang w:val="el-GR"/>
              </w:rPr>
              <w:t>κόπριον </w:t>
            </w:r>
          </w:p>
        </w:tc>
        <w:tc>
          <w:tcPr>
            <w:tcW w:w="0" w:type="auto"/>
            <w:noWrap/>
            <w:vAlign w:val="center"/>
            <w:hideMark/>
          </w:tcPr>
          <w:p w14:paraId="30E049BF" w14:textId="77777777" w:rsidR="007C726A" w:rsidRPr="007C726A" w:rsidRDefault="007C726A" w:rsidP="007C726A">
            <w:pPr>
              <w:jc w:val="center"/>
            </w:pPr>
            <w:r w:rsidRPr="007C726A">
              <w:t> </w:t>
            </w:r>
          </w:p>
        </w:tc>
        <w:tc>
          <w:tcPr>
            <w:tcW w:w="0" w:type="auto"/>
            <w:vAlign w:val="center"/>
            <w:hideMark/>
          </w:tcPr>
          <w:p w14:paraId="2779F247" w14:textId="77777777" w:rsidR="007C726A" w:rsidRPr="007C726A" w:rsidRDefault="007C726A" w:rsidP="007C726A">
            <w:pPr>
              <w:jc w:val="center"/>
            </w:pPr>
          </w:p>
        </w:tc>
        <w:tc>
          <w:tcPr>
            <w:tcW w:w="0" w:type="auto"/>
            <w:vAlign w:val="center"/>
            <w:hideMark/>
          </w:tcPr>
          <w:p w14:paraId="0C504D60" w14:textId="77777777" w:rsidR="007C726A" w:rsidRPr="007C726A" w:rsidRDefault="007C726A" w:rsidP="007C726A">
            <w:pPr>
              <w:rPr>
                <w:sz w:val="20"/>
                <w:szCs w:val="20"/>
              </w:rPr>
            </w:pPr>
          </w:p>
        </w:tc>
        <w:tc>
          <w:tcPr>
            <w:tcW w:w="0" w:type="auto"/>
            <w:vAlign w:val="center"/>
            <w:hideMark/>
          </w:tcPr>
          <w:p w14:paraId="7FB500D9" w14:textId="77777777" w:rsidR="007C726A" w:rsidRPr="007C726A" w:rsidRDefault="007C726A" w:rsidP="007C726A">
            <w:pPr>
              <w:rPr>
                <w:sz w:val="20"/>
                <w:szCs w:val="20"/>
              </w:rPr>
            </w:pPr>
          </w:p>
        </w:tc>
        <w:tc>
          <w:tcPr>
            <w:tcW w:w="0" w:type="auto"/>
            <w:vAlign w:val="center"/>
            <w:hideMark/>
          </w:tcPr>
          <w:p w14:paraId="5DEE8A64" w14:textId="77777777" w:rsidR="007C726A" w:rsidRPr="007C726A" w:rsidRDefault="007C726A" w:rsidP="007C726A">
            <w:pPr>
              <w:rPr>
                <w:sz w:val="20"/>
                <w:szCs w:val="20"/>
              </w:rPr>
            </w:pPr>
          </w:p>
        </w:tc>
        <w:tc>
          <w:tcPr>
            <w:tcW w:w="0" w:type="auto"/>
            <w:noWrap/>
            <w:vAlign w:val="center"/>
            <w:hideMark/>
          </w:tcPr>
          <w:p w14:paraId="234002CF" w14:textId="77777777" w:rsidR="007C726A" w:rsidRPr="007C726A" w:rsidRDefault="007C726A" w:rsidP="007C726A">
            <w:pPr>
              <w:jc w:val="center"/>
            </w:pPr>
            <w:r w:rsidRPr="007C726A">
              <w:rPr>
                <w:sz w:val="20"/>
                <w:szCs w:val="20"/>
                <w:lang w:val="el-GR"/>
              </w:rPr>
              <w:t>καί </w:t>
            </w:r>
          </w:p>
        </w:tc>
        <w:tc>
          <w:tcPr>
            <w:tcW w:w="0" w:type="auto"/>
            <w:vAlign w:val="center"/>
            <w:hideMark/>
          </w:tcPr>
          <w:p w14:paraId="69B888ED" w14:textId="77777777" w:rsidR="007C726A" w:rsidRPr="007C726A" w:rsidRDefault="007C726A" w:rsidP="007C726A">
            <w:pPr>
              <w:jc w:val="center"/>
            </w:pPr>
          </w:p>
        </w:tc>
        <w:tc>
          <w:tcPr>
            <w:tcW w:w="0" w:type="auto"/>
            <w:noWrap/>
            <w:vAlign w:val="center"/>
            <w:hideMark/>
          </w:tcPr>
          <w:p w14:paraId="6769E21C" w14:textId="77777777" w:rsidR="007C726A" w:rsidRPr="007C726A" w:rsidRDefault="007C726A" w:rsidP="007C726A">
            <w:pPr>
              <w:jc w:val="center"/>
            </w:pPr>
            <w:r w:rsidRPr="007C726A">
              <w:rPr>
                <w:sz w:val="20"/>
                <w:szCs w:val="20"/>
                <w:lang w:val="el-GR"/>
              </w:rPr>
              <w:t>μέν </w:t>
            </w:r>
          </w:p>
        </w:tc>
        <w:tc>
          <w:tcPr>
            <w:tcW w:w="0" w:type="auto"/>
            <w:vAlign w:val="center"/>
            <w:hideMark/>
          </w:tcPr>
          <w:p w14:paraId="6414293B" w14:textId="77777777" w:rsidR="007C726A" w:rsidRPr="007C726A" w:rsidRDefault="007C726A" w:rsidP="007C726A">
            <w:pPr>
              <w:jc w:val="center"/>
            </w:pPr>
          </w:p>
        </w:tc>
        <w:tc>
          <w:tcPr>
            <w:tcW w:w="0" w:type="auto"/>
            <w:noWrap/>
            <w:vAlign w:val="center"/>
            <w:hideMark/>
          </w:tcPr>
          <w:p w14:paraId="747EAD33" w14:textId="77777777" w:rsidR="007C726A" w:rsidRPr="007C726A" w:rsidRDefault="007C726A" w:rsidP="007C726A">
            <w:pPr>
              <w:jc w:val="center"/>
            </w:pPr>
            <w:r w:rsidRPr="007C726A">
              <w:rPr>
                <w:sz w:val="20"/>
                <w:szCs w:val="20"/>
                <w:lang w:val="el-GR"/>
              </w:rPr>
              <w:t>ποιέω </w:t>
            </w:r>
          </w:p>
        </w:tc>
        <w:tc>
          <w:tcPr>
            <w:tcW w:w="0" w:type="auto"/>
            <w:vAlign w:val="center"/>
            <w:hideMark/>
          </w:tcPr>
          <w:p w14:paraId="3AC76587" w14:textId="77777777" w:rsidR="007C726A" w:rsidRPr="007C726A" w:rsidRDefault="007C726A" w:rsidP="007C726A">
            <w:pPr>
              <w:jc w:val="center"/>
            </w:pPr>
          </w:p>
        </w:tc>
        <w:tc>
          <w:tcPr>
            <w:tcW w:w="0" w:type="auto"/>
            <w:noWrap/>
            <w:vAlign w:val="center"/>
            <w:hideMark/>
          </w:tcPr>
          <w:p w14:paraId="0E8ECA62" w14:textId="77777777" w:rsidR="007C726A" w:rsidRPr="007C726A" w:rsidRDefault="007C726A" w:rsidP="007C726A">
            <w:pPr>
              <w:jc w:val="center"/>
            </w:pPr>
            <w:r w:rsidRPr="007C726A">
              <w:rPr>
                <w:sz w:val="20"/>
                <w:szCs w:val="20"/>
                <w:lang w:val="el-GR"/>
              </w:rPr>
              <w:t>καρπός </w:t>
            </w:r>
          </w:p>
        </w:tc>
        <w:tc>
          <w:tcPr>
            <w:tcW w:w="0" w:type="auto"/>
            <w:vAlign w:val="center"/>
            <w:hideMark/>
          </w:tcPr>
          <w:p w14:paraId="16F6B904" w14:textId="77777777" w:rsidR="007C726A" w:rsidRPr="007C726A" w:rsidRDefault="007C726A" w:rsidP="007C726A">
            <w:pPr>
              <w:jc w:val="center"/>
            </w:pPr>
          </w:p>
        </w:tc>
        <w:tc>
          <w:tcPr>
            <w:tcW w:w="0" w:type="auto"/>
            <w:noWrap/>
            <w:vAlign w:val="center"/>
            <w:hideMark/>
          </w:tcPr>
          <w:p w14:paraId="122496C3" w14:textId="77777777" w:rsidR="007C726A" w:rsidRPr="007C726A" w:rsidRDefault="007C726A" w:rsidP="007C726A">
            <w:pPr>
              <w:jc w:val="center"/>
            </w:pPr>
            <w:r w:rsidRPr="007C726A">
              <w:rPr>
                <w:sz w:val="20"/>
                <w:szCs w:val="20"/>
                <w:lang w:val="el-GR"/>
              </w:rPr>
              <w:t>εἰς </w:t>
            </w:r>
          </w:p>
        </w:tc>
        <w:tc>
          <w:tcPr>
            <w:tcW w:w="0" w:type="auto"/>
            <w:vAlign w:val="center"/>
            <w:hideMark/>
          </w:tcPr>
          <w:p w14:paraId="20B8752F" w14:textId="77777777" w:rsidR="007C726A" w:rsidRPr="007C726A" w:rsidRDefault="007C726A" w:rsidP="007C726A">
            <w:pPr>
              <w:jc w:val="center"/>
            </w:pPr>
          </w:p>
        </w:tc>
      </w:tr>
      <w:tr w:rsidR="007C726A" w:rsidRPr="007C726A" w14:paraId="4DEB2859" w14:textId="77777777" w:rsidTr="007C726A">
        <w:trPr>
          <w:tblCellSpacing w:w="0" w:type="dxa"/>
        </w:trPr>
        <w:tc>
          <w:tcPr>
            <w:tcW w:w="0" w:type="auto"/>
            <w:noWrap/>
            <w:vAlign w:val="center"/>
            <w:hideMark/>
          </w:tcPr>
          <w:p w14:paraId="0A6ECD9F" w14:textId="77777777" w:rsidR="007C726A" w:rsidRPr="007C726A" w:rsidRDefault="007C726A" w:rsidP="007C726A">
            <w:pPr>
              <w:jc w:val="center"/>
            </w:pPr>
            <w:r w:rsidRPr="007C726A">
              <w:rPr>
                <w:sz w:val="20"/>
                <w:szCs w:val="20"/>
              </w:rPr>
              <w:t>it</w:t>
            </w:r>
          </w:p>
        </w:tc>
        <w:tc>
          <w:tcPr>
            <w:tcW w:w="0" w:type="auto"/>
            <w:vAlign w:val="center"/>
            <w:hideMark/>
          </w:tcPr>
          <w:p w14:paraId="57D30495" w14:textId="77777777" w:rsidR="007C726A" w:rsidRPr="007C726A" w:rsidRDefault="007C726A" w:rsidP="007C726A">
            <w:pPr>
              <w:jc w:val="center"/>
            </w:pPr>
          </w:p>
        </w:tc>
        <w:tc>
          <w:tcPr>
            <w:tcW w:w="0" w:type="auto"/>
            <w:noWrap/>
            <w:vAlign w:val="center"/>
            <w:hideMark/>
          </w:tcPr>
          <w:p w14:paraId="5563AE55" w14:textId="77777777" w:rsidR="007C726A" w:rsidRPr="007C726A" w:rsidRDefault="007C726A" w:rsidP="007C726A">
            <w:pPr>
              <w:jc w:val="center"/>
            </w:pPr>
            <w:r w:rsidRPr="007C726A">
              <w:rPr>
                <w:sz w:val="20"/>
                <w:szCs w:val="20"/>
              </w:rPr>
              <w:t>and</w:t>
            </w:r>
          </w:p>
        </w:tc>
        <w:tc>
          <w:tcPr>
            <w:tcW w:w="0" w:type="auto"/>
            <w:vAlign w:val="center"/>
            <w:hideMark/>
          </w:tcPr>
          <w:p w14:paraId="6C23C36D" w14:textId="77777777" w:rsidR="007C726A" w:rsidRPr="007C726A" w:rsidRDefault="007C726A" w:rsidP="007C726A">
            <w:pPr>
              <w:jc w:val="center"/>
            </w:pPr>
          </w:p>
        </w:tc>
        <w:tc>
          <w:tcPr>
            <w:tcW w:w="0" w:type="auto"/>
            <w:noWrap/>
            <w:vAlign w:val="center"/>
            <w:hideMark/>
          </w:tcPr>
          <w:p w14:paraId="330D108E" w14:textId="77777777" w:rsidR="007C726A" w:rsidRPr="007C726A" w:rsidRDefault="007C726A" w:rsidP="007C726A">
            <w:pPr>
              <w:jc w:val="center"/>
            </w:pPr>
            <w:r w:rsidRPr="007C726A">
              <w:rPr>
                <w:sz w:val="20"/>
                <w:szCs w:val="20"/>
              </w:rPr>
              <w:t>might throw</w:t>
            </w:r>
          </w:p>
        </w:tc>
        <w:tc>
          <w:tcPr>
            <w:tcW w:w="0" w:type="auto"/>
            <w:vAlign w:val="center"/>
            <w:hideMark/>
          </w:tcPr>
          <w:p w14:paraId="1740D70E" w14:textId="77777777" w:rsidR="007C726A" w:rsidRPr="007C726A" w:rsidRDefault="007C726A" w:rsidP="007C726A">
            <w:pPr>
              <w:jc w:val="center"/>
            </w:pPr>
          </w:p>
        </w:tc>
        <w:tc>
          <w:tcPr>
            <w:tcW w:w="0" w:type="auto"/>
            <w:noWrap/>
            <w:vAlign w:val="center"/>
            <w:hideMark/>
          </w:tcPr>
          <w:p w14:paraId="2D86E1CB" w14:textId="77777777" w:rsidR="007C726A" w:rsidRPr="007C726A" w:rsidRDefault="007C726A" w:rsidP="007C726A">
            <w:pPr>
              <w:jc w:val="center"/>
            </w:pPr>
            <w:r w:rsidRPr="007C726A">
              <w:rPr>
                <w:sz w:val="20"/>
                <w:szCs w:val="20"/>
              </w:rPr>
              <w:t>manure</w:t>
            </w:r>
          </w:p>
        </w:tc>
        <w:tc>
          <w:tcPr>
            <w:tcW w:w="0" w:type="auto"/>
            <w:noWrap/>
            <w:vAlign w:val="center"/>
            <w:hideMark/>
          </w:tcPr>
          <w:p w14:paraId="2A90FAF2" w14:textId="77777777" w:rsidR="007C726A" w:rsidRPr="007C726A" w:rsidRDefault="007C726A" w:rsidP="007C726A">
            <w:pPr>
              <w:jc w:val="center"/>
            </w:pPr>
            <w:r w:rsidRPr="007C726A">
              <w:t> </w:t>
            </w:r>
          </w:p>
        </w:tc>
        <w:tc>
          <w:tcPr>
            <w:tcW w:w="0" w:type="auto"/>
            <w:vAlign w:val="center"/>
            <w:hideMark/>
          </w:tcPr>
          <w:p w14:paraId="16F7D35C" w14:textId="77777777" w:rsidR="007C726A" w:rsidRPr="007C726A" w:rsidRDefault="007C726A" w:rsidP="007C726A">
            <w:pPr>
              <w:jc w:val="center"/>
            </w:pPr>
          </w:p>
        </w:tc>
        <w:tc>
          <w:tcPr>
            <w:tcW w:w="0" w:type="auto"/>
            <w:vAlign w:val="center"/>
            <w:hideMark/>
          </w:tcPr>
          <w:p w14:paraId="3C7421CD" w14:textId="77777777" w:rsidR="007C726A" w:rsidRPr="007C726A" w:rsidRDefault="007C726A" w:rsidP="007C726A">
            <w:pPr>
              <w:rPr>
                <w:sz w:val="20"/>
                <w:szCs w:val="20"/>
              </w:rPr>
            </w:pPr>
          </w:p>
        </w:tc>
        <w:tc>
          <w:tcPr>
            <w:tcW w:w="0" w:type="auto"/>
            <w:vAlign w:val="center"/>
            <w:hideMark/>
          </w:tcPr>
          <w:p w14:paraId="4E4183D9" w14:textId="77777777" w:rsidR="007C726A" w:rsidRPr="007C726A" w:rsidRDefault="007C726A" w:rsidP="007C726A">
            <w:pPr>
              <w:rPr>
                <w:sz w:val="20"/>
                <w:szCs w:val="20"/>
              </w:rPr>
            </w:pPr>
          </w:p>
        </w:tc>
        <w:tc>
          <w:tcPr>
            <w:tcW w:w="0" w:type="auto"/>
            <w:vAlign w:val="center"/>
            <w:hideMark/>
          </w:tcPr>
          <w:p w14:paraId="426BF585" w14:textId="77777777" w:rsidR="007C726A" w:rsidRPr="007C726A" w:rsidRDefault="007C726A" w:rsidP="007C726A">
            <w:pPr>
              <w:rPr>
                <w:sz w:val="20"/>
                <w:szCs w:val="20"/>
              </w:rPr>
            </w:pPr>
          </w:p>
        </w:tc>
        <w:tc>
          <w:tcPr>
            <w:tcW w:w="0" w:type="auto"/>
            <w:noWrap/>
            <w:vAlign w:val="center"/>
            <w:hideMark/>
          </w:tcPr>
          <w:p w14:paraId="42B6D96A" w14:textId="77777777" w:rsidR="007C726A" w:rsidRPr="007C726A" w:rsidRDefault="007C726A" w:rsidP="007C726A">
            <w:pPr>
              <w:jc w:val="center"/>
            </w:pPr>
            <w:r w:rsidRPr="007C726A">
              <w:rPr>
                <w:sz w:val="20"/>
                <w:szCs w:val="20"/>
              </w:rPr>
              <w:t>And if</w:t>
            </w:r>
          </w:p>
        </w:tc>
        <w:tc>
          <w:tcPr>
            <w:tcW w:w="0" w:type="auto"/>
            <w:vAlign w:val="center"/>
            <w:hideMark/>
          </w:tcPr>
          <w:p w14:paraId="7BBF9923" w14:textId="77777777" w:rsidR="007C726A" w:rsidRPr="007C726A" w:rsidRDefault="007C726A" w:rsidP="007C726A">
            <w:pPr>
              <w:jc w:val="center"/>
            </w:pPr>
          </w:p>
        </w:tc>
        <w:tc>
          <w:tcPr>
            <w:tcW w:w="0" w:type="auto"/>
            <w:noWrap/>
            <w:vAlign w:val="center"/>
            <w:hideMark/>
          </w:tcPr>
          <w:p w14:paraId="0062C78F" w14:textId="77777777" w:rsidR="007C726A" w:rsidRPr="007C726A" w:rsidRDefault="007C726A" w:rsidP="007C726A">
            <w:pPr>
              <w:jc w:val="center"/>
            </w:pPr>
            <w:r w:rsidRPr="007C726A">
              <w:rPr>
                <w:sz w:val="20"/>
                <w:szCs w:val="20"/>
              </w:rPr>
              <w:t>indeed</w:t>
            </w:r>
          </w:p>
        </w:tc>
        <w:tc>
          <w:tcPr>
            <w:tcW w:w="0" w:type="auto"/>
            <w:vAlign w:val="center"/>
            <w:hideMark/>
          </w:tcPr>
          <w:p w14:paraId="688E6588" w14:textId="77777777" w:rsidR="007C726A" w:rsidRPr="007C726A" w:rsidRDefault="007C726A" w:rsidP="007C726A">
            <w:pPr>
              <w:jc w:val="center"/>
            </w:pPr>
          </w:p>
        </w:tc>
        <w:tc>
          <w:tcPr>
            <w:tcW w:w="0" w:type="auto"/>
            <w:noWrap/>
            <w:vAlign w:val="center"/>
            <w:hideMark/>
          </w:tcPr>
          <w:p w14:paraId="39D9EF2B" w14:textId="77777777" w:rsidR="007C726A" w:rsidRPr="007C726A" w:rsidRDefault="007C726A" w:rsidP="007C726A">
            <w:pPr>
              <w:jc w:val="center"/>
            </w:pPr>
            <w:r w:rsidRPr="007C726A">
              <w:rPr>
                <w:sz w:val="20"/>
                <w:szCs w:val="20"/>
              </w:rPr>
              <w:t>it might make</w:t>
            </w:r>
          </w:p>
        </w:tc>
        <w:tc>
          <w:tcPr>
            <w:tcW w:w="0" w:type="auto"/>
            <w:vAlign w:val="center"/>
            <w:hideMark/>
          </w:tcPr>
          <w:p w14:paraId="78B927E6" w14:textId="77777777" w:rsidR="007C726A" w:rsidRPr="007C726A" w:rsidRDefault="007C726A" w:rsidP="007C726A">
            <w:pPr>
              <w:jc w:val="center"/>
            </w:pPr>
          </w:p>
        </w:tc>
        <w:tc>
          <w:tcPr>
            <w:tcW w:w="0" w:type="auto"/>
            <w:noWrap/>
            <w:vAlign w:val="center"/>
            <w:hideMark/>
          </w:tcPr>
          <w:p w14:paraId="723C963E" w14:textId="77777777" w:rsidR="007C726A" w:rsidRPr="007C726A" w:rsidRDefault="007C726A" w:rsidP="007C726A">
            <w:pPr>
              <w:jc w:val="center"/>
            </w:pPr>
            <w:r w:rsidRPr="007C726A">
              <w:rPr>
                <w:sz w:val="20"/>
                <w:szCs w:val="20"/>
              </w:rPr>
              <w:t>fruit</w:t>
            </w:r>
          </w:p>
        </w:tc>
        <w:tc>
          <w:tcPr>
            <w:tcW w:w="0" w:type="auto"/>
            <w:vAlign w:val="center"/>
            <w:hideMark/>
          </w:tcPr>
          <w:p w14:paraId="195CB3C0" w14:textId="77777777" w:rsidR="007C726A" w:rsidRPr="007C726A" w:rsidRDefault="007C726A" w:rsidP="007C726A">
            <w:pPr>
              <w:jc w:val="center"/>
            </w:pPr>
          </w:p>
        </w:tc>
        <w:tc>
          <w:tcPr>
            <w:tcW w:w="0" w:type="auto"/>
            <w:noWrap/>
            <w:vAlign w:val="center"/>
            <w:hideMark/>
          </w:tcPr>
          <w:p w14:paraId="14687D88" w14:textId="77777777" w:rsidR="007C726A" w:rsidRPr="007C726A" w:rsidRDefault="007C726A" w:rsidP="007C726A">
            <w:pPr>
              <w:jc w:val="center"/>
            </w:pPr>
            <w:r w:rsidRPr="007C726A">
              <w:rPr>
                <w:sz w:val="20"/>
                <w:szCs w:val="20"/>
              </w:rPr>
              <w:t>in</w:t>
            </w:r>
          </w:p>
        </w:tc>
        <w:tc>
          <w:tcPr>
            <w:tcW w:w="0" w:type="auto"/>
            <w:vAlign w:val="center"/>
            <w:hideMark/>
          </w:tcPr>
          <w:p w14:paraId="07A48767" w14:textId="77777777" w:rsidR="007C726A" w:rsidRPr="007C726A" w:rsidRDefault="007C726A" w:rsidP="007C726A">
            <w:pPr>
              <w:jc w:val="center"/>
            </w:pPr>
          </w:p>
        </w:tc>
      </w:tr>
      <w:tr w:rsidR="007C726A" w:rsidRPr="007C726A" w14:paraId="74B025BA" w14:textId="77777777" w:rsidTr="007C726A">
        <w:trPr>
          <w:tblCellSpacing w:w="0" w:type="dxa"/>
        </w:trPr>
        <w:tc>
          <w:tcPr>
            <w:tcW w:w="0" w:type="auto"/>
            <w:noWrap/>
            <w:vAlign w:val="center"/>
            <w:hideMark/>
          </w:tcPr>
          <w:p w14:paraId="5177C56F" w14:textId="77777777" w:rsidR="007C726A" w:rsidRPr="007C726A" w:rsidRDefault="007C726A" w:rsidP="007C726A">
            <w:pPr>
              <w:jc w:val="center"/>
            </w:pPr>
            <w:r w:rsidRPr="007C726A">
              <w:rPr>
                <w:sz w:val="20"/>
                <w:szCs w:val="20"/>
              </w:rPr>
              <w:t>OP3FSA </w:t>
            </w:r>
          </w:p>
        </w:tc>
        <w:tc>
          <w:tcPr>
            <w:tcW w:w="0" w:type="auto"/>
            <w:vAlign w:val="center"/>
            <w:hideMark/>
          </w:tcPr>
          <w:p w14:paraId="7ADE0AC3" w14:textId="77777777" w:rsidR="007C726A" w:rsidRPr="007C726A" w:rsidRDefault="007C726A" w:rsidP="007C726A">
            <w:pPr>
              <w:jc w:val="center"/>
            </w:pPr>
          </w:p>
        </w:tc>
        <w:tc>
          <w:tcPr>
            <w:tcW w:w="0" w:type="auto"/>
            <w:noWrap/>
            <w:vAlign w:val="center"/>
            <w:hideMark/>
          </w:tcPr>
          <w:p w14:paraId="334FDA12" w14:textId="77777777" w:rsidR="007C726A" w:rsidRPr="007C726A" w:rsidRDefault="007C726A" w:rsidP="007C726A">
            <w:pPr>
              <w:jc w:val="center"/>
            </w:pPr>
            <w:r w:rsidRPr="007C726A">
              <w:rPr>
                <w:sz w:val="20"/>
                <w:szCs w:val="20"/>
              </w:rPr>
              <w:t>CCK </w:t>
            </w:r>
          </w:p>
        </w:tc>
        <w:tc>
          <w:tcPr>
            <w:tcW w:w="0" w:type="auto"/>
            <w:vAlign w:val="center"/>
            <w:hideMark/>
          </w:tcPr>
          <w:p w14:paraId="196DA880" w14:textId="77777777" w:rsidR="007C726A" w:rsidRPr="007C726A" w:rsidRDefault="007C726A" w:rsidP="007C726A">
            <w:pPr>
              <w:jc w:val="center"/>
            </w:pPr>
          </w:p>
        </w:tc>
        <w:tc>
          <w:tcPr>
            <w:tcW w:w="0" w:type="auto"/>
            <w:noWrap/>
            <w:vAlign w:val="center"/>
            <w:hideMark/>
          </w:tcPr>
          <w:p w14:paraId="1EE606AD" w14:textId="77777777" w:rsidR="007C726A" w:rsidRPr="007C726A" w:rsidRDefault="007C726A" w:rsidP="007C726A">
            <w:pPr>
              <w:jc w:val="center"/>
            </w:pPr>
            <w:r w:rsidRPr="007C726A">
              <w:rPr>
                <w:sz w:val="20"/>
                <w:szCs w:val="20"/>
              </w:rPr>
              <w:t>V1SAAS </w:t>
            </w:r>
          </w:p>
        </w:tc>
        <w:tc>
          <w:tcPr>
            <w:tcW w:w="0" w:type="auto"/>
            <w:vAlign w:val="center"/>
            <w:hideMark/>
          </w:tcPr>
          <w:p w14:paraId="799ADBF5" w14:textId="77777777" w:rsidR="007C726A" w:rsidRPr="007C726A" w:rsidRDefault="007C726A" w:rsidP="007C726A">
            <w:pPr>
              <w:jc w:val="center"/>
            </w:pPr>
          </w:p>
        </w:tc>
        <w:tc>
          <w:tcPr>
            <w:tcW w:w="0" w:type="auto"/>
            <w:noWrap/>
            <w:vAlign w:val="center"/>
            <w:hideMark/>
          </w:tcPr>
          <w:p w14:paraId="44F54049" w14:textId="77777777" w:rsidR="007C726A" w:rsidRPr="007C726A" w:rsidRDefault="007C726A" w:rsidP="007C726A">
            <w:pPr>
              <w:jc w:val="center"/>
            </w:pPr>
            <w:r w:rsidRPr="007C726A">
              <w:rPr>
                <w:sz w:val="20"/>
                <w:szCs w:val="20"/>
              </w:rPr>
              <w:t>NNPA </w:t>
            </w:r>
          </w:p>
        </w:tc>
        <w:tc>
          <w:tcPr>
            <w:tcW w:w="0" w:type="auto"/>
            <w:noWrap/>
            <w:vAlign w:val="center"/>
            <w:hideMark/>
          </w:tcPr>
          <w:p w14:paraId="0FB01B25" w14:textId="77777777" w:rsidR="007C726A" w:rsidRPr="007C726A" w:rsidRDefault="007C726A" w:rsidP="007C726A">
            <w:pPr>
              <w:jc w:val="center"/>
            </w:pPr>
            <w:r w:rsidRPr="007C726A">
              <w:rPr>
                <w:sz w:val="20"/>
                <w:szCs w:val="20"/>
              </w:rPr>
              <w:t>SN</w:t>
            </w:r>
          </w:p>
        </w:tc>
        <w:tc>
          <w:tcPr>
            <w:tcW w:w="0" w:type="auto"/>
            <w:vAlign w:val="center"/>
            <w:hideMark/>
          </w:tcPr>
          <w:p w14:paraId="720E201F" w14:textId="77777777" w:rsidR="007C726A" w:rsidRPr="007C726A" w:rsidRDefault="007C726A" w:rsidP="007C726A">
            <w:pPr>
              <w:jc w:val="center"/>
            </w:pPr>
          </w:p>
        </w:tc>
        <w:tc>
          <w:tcPr>
            <w:tcW w:w="0" w:type="auto"/>
            <w:vAlign w:val="center"/>
            <w:hideMark/>
          </w:tcPr>
          <w:p w14:paraId="22F3429E" w14:textId="77777777" w:rsidR="007C726A" w:rsidRPr="007C726A" w:rsidRDefault="007C726A" w:rsidP="007C726A">
            <w:pPr>
              <w:rPr>
                <w:sz w:val="20"/>
                <w:szCs w:val="20"/>
              </w:rPr>
            </w:pPr>
          </w:p>
        </w:tc>
        <w:tc>
          <w:tcPr>
            <w:tcW w:w="0" w:type="auto"/>
            <w:vAlign w:val="center"/>
            <w:hideMark/>
          </w:tcPr>
          <w:p w14:paraId="694F7CE4" w14:textId="77777777" w:rsidR="007C726A" w:rsidRPr="007C726A" w:rsidRDefault="007C726A" w:rsidP="007C726A">
            <w:pPr>
              <w:rPr>
                <w:sz w:val="20"/>
                <w:szCs w:val="20"/>
              </w:rPr>
            </w:pPr>
          </w:p>
        </w:tc>
        <w:tc>
          <w:tcPr>
            <w:tcW w:w="0" w:type="auto"/>
            <w:vAlign w:val="center"/>
            <w:hideMark/>
          </w:tcPr>
          <w:p w14:paraId="29771A56" w14:textId="77777777" w:rsidR="007C726A" w:rsidRPr="007C726A" w:rsidRDefault="007C726A" w:rsidP="007C726A">
            <w:pPr>
              <w:rPr>
                <w:sz w:val="20"/>
                <w:szCs w:val="20"/>
              </w:rPr>
            </w:pPr>
          </w:p>
        </w:tc>
        <w:tc>
          <w:tcPr>
            <w:tcW w:w="0" w:type="auto"/>
            <w:noWrap/>
            <w:vAlign w:val="center"/>
            <w:hideMark/>
          </w:tcPr>
          <w:p w14:paraId="593A111C" w14:textId="77777777" w:rsidR="007C726A" w:rsidRPr="007C726A" w:rsidRDefault="007C726A" w:rsidP="007C726A">
            <w:pPr>
              <w:jc w:val="center"/>
            </w:pPr>
            <w:r w:rsidRPr="007C726A">
              <w:rPr>
                <w:sz w:val="20"/>
                <w:szCs w:val="20"/>
              </w:rPr>
              <w:t>CSE </w:t>
            </w:r>
          </w:p>
        </w:tc>
        <w:tc>
          <w:tcPr>
            <w:tcW w:w="0" w:type="auto"/>
            <w:vAlign w:val="center"/>
            <w:hideMark/>
          </w:tcPr>
          <w:p w14:paraId="23AF3E08" w14:textId="77777777" w:rsidR="007C726A" w:rsidRPr="007C726A" w:rsidRDefault="007C726A" w:rsidP="007C726A">
            <w:pPr>
              <w:jc w:val="center"/>
            </w:pPr>
          </w:p>
        </w:tc>
        <w:tc>
          <w:tcPr>
            <w:tcW w:w="0" w:type="auto"/>
            <w:noWrap/>
            <w:vAlign w:val="center"/>
            <w:hideMark/>
          </w:tcPr>
          <w:p w14:paraId="14EB911A" w14:textId="77777777" w:rsidR="007C726A" w:rsidRPr="007C726A" w:rsidRDefault="007C726A" w:rsidP="007C726A">
            <w:pPr>
              <w:jc w:val="center"/>
            </w:pPr>
            <w:r w:rsidRPr="007C726A">
              <w:rPr>
                <w:sz w:val="20"/>
                <w:szCs w:val="20"/>
              </w:rPr>
              <w:t>TM </w:t>
            </w:r>
          </w:p>
        </w:tc>
        <w:tc>
          <w:tcPr>
            <w:tcW w:w="0" w:type="auto"/>
            <w:vAlign w:val="center"/>
            <w:hideMark/>
          </w:tcPr>
          <w:p w14:paraId="2C2A3DE8" w14:textId="77777777" w:rsidR="007C726A" w:rsidRPr="007C726A" w:rsidRDefault="007C726A" w:rsidP="007C726A">
            <w:pPr>
              <w:jc w:val="center"/>
            </w:pPr>
          </w:p>
        </w:tc>
        <w:tc>
          <w:tcPr>
            <w:tcW w:w="0" w:type="auto"/>
            <w:noWrap/>
            <w:vAlign w:val="center"/>
            <w:hideMark/>
          </w:tcPr>
          <w:p w14:paraId="6B95AE3E" w14:textId="77777777" w:rsidR="007C726A" w:rsidRPr="007C726A" w:rsidRDefault="007C726A" w:rsidP="007C726A">
            <w:pPr>
              <w:jc w:val="center"/>
            </w:pPr>
            <w:r w:rsidRPr="007C726A">
              <w:rPr>
                <w:sz w:val="20"/>
                <w:szCs w:val="20"/>
              </w:rPr>
              <w:t>V3SAAS </w:t>
            </w:r>
          </w:p>
        </w:tc>
        <w:tc>
          <w:tcPr>
            <w:tcW w:w="0" w:type="auto"/>
            <w:vAlign w:val="center"/>
            <w:hideMark/>
          </w:tcPr>
          <w:p w14:paraId="684A6CDE" w14:textId="77777777" w:rsidR="007C726A" w:rsidRPr="007C726A" w:rsidRDefault="007C726A" w:rsidP="007C726A">
            <w:pPr>
              <w:jc w:val="center"/>
            </w:pPr>
          </w:p>
        </w:tc>
        <w:tc>
          <w:tcPr>
            <w:tcW w:w="0" w:type="auto"/>
            <w:noWrap/>
            <w:vAlign w:val="center"/>
            <w:hideMark/>
          </w:tcPr>
          <w:p w14:paraId="0A3F73AB" w14:textId="77777777" w:rsidR="007C726A" w:rsidRPr="007C726A" w:rsidRDefault="007C726A" w:rsidP="007C726A">
            <w:pPr>
              <w:jc w:val="center"/>
            </w:pPr>
            <w:r w:rsidRPr="007C726A">
              <w:rPr>
                <w:sz w:val="20"/>
                <w:szCs w:val="20"/>
              </w:rPr>
              <w:t>NMSA </w:t>
            </w:r>
          </w:p>
        </w:tc>
        <w:tc>
          <w:tcPr>
            <w:tcW w:w="0" w:type="auto"/>
            <w:vAlign w:val="center"/>
            <w:hideMark/>
          </w:tcPr>
          <w:p w14:paraId="3F4513A1" w14:textId="77777777" w:rsidR="007C726A" w:rsidRPr="007C726A" w:rsidRDefault="007C726A" w:rsidP="007C726A">
            <w:pPr>
              <w:jc w:val="center"/>
            </w:pPr>
          </w:p>
        </w:tc>
        <w:tc>
          <w:tcPr>
            <w:tcW w:w="0" w:type="auto"/>
            <w:noWrap/>
            <w:vAlign w:val="center"/>
            <w:hideMark/>
          </w:tcPr>
          <w:p w14:paraId="580EDD48" w14:textId="77777777" w:rsidR="007C726A" w:rsidRPr="007C726A" w:rsidRDefault="007C726A" w:rsidP="007C726A">
            <w:pPr>
              <w:jc w:val="center"/>
            </w:pPr>
            <w:r w:rsidRPr="007C726A">
              <w:rPr>
                <w:sz w:val="20"/>
                <w:szCs w:val="20"/>
              </w:rPr>
              <w:t>PA </w:t>
            </w:r>
          </w:p>
        </w:tc>
        <w:tc>
          <w:tcPr>
            <w:tcW w:w="0" w:type="auto"/>
            <w:vAlign w:val="center"/>
            <w:hideMark/>
          </w:tcPr>
          <w:p w14:paraId="4D4BEC2C" w14:textId="77777777" w:rsidR="007C726A" w:rsidRPr="007C726A" w:rsidRDefault="007C726A" w:rsidP="007C726A">
            <w:pPr>
              <w:jc w:val="center"/>
            </w:pPr>
          </w:p>
        </w:tc>
      </w:tr>
    </w:tbl>
    <w:p w14:paraId="24A4574B" w14:textId="77777777" w:rsidR="007C726A" w:rsidRPr="007C726A" w:rsidRDefault="007C726A" w:rsidP="007C726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595"/>
        <w:gridCol w:w="60"/>
        <w:gridCol w:w="1384"/>
        <w:gridCol w:w="190"/>
        <w:gridCol w:w="6"/>
        <w:gridCol w:w="60"/>
        <w:gridCol w:w="417"/>
        <w:gridCol w:w="60"/>
        <w:gridCol w:w="462"/>
        <w:gridCol w:w="60"/>
        <w:gridCol w:w="317"/>
        <w:gridCol w:w="60"/>
        <w:gridCol w:w="534"/>
        <w:gridCol w:w="256"/>
        <w:gridCol w:w="60"/>
        <w:gridCol w:w="1239"/>
        <w:gridCol w:w="60"/>
        <w:gridCol w:w="773"/>
      </w:tblGrid>
      <w:tr w:rsidR="007C726A" w:rsidRPr="007C726A" w14:paraId="71F2260A" w14:textId="77777777" w:rsidTr="007C726A">
        <w:trPr>
          <w:tblCellSpacing w:w="0" w:type="dxa"/>
        </w:trPr>
        <w:tc>
          <w:tcPr>
            <w:tcW w:w="0" w:type="auto"/>
            <w:noWrap/>
            <w:tcMar>
              <w:top w:w="200" w:type="dxa"/>
              <w:left w:w="0" w:type="dxa"/>
              <w:bottom w:w="0" w:type="dxa"/>
              <w:right w:w="0" w:type="dxa"/>
            </w:tcMar>
            <w:vAlign w:val="center"/>
            <w:hideMark/>
          </w:tcPr>
          <w:p w14:paraId="4FB5A280" w14:textId="77777777" w:rsidR="007C726A" w:rsidRPr="007C726A" w:rsidRDefault="007C726A" w:rsidP="007C726A">
            <w:pPr>
              <w:jc w:val="center"/>
            </w:pPr>
            <w:r w:rsidRPr="007C726A">
              <w:rPr>
                <w:lang w:val="el-GR"/>
              </w:rPr>
              <w:t>τὸ</w:t>
            </w:r>
          </w:p>
        </w:tc>
        <w:tc>
          <w:tcPr>
            <w:tcW w:w="0" w:type="auto"/>
            <w:noWrap/>
            <w:tcMar>
              <w:top w:w="200" w:type="dxa"/>
              <w:left w:w="0" w:type="dxa"/>
              <w:bottom w:w="0" w:type="dxa"/>
              <w:right w:w="0" w:type="dxa"/>
            </w:tcMar>
            <w:vAlign w:val="center"/>
            <w:hideMark/>
          </w:tcPr>
          <w:p w14:paraId="0627E291"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32B94E4" w14:textId="77777777" w:rsidR="007C726A" w:rsidRPr="007C726A" w:rsidRDefault="007C726A" w:rsidP="007C726A">
            <w:pPr>
              <w:jc w:val="center"/>
            </w:pPr>
            <w:r w:rsidRPr="007C726A">
              <w:rPr>
                <w:lang w:val="el-GR"/>
              </w:rPr>
              <w:t>μέλλον</w:t>
            </w:r>
          </w:p>
        </w:tc>
        <w:tc>
          <w:tcPr>
            <w:tcW w:w="0" w:type="auto"/>
            <w:noWrap/>
            <w:tcMar>
              <w:top w:w="200" w:type="dxa"/>
              <w:left w:w="0" w:type="dxa"/>
              <w:bottom w:w="0" w:type="dxa"/>
              <w:right w:w="0" w:type="dxa"/>
            </w:tcMar>
            <w:vAlign w:val="center"/>
            <w:hideMark/>
          </w:tcPr>
          <w:p w14:paraId="79FBBBDA"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49628FE8" w14:textId="77777777" w:rsidR="007C726A" w:rsidRPr="007C726A" w:rsidRDefault="007C726A" w:rsidP="007C726A">
            <w:pPr>
              <w:jc w:val="center"/>
            </w:pPr>
          </w:p>
        </w:tc>
        <w:tc>
          <w:tcPr>
            <w:tcW w:w="0" w:type="auto"/>
            <w:noWrap/>
            <w:tcMar>
              <w:top w:w="200" w:type="dxa"/>
              <w:left w:w="0" w:type="dxa"/>
              <w:bottom w:w="0" w:type="dxa"/>
              <w:right w:w="0" w:type="dxa"/>
            </w:tcMar>
            <w:vAlign w:val="center"/>
            <w:hideMark/>
          </w:tcPr>
          <w:p w14:paraId="65379EE8"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21D80C24" w14:textId="77777777" w:rsidR="007C726A" w:rsidRPr="007C726A" w:rsidRDefault="007C726A" w:rsidP="007C726A">
            <w:pPr>
              <w:jc w:val="center"/>
            </w:pPr>
            <w:r w:rsidRPr="007C726A">
              <w:rPr>
                <w:lang w:val="el-GR"/>
              </w:rPr>
              <w:t>εἰ</w:t>
            </w:r>
          </w:p>
        </w:tc>
        <w:tc>
          <w:tcPr>
            <w:tcW w:w="0" w:type="auto"/>
            <w:noWrap/>
            <w:tcMar>
              <w:top w:w="200" w:type="dxa"/>
              <w:left w:w="0" w:type="dxa"/>
              <w:bottom w:w="0" w:type="dxa"/>
              <w:right w:w="0" w:type="dxa"/>
            </w:tcMar>
            <w:vAlign w:val="center"/>
            <w:hideMark/>
          </w:tcPr>
          <w:p w14:paraId="78567D18"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2909EE84" w14:textId="77777777" w:rsidR="007C726A" w:rsidRPr="007C726A" w:rsidRDefault="007C726A" w:rsidP="007C726A">
            <w:pPr>
              <w:jc w:val="center"/>
            </w:pPr>
            <w:r w:rsidRPr="007C726A">
              <w:rPr>
                <w:lang w:val="el-GR"/>
              </w:rPr>
              <w:t>δὲ</w:t>
            </w:r>
          </w:p>
        </w:tc>
        <w:tc>
          <w:tcPr>
            <w:tcW w:w="0" w:type="auto"/>
            <w:noWrap/>
            <w:tcMar>
              <w:top w:w="200" w:type="dxa"/>
              <w:left w:w="0" w:type="dxa"/>
              <w:bottom w:w="0" w:type="dxa"/>
              <w:right w:w="0" w:type="dxa"/>
            </w:tcMar>
            <w:vAlign w:val="center"/>
            <w:hideMark/>
          </w:tcPr>
          <w:p w14:paraId="7D100DE6"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6BF2297D" w14:textId="77777777" w:rsidR="007C726A" w:rsidRPr="007C726A" w:rsidRDefault="007C726A" w:rsidP="007C726A">
            <w:pPr>
              <w:jc w:val="center"/>
            </w:pPr>
            <w:r w:rsidRPr="007C726A">
              <w:rPr>
                <w:lang w:val="el-GR"/>
              </w:rPr>
              <w:t>μή</w:t>
            </w:r>
          </w:p>
        </w:tc>
        <w:tc>
          <w:tcPr>
            <w:tcW w:w="0" w:type="auto"/>
            <w:noWrap/>
            <w:tcMar>
              <w:top w:w="200" w:type="dxa"/>
              <w:left w:w="0" w:type="dxa"/>
              <w:bottom w:w="0" w:type="dxa"/>
              <w:right w:w="0" w:type="dxa"/>
            </w:tcMar>
            <w:vAlign w:val="center"/>
            <w:hideMark/>
          </w:tcPr>
          <w:p w14:paraId="442E80D8"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4711AF9E" w14:textId="77777777" w:rsidR="007C726A" w:rsidRPr="007C726A" w:rsidRDefault="007C726A" w:rsidP="007C726A">
            <w:pPr>
              <w:jc w:val="center"/>
            </w:pPr>
            <w:r w:rsidRPr="007C726A">
              <w:rPr>
                <w:lang w:val="el-GR"/>
              </w:rPr>
              <w:t>γε</w:t>
            </w:r>
          </w:p>
        </w:tc>
        <w:tc>
          <w:tcPr>
            <w:tcW w:w="0" w:type="auto"/>
            <w:noWrap/>
            <w:tcMar>
              <w:top w:w="200" w:type="dxa"/>
              <w:left w:w="0" w:type="dxa"/>
              <w:bottom w:w="0" w:type="dxa"/>
              <w:right w:w="0" w:type="dxa"/>
            </w:tcMar>
            <w:vAlign w:val="center"/>
            <w:hideMark/>
          </w:tcPr>
          <w:p w14:paraId="0C8B0F60" w14:textId="77777777" w:rsidR="007C726A" w:rsidRPr="007C726A" w:rsidRDefault="007C726A" w:rsidP="007C726A">
            <w:pPr>
              <w:jc w:val="center"/>
            </w:pPr>
            <w:r w:rsidRPr="007C726A">
              <w:rPr>
                <w:lang w:val="el-GR"/>
              </w:rPr>
              <w:t>,</w:t>
            </w:r>
          </w:p>
        </w:tc>
        <w:tc>
          <w:tcPr>
            <w:tcW w:w="0" w:type="auto"/>
            <w:noWrap/>
            <w:tcMar>
              <w:top w:w="200" w:type="dxa"/>
              <w:left w:w="0" w:type="dxa"/>
              <w:bottom w:w="0" w:type="dxa"/>
              <w:right w:w="0" w:type="dxa"/>
            </w:tcMar>
            <w:vAlign w:val="center"/>
            <w:hideMark/>
          </w:tcPr>
          <w:p w14:paraId="4DD99A95"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00C35A0" w14:textId="77777777" w:rsidR="007C726A" w:rsidRPr="007C726A" w:rsidRDefault="007C726A" w:rsidP="007C726A">
            <w:pPr>
              <w:jc w:val="center"/>
            </w:pPr>
            <w:r w:rsidRPr="007C726A">
              <w:rPr>
                <w:lang w:val="el-GR"/>
              </w:rPr>
              <w:t>ἐκκόψεις</w:t>
            </w:r>
          </w:p>
        </w:tc>
        <w:tc>
          <w:tcPr>
            <w:tcW w:w="0" w:type="auto"/>
            <w:noWrap/>
            <w:tcMar>
              <w:top w:w="200" w:type="dxa"/>
              <w:left w:w="0" w:type="dxa"/>
              <w:bottom w:w="0" w:type="dxa"/>
              <w:right w:w="0" w:type="dxa"/>
            </w:tcMar>
            <w:vAlign w:val="center"/>
            <w:hideMark/>
          </w:tcPr>
          <w:p w14:paraId="5F71F964" w14:textId="77777777" w:rsidR="007C726A" w:rsidRPr="007C726A" w:rsidRDefault="007C726A" w:rsidP="007C726A">
            <w:pPr>
              <w:jc w:val="center"/>
            </w:pPr>
            <w:r w:rsidRPr="007C726A">
              <w:rPr>
                <w:lang w:val="el-GR"/>
              </w:rPr>
              <w:t> </w:t>
            </w:r>
          </w:p>
        </w:tc>
        <w:tc>
          <w:tcPr>
            <w:tcW w:w="0" w:type="auto"/>
            <w:noWrap/>
            <w:tcMar>
              <w:top w:w="200" w:type="dxa"/>
              <w:left w:w="0" w:type="dxa"/>
              <w:bottom w:w="0" w:type="dxa"/>
              <w:right w:w="0" w:type="dxa"/>
            </w:tcMar>
            <w:vAlign w:val="center"/>
            <w:hideMark/>
          </w:tcPr>
          <w:p w14:paraId="327948FF" w14:textId="77777777" w:rsidR="007C726A" w:rsidRPr="007C726A" w:rsidRDefault="007C726A" w:rsidP="007C726A">
            <w:pPr>
              <w:jc w:val="center"/>
            </w:pPr>
            <w:r w:rsidRPr="007C726A">
              <w:rPr>
                <w:lang w:val="el-GR"/>
              </w:rPr>
              <w:t>αὐτήν</w:t>
            </w:r>
          </w:p>
        </w:tc>
      </w:tr>
      <w:tr w:rsidR="007C726A" w:rsidRPr="007C726A" w14:paraId="67D54653" w14:textId="77777777" w:rsidTr="007C726A">
        <w:trPr>
          <w:tblCellSpacing w:w="0" w:type="dxa"/>
        </w:trPr>
        <w:tc>
          <w:tcPr>
            <w:tcW w:w="0" w:type="auto"/>
            <w:noWrap/>
            <w:vAlign w:val="center"/>
            <w:hideMark/>
          </w:tcPr>
          <w:p w14:paraId="71AA51CE" w14:textId="77777777" w:rsidR="007C726A" w:rsidRPr="007C726A" w:rsidRDefault="007C726A" w:rsidP="007C726A">
            <w:pPr>
              <w:jc w:val="center"/>
            </w:pPr>
            <w:r w:rsidRPr="007C726A">
              <w:rPr>
                <w:sz w:val="20"/>
                <w:szCs w:val="20"/>
                <w:lang w:val="el-GR"/>
              </w:rPr>
              <w:t>ὁ </w:t>
            </w:r>
          </w:p>
        </w:tc>
        <w:tc>
          <w:tcPr>
            <w:tcW w:w="0" w:type="auto"/>
            <w:vAlign w:val="center"/>
            <w:hideMark/>
          </w:tcPr>
          <w:p w14:paraId="2E113590" w14:textId="77777777" w:rsidR="007C726A" w:rsidRPr="007C726A" w:rsidRDefault="007C726A" w:rsidP="007C726A">
            <w:pPr>
              <w:jc w:val="center"/>
            </w:pPr>
          </w:p>
        </w:tc>
        <w:tc>
          <w:tcPr>
            <w:tcW w:w="0" w:type="auto"/>
            <w:noWrap/>
            <w:vAlign w:val="center"/>
            <w:hideMark/>
          </w:tcPr>
          <w:p w14:paraId="6540942D" w14:textId="77777777" w:rsidR="007C726A" w:rsidRPr="007C726A" w:rsidRDefault="007C726A" w:rsidP="007C726A">
            <w:pPr>
              <w:jc w:val="center"/>
            </w:pPr>
            <w:r w:rsidRPr="007C726A">
              <w:rPr>
                <w:sz w:val="20"/>
                <w:szCs w:val="20"/>
                <w:lang w:val="el-GR"/>
              </w:rPr>
              <w:t>μέλλω </w:t>
            </w:r>
          </w:p>
        </w:tc>
        <w:tc>
          <w:tcPr>
            <w:tcW w:w="0" w:type="auto"/>
            <w:noWrap/>
            <w:vAlign w:val="center"/>
            <w:hideMark/>
          </w:tcPr>
          <w:p w14:paraId="79816B65" w14:textId="77777777" w:rsidR="007C726A" w:rsidRPr="007C726A" w:rsidRDefault="007C726A" w:rsidP="007C726A">
            <w:pPr>
              <w:jc w:val="center"/>
            </w:pPr>
            <w:r w:rsidRPr="007C726A">
              <w:t> </w:t>
            </w:r>
          </w:p>
        </w:tc>
        <w:tc>
          <w:tcPr>
            <w:tcW w:w="0" w:type="auto"/>
            <w:vAlign w:val="center"/>
            <w:hideMark/>
          </w:tcPr>
          <w:p w14:paraId="7501F4DA" w14:textId="77777777" w:rsidR="007C726A" w:rsidRPr="007C726A" w:rsidRDefault="007C726A" w:rsidP="007C726A">
            <w:pPr>
              <w:jc w:val="center"/>
            </w:pPr>
          </w:p>
        </w:tc>
        <w:tc>
          <w:tcPr>
            <w:tcW w:w="0" w:type="auto"/>
            <w:vAlign w:val="center"/>
            <w:hideMark/>
          </w:tcPr>
          <w:p w14:paraId="671B5670" w14:textId="77777777" w:rsidR="007C726A" w:rsidRPr="007C726A" w:rsidRDefault="007C726A" w:rsidP="007C726A">
            <w:pPr>
              <w:rPr>
                <w:sz w:val="20"/>
                <w:szCs w:val="20"/>
              </w:rPr>
            </w:pPr>
          </w:p>
        </w:tc>
        <w:tc>
          <w:tcPr>
            <w:tcW w:w="0" w:type="auto"/>
            <w:noWrap/>
            <w:vAlign w:val="center"/>
            <w:hideMark/>
          </w:tcPr>
          <w:p w14:paraId="1ED001A6" w14:textId="77777777" w:rsidR="007C726A" w:rsidRPr="007C726A" w:rsidRDefault="007C726A" w:rsidP="007C726A">
            <w:pPr>
              <w:jc w:val="center"/>
            </w:pPr>
            <w:r w:rsidRPr="007C726A">
              <w:rPr>
                <w:sz w:val="20"/>
                <w:szCs w:val="20"/>
                <w:lang w:val="el-GR"/>
              </w:rPr>
              <w:t>εἰ </w:t>
            </w:r>
          </w:p>
        </w:tc>
        <w:tc>
          <w:tcPr>
            <w:tcW w:w="0" w:type="auto"/>
            <w:vAlign w:val="center"/>
            <w:hideMark/>
          </w:tcPr>
          <w:p w14:paraId="2CDBF38E" w14:textId="77777777" w:rsidR="007C726A" w:rsidRPr="007C726A" w:rsidRDefault="007C726A" w:rsidP="007C726A">
            <w:pPr>
              <w:jc w:val="center"/>
            </w:pPr>
          </w:p>
        </w:tc>
        <w:tc>
          <w:tcPr>
            <w:tcW w:w="0" w:type="auto"/>
            <w:noWrap/>
            <w:vAlign w:val="center"/>
            <w:hideMark/>
          </w:tcPr>
          <w:p w14:paraId="0D1B558C" w14:textId="77777777" w:rsidR="007C726A" w:rsidRPr="007C726A" w:rsidRDefault="007C726A" w:rsidP="007C726A">
            <w:pPr>
              <w:jc w:val="center"/>
            </w:pPr>
            <w:r w:rsidRPr="007C726A">
              <w:rPr>
                <w:sz w:val="20"/>
                <w:szCs w:val="20"/>
                <w:lang w:val="el-GR"/>
              </w:rPr>
              <w:t>δέ </w:t>
            </w:r>
          </w:p>
        </w:tc>
        <w:tc>
          <w:tcPr>
            <w:tcW w:w="0" w:type="auto"/>
            <w:vAlign w:val="center"/>
            <w:hideMark/>
          </w:tcPr>
          <w:p w14:paraId="6CAD8FDB" w14:textId="77777777" w:rsidR="007C726A" w:rsidRPr="007C726A" w:rsidRDefault="007C726A" w:rsidP="007C726A">
            <w:pPr>
              <w:jc w:val="center"/>
            </w:pPr>
          </w:p>
        </w:tc>
        <w:tc>
          <w:tcPr>
            <w:tcW w:w="0" w:type="auto"/>
            <w:noWrap/>
            <w:vAlign w:val="center"/>
            <w:hideMark/>
          </w:tcPr>
          <w:p w14:paraId="5974C702" w14:textId="77777777" w:rsidR="007C726A" w:rsidRPr="007C726A" w:rsidRDefault="007C726A" w:rsidP="007C726A">
            <w:pPr>
              <w:jc w:val="center"/>
            </w:pPr>
            <w:r w:rsidRPr="007C726A">
              <w:rPr>
                <w:sz w:val="20"/>
                <w:szCs w:val="20"/>
                <w:lang w:val="el-GR"/>
              </w:rPr>
              <w:t>μή </w:t>
            </w:r>
          </w:p>
        </w:tc>
        <w:tc>
          <w:tcPr>
            <w:tcW w:w="0" w:type="auto"/>
            <w:vAlign w:val="center"/>
            <w:hideMark/>
          </w:tcPr>
          <w:p w14:paraId="70037AB4" w14:textId="77777777" w:rsidR="007C726A" w:rsidRPr="007C726A" w:rsidRDefault="007C726A" w:rsidP="007C726A">
            <w:pPr>
              <w:jc w:val="center"/>
            </w:pPr>
          </w:p>
        </w:tc>
        <w:tc>
          <w:tcPr>
            <w:tcW w:w="0" w:type="auto"/>
            <w:noWrap/>
            <w:vAlign w:val="center"/>
            <w:hideMark/>
          </w:tcPr>
          <w:p w14:paraId="50874992" w14:textId="77777777" w:rsidR="007C726A" w:rsidRPr="007C726A" w:rsidRDefault="007C726A" w:rsidP="007C726A">
            <w:pPr>
              <w:jc w:val="center"/>
            </w:pPr>
            <w:r w:rsidRPr="007C726A">
              <w:rPr>
                <w:sz w:val="20"/>
                <w:szCs w:val="20"/>
                <w:lang w:val="el-GR"/>
              </w:rPr>
              <w:t>γέ </w:t>
            </w:r>
          </w:p>
        </w:tc>
        <w:tc>
          <w:tcPr>
            <w:tcW w:w="0" w:type="auto"/>
            <w:noWrap/>
            <w:vAlign w:val="center"/>
            <w:hideMark/>
          </w:tcPr>
          <w:p w14:paraId="711E3B61" w14:textId="77777777" w:rsidR="007C726A" w:rsidRPr="007C726A" w:rsidRDefault="007C726A" w:rsidP="007C726A">
            <w:pPr>
              <w:jc w:val="center"/>
            </w:pPr>
            <w:r w:rsidRPr="007C726A">
              <w:t> </w:t>
            </w:r>
          </w:p>
        </w:tc>
        <w:tc>
          <w:tcPr>
            <w:tcW w:w="0" w:type="auto"/>
            <w:vAlign w:val="center"/>
            <w:hideMark/>
          </w:tcPr>
          <w:p w14:paraId="2FD8F42C" w14:textId="77777777" w:rsidR="007C726A" w:rsidRPr="007C726A" w:rsidRDefault="007C726A" w:rsidP="007C726A">
            <w:pPr>
              <w:jc w:val="center"/>
            </w:pPr>
          </w:p>
        </w:tc>
        <w:tc>
          <w:tcPr>
            <w:tcW w:w="0" w:type="auto"/>
            <w:noWrap/>
            <w:vAlign w:val="center"/>
            <w:hideMark/>
          </w:tcPr>
          <w:p w14:paraId="311C003F" w14:textId="77777777" w:rsidR="007C726A" w:rsidRPr="007C726A" w:rsidRDefault="007C726A" w:rsidP="007C726A">
            <w:pPr>
              <w:jc w:val="center"/>
            </w:pPr>
            <w:r w:rsidRPr="007C726A">
              <w:rPr>
                <w:sz w:val="20"/>
                <w:szCs w:val="20"/>
                <w:lang w:val="el-GR"/>
              </w:rPr>
              <w:t>ἐκκόπτω </w:t>
            </w:r>
          </w:p>
        </w:tc>
        <w:tc>
          <w:tcPr>
            <w:tcW w:w="0" w:type="auto"/>
            <w:vAlign w:val="center"/>
            <w:hideMark/>
          </w:tcPr>
          <w:p w14:paraId="1A423693" w14:textId="77777777" w:rsidR="007C726A" w:rsidRPr="007C726A" w:rsidRDefault="007C726A" w:rsidP="007C726A">
            <w:pPr>
              <w:jc w:val="center"/>
            </w:pPr>
          </w:p>
        </w:tc>
        <w:tc>
          <w:tcPr>
            <w:tcW w:w="0" w:type="auto"/>
            <w:noWrap/>
            <w:vAlign w:val="center"/>
            <w:hideMark/>
          </w:tcPr>
          <w:p w14:paraId="79345607" w14:textId="77777777" w:rsidR="007C726A" w:rsidRPr="007C726A" w:rsidRDefault="007C726A" w:rsidP="007C726A">
            <w:pPr>
              <w:jc w:val="center"/>
            </w:pPr>
            <w:r w:rsidRPr="007C726A">
              <w:rPr>
                <w:sz w:val="20"/>
                <w:szCs w:val="20"/>
                <w:lang w:val="el-GR"/>
              </w:rPr>
              <w:t>αὐτός </w:t>
            </w:r>
          </w:p>
        </w:tc>
      </w:tr>
      <w:tr w:rsidR="007C726A" w:rsidRPr="007C726A" w14:paraId="16CCA37D" w14:textId="77777777" w:rsidTr="007C726A">
        <w:trPr>
          <w:tblCellSpacing w:w="0" w:type="dxa"/>
        </w:trPr>
        <w:tc>
          <w:tcPr>
            <w:tcW w:w="0" w:type="auto"/>
            <w:noWrap/>
            <w:vAlign w:val="center"/>
            <w:hideMark/>
          </w:tcPr>
          <w:p w14:paraId="7BF7BAAF" w14:textId="77777777" w:rsidR="007C726A" w:rsidRPr="007C726A" w:rsidRDefault="007C726A" w:rsidP="007C726A">
            <w:pPr>
              <w:jc w:val="center"/>
            </w:pPr>
            <w:r w:rsidRPr="007C726A">
              <w:rPr>
                <w:sz w:val="20"/>
                <w:szCs w:val="20"/>
              </w:rPr>
              <w:t>the</w:t>
            </w:r>
          </w:p>
        </w:tc>
        <w:tc>
          <w:tcPr>
            <w:tcW w:w="0" w:type="auto"/>
            <w:vAlign w:val="center"/>
            <w:hideMark/>
          </w:tcPr>
          <w:p w14:paraId="69C1D84A" w14:textId="77777777" w:rsidR="007C726A" w:rsidRPr="007C726A" w:rsidRDefault="007C726A" w:rsidP="007C726A">
            <w:pPr>
              <w:jc w:val="center"/>
            </w:pPr>
          </w:p>
        </w:tc>
        <w:tc>
          <w:tcPr>
            <w:tcW w:w="0" w:type="auto"/>
            <w:noWrap/>
            <w:vAlign w:val="center"/>
            <w:hideMark/>
          </w:tcPr>
          <w:p w14:paraId="4C936D84" w14:textId="77777777" w:rsidR="007C726A" w:rsidRPr="007C726A" w:rsidRDefault="007C726A" w:rsidP="007C726A">
            <w:pPr>
              <w:jc w:val="center"/>
            </w:pPr>
            <w:r w:rsidRPr="007C726A">
              <w:rPr>
                <w:sz w:val="20"/>
                <w:szCs w:val="20"/>
              </w:rPr>
              <w:t>being about to be</w:t>
            </w:r>
          </w:p>
        </w:tc>
        <w:tc>
          <w:tcPr>
            <w:tcW w:w="0" w:type="auto"/>
            <w:noWrap/>
            <w:vAlign w:val="center"/>
            <w:hideMark/>
          </w:tcPr>
          <w:p w14:paraId="4EDD4A9A" w14:textId="77777777" w:rsidR="007C726A" w:rsidRPr="007C726A" w:rsidRDefault="007C726A" w:rsidP="007C726A">
            <w:pPr>
              <w:jc w:val="center"/>
            </w:pPr>
            <w:r w:rsidRPr="007C726A">
              <w:t> </w:t>
            </w:r>
          </w:p>
        </w:tc>
        <w:tc>
          <w:tcPr>
            <w:tcW w:w="0" w:type="auto"/>
            <w:vAlign w:val="center"/>
            <w:hideMark/>
          </w:tcPr>
          <w:p w14:paraId="1A83D422" w14:textId="77777777" w:rsidR="007C726A" w:rsidRPr="007C726A" w:rsidRDefault="007C726A" w:rsidP="007C726A">
            <w:pPr>
              <w:jc w:val="center"/>
            </w:pPr>
          </w:p>
        </w:tc>
        <w:tc>
          <w:tcPr>
            <w:tcW w:w="0" w:type="auto"/>
            <w:vAlign w:val="center"/>
            <w:hideMark/>
          </w:tcPr>
          <w:p w14:paraId="4E6DDC31" w14:textId="77777777" w:rsidR="007C726A" w:rsidRPr="007C726A" w:rsidRDefault="007C726A" w:rsidP="007C726A">
            <w:pPr>
              <w:rPr>
                <w:sz w:val="20"/>
                <w:szCs w:val="20"/>
              </w:rPr>
            </w:pPr>
          </w:p>
        </w:tc>
        <w:tc>
          <w:tcPr>
            <w:tcW w:w="0" w:type="auto"/>
            <w:noWrap/>
            <w:vAlign w:val="center"/>
            <w:hideMark/>
          </w:tcPr>
          <w:p w14:paraId="67A51459" w14:textId="77777777" w:rsidR="007C726A" w:rsidRPr="007C726A" w:rsidRDefault="007C726A" w:rsidP="007C726A">
            <w:pPr>
              <w:jc w:val="center"/>
            </w:pPr>
            <w:r w:rsidRPr="007C726A">
              <w:rPr>
                <w:sz w:val="20"/>
                <w:szCs w:val="20"/>
              </w:rPr>
              <w:t>if</w:t>
            </w:r>
          </w:p>
        </w:tc>
        <w:tc>
          <w:tcPr>
            <w:tcW w:w="0" w:type="auto"/>
            <w:vAlign w:val="center"/>
            <w:hideMark/>
          </w:tcPr>
          <w:p w14:paraId="430A7E49" w14:textId="77777777" w:rsidR="007C726A" w:rsidRPr="007C726A" w:rsidRDefault="007C726A" w:rsidP="007C726A">
            <w:pPr>
              <w:jc w:val="center"/>
            </w:pPr>
          </w:p>
        </w:tc>
        <w:tc>
          <w:tcPr>
            <w:tcW w:w="0" w:type="auto"/>
            <w:noWrap/>
            <w:vAlign w:val="center"/>
            <w:hideMark/>
          </w:tcPr>
          <w:p w14:paraId="049B9C34" w14:textId="77777777" w:rsidR="007C726A" w:rsidRPr="007C726A" w:rsidRDefault="007C726A" w:rsidP="007C726A">
            <w:pPr>
              <w:jc w:val="center"/>
            </w:pPr>
            <w:r w:rsidRPr="007C726A">
              <w:rPr>
                <w:sz w:val="20"/>
                <w:szCs w:val="20"/>
              </w:rPr>
              <w:t>but</w:t>
            </w:r>
          </w:p>
        </w:tc>
        <w:tc>
          <w:tcPr>
            <w:tcW w:w="0" w:type="auto"/>
            <w:vAlign w:val="center"/>
            <w:hideMark/>
          </w:tcPr>
          <w:p w14:paraId="60C416A9" w14:textId="77777777" w:rsidR="007C726A" w:rsidRPr="007C726A" w:rsidRDefault="007C726A" w:rsidP="007C726A">
            <w:pPr>
              <w:jc w:val="center"/>
            </w:pPr>
          </w:p>
        </w:tc>
        <w:tc>
          <w:tcPr>
            <w:tcW w:w="0" w:type="auto"/>
            <w:noWrap/>
            <w:vAlign w:val="center"/>
            <w:hideMark/>
          </w:tcPr>
          <w:p w14:paraId="5DA62BD5" w14:textId="77777777" w:rsidR="007C726A" w:rsidRPr="007C726A" w:rsidRDefault="007C726A" w:rsidP="007C726A">
            <w:pPr>
              <w:jc w:val="center"/>
            </w:pPr>
            <w:r w:rsidRPr="007C726A">
              <w:rPr>
                <w:sz w:val="20"/>
                <w:szCs w:val="20"/>
              </w:rPr>
              <w:t>not</w:t>
            </w:r>
          </w:p>
        </w:tc>
        <w:tc>
          <w:tcPr>
            <w:tcW w:w="0" w:type="auto"/>
            <w:vAlign w:val="center"/>
            <w:hideMark/>
          </w:tcPr>
          <w:p w14:paraId="4AEC6D6F" w14:textId="77777777" w:rsidR="007C726A" w:rsidRPr="007C726A" w:rsidRDefault="007C726A" w:rsidP="007C726A">
            <w:pPr>
              <w:jc w:val="center"/>
            </w:pPr>
          </w:p>
        </w:tc>
        <w:tc>
          <w:tcPr>
            <w:tcW w:w="0" w:type="auto"/>
            <w:noWrap/>
            <w:vAlign w:val="center"/>
            <w:hideMark/>
          </w:tcPr>
          <w:p w14:paraId="6B2F1A1B" w14:textId="77777777" w:rsidR="007C726A" w:rsidRPr="007C726A" w:rsidRDefault="007C726A" w:rsidP="007C726A">
            <w:pPr>
              <w:jc w:val="center"/>
            </w:pPr>
            <w:r w:rsidRPr="007C726A">
              <w:rPr>
                <w:sz w:val="20"/>
                <w:szCs w:val="20"/>
              </w:rPr>
              <w:t>indeed</w:t>
            </w:r>
          </w:p>
        </w:tc>
        <w:tc>
          <w:tcPr>
            <w:tcW w:w="0" w:type="auto"/>
            <w:noWrap/>
            <w:vAlign w:val="center"/>
            <w:hideMark/>
          </w:tcPr>
          <w:p w14:paraId="09097566" w14:textId="77777777" w:rsidR="007C726A" w:rsidRPr="007C726A" w:rsidRDefault="007C726A" w:rsidP="007C726A">
            <w:pPr>
              <w:jc w:val="center"/>
            </w:pPr>
            <w:r w:rsidRPr="007C726A">
              <w:t> </w:t>
            </w:r>
          </w:p>
        </w:tc>
        <w:tc>
          <w:tcPr>
            <w:tcW w:w="0" w:type="auto"/>
            <w:vAlign w:val="center"/>
            <w:hideMark/>
          </w:tcPr>
          <w:p w14:paraId="4AE979A2" w14:textId="77777777" w:rsidR="007C726A" w:rsidRPr="007C726A" w:rsidRDefault="007C726A" w:rsidP="007C726A">
            <w:pPr>
              <w:jc w:val="center"/>
            </w:pPr>
          </w:p>
        </w:tc>
        <w:tc>
          <w:tcPr>
            <w:tcW w:w="0" w:type="auto"/>
            <w:noWrap/>
            <w:vAlign w:val="center"/>
            <w:hideMark/>
          </w:tcPr>
          <w:p w14:paraId="79EC22CD" w14:textId="77777777" w:rsidR="007C726A" w:rsidRPr="007C726A" w:rsidRDefault="007C726A" w:rsidP="007C726A">
            <w:pPr>
              <w:jc w:val="center"/>
            </w:pPr>
            <w:r w:rsidRPr="007C726A">
              <w:rPr>
                <w:sz w:val="20"/>
                <w:szCs w:val="20"/>
              </w:rPr>
              <w:t>you will cut off</w:t>
            </w:r>
          </w:p>
        </w:tc>
        <w:tc>
          <w:tcPr>
            <w:tcW w:w="0" w:type="auto"/>
            <w:vAlign w:val="center"/>
            <w:hideMark/>
          </w:tcPr>
          <w:p w14:paraId="73000256" w14:textId="77777777" w:rsidR="007C726A" w:rsidRPr="007C726A" w:rsidRDefault="007C726A" w:rsidP="007C726A">
            <w:pPr>
              <w:jc w:val="center"/>
            </w:pPr>
          </w:p>
        </w:tc>
        <w:tc>
          <w:tcPr>
            <w:tcW w:w="0" w:type="auto"/>
            <w:noWrap/>
            <w:vAlign w:val="center"/>
            <w:hideMark/>
          </w:tcPr>
          <w:p w14:paraId="6266A4C9" w14:textId="77777777" w:rsidR="007C726A" w:rsidRPr="007C726A" w:rsidRDefault="007C726A" w:rsidP="007C726A">
            <w:pPr>
              <w:jc w:val="center"/>
            </w:pPr>
            <w:r w:rsidRPr="007C726A">
              <w:rPr>
                <w:sz w:val="20"/>
                <w:szCs w:val="20"/>
              </w:rPr>
              <w:t>it.</w:t>
            </w:r>
          </w:p>
        </w:tc>
      </w:tr>
      <w:tr w:rsidR="007C726A" w:rsidRPr="007C726A" w14:paraId="4DF000FD" w14:textId="77777777" w:rsidTr="007C726A">
        <w:trPr>
          <w:tblCellSpacing w:w="0" w:type="dxa"/>
        </w:trPr>
        <w:tc>
          <w:tcPr>
            <w:tcW w:w="0" w:type="auto"/>
            <w:noWrap/>
            <w:vAlign w:val="center"/>
            <w:hideMark/>
          </w:tcPr>
          <w:p w14:paraId="43A8BE8A" w14:textId="77777777" w:rsidR="007C726A" w:rsidRPr="007C726A" w:rsidRDefault="007C726A" w:rsidP="007C726A">
            <w:pPr>
              <w:jc w:val="center"/>
            </w:pPr>
            <w:r w:rsidRPr="007C726A">
              <w:rPr>
                <w:sz w:val="20"/>
                <w:szCs w:val="20"/>
              </w:rPr>
              <w:t>ANSA </w:t>
            </w:r>
          </w:p>
        </w:tc>
        <w:tc>
          <w:tcPr>
            <w:tcW w:w="0" w:type="auto"/>
            <w:vAlign w:val="center"/>
            <w:hideMark/>
          </w:tcPr>
          <w:p w14:paraId="3BA27C97" w14:textId="77777777" w:rsidR="007C726A" w:rsidRPr="007C726A" w:rsidRDefault="007C726A" w:rsidP="007C726A">
            <w:pPr>
              <w:jc w:val="center"/>
            </w:pPr>
          </w:p>
        </w:tc>
        <w:tc>
          <w:tcPr>
            <w:tcW w:w="0" w:type="auto"/>
            <w:noWrap/>
            <w:vAlign w:val="center"/>
            <w:hideMark/>
          </w:tcPr>
          <w:p w14:paraId="63927921" w14:textId="77777777" w:rsidR="007C726A" w:rsidRPr="007C726A" w:rsidRDefault="007C726A" w:rsidP="007C726A">
            <w:pPr>
              <w:jc w:val="center"/>
            </w:pPr>
            <w:r w:rsidRPr="007C726A">
              <w:rPr>
                <w:sz w:val="20"/>
                <w:szCs w:val="20"/>
              </w:rPr>
              <w:t>VPAPNSA </w:t>
            </w:r>
          </w:p>
        </w:tc>
        <w:tc>
          <w:tcPr>
            <w:tcW w:w="0" w:type="auto"/>
            <w:noWrap/>
            <w:vAlign w:val="center"/>
            <w:hideMark/>
          </w:tcPr>
          <w:p w14:paraId="053DE3BF" w14:textId="77777777" w:rsidR="007C726A" w:rsidRPr="007C726A" w:rsidRDefault="007C726A" w:rsidP="007C726A">
            <w:pPr>
              <w:jc w:val="center"/>
            </w:pPr>
            <w:r w:rsidRPr="007C726A">
              <w:rPr>
                <w:sz w:val="20"/>
                <w:szCs w:val="20"/>
              </w:rPr>
              <w:t>SJ</w:t>
            </w:r>
          </w:p>
        </w:tc>
        <w:tc>
          <w:tcPr>
            <w:tcW w:w="0" w:type="auto"/>
            <w:vAlign w:val="center"/>
            <w:hideMark/>
          </w:tcPr>
          <w:p w14:paraId="3256DA6C" w14:textId="77777777" w:rsidR="007C726A" w:rsidRPr="007C726A" w:rsidRDefault="007C726A" w:rsidP="007C726A">
            <w:pPr>
              <w:jc w:val="center"/>
            </w:pPr>
          </w:p>
        </w:tc>
        <w:tc>
          <w:tcPr>
            <w:tcW w:w="0" w:type="auto"/>
            <w:vAlign w:val="center"/>
            <w:hideMark/>
          </w:tcPr>
          <w:p w14:paraId="49063860" w14:textId="77777777" w:rsidR="007C726A" w:rsidRPr="007C726A" w:rsidRDefault="007C726A" w:rsidP="007C726A">
            <w:pPr>
              <w:rPr>
                <w:sz w:val="20"/>
                <w:szCs w:val="20"/>
              </w:rPr>
            </w:pPr>
          </w:p>
        </w:tc>
        <w:tc>
          <w:tcPr>
            <w:tcW w:w="0" w:type="auto"/>
            <w:noWrap/>
            <w:vAlign w:val="center"/>
            <w:hideMark/>
          </w:tcPr>
          <w:p w14:paraId="0EAD9E3C" w14:textId="77777777" w:rsidR="007C726A" w:rsidRPr="007C726A" w:rsidRDefault="007C726A" w:rsidP="007C726A">
            <w:pPr>
              <w:jc w:val="center"/>
            </w:pPr>
            <w:r w:rsidRPr="007C726A">
              <w:rPr>
                <w:sz w:val="20"/>
                <w:szCs w:val="20"/>
              </w:rPr>
              <w:t>CSE </w:t>
            </w:r>
          </w:p>
        </w:tc>
        <w:tc>
          <w:tcPr>
            <w:tcW w:w="0" w:type="auto"/>
            <w:vAlign w:val="center"/>
            <w:hideMark/>
          </w:tcPr>
          <w:p w14:paraId="359C11BB" w14:textId="77777777" w:rsidR="007C726A" w:rsidRPr="007C726A" w:rsidRDefault="007C726A" w:rsidP="007C726A">
            <w:pPr>
              <w:jc w:val="center"/>
            </w:pPr>
          </w:p>
        </w:tc>
        <w:tc>
          <w:tcPr>
            <w:tcW w:w="0" w:type="auto"/>
            <w:noWrap/>
            <w:vAlign w:val="center"/>
            <w:hideMark/>
          </w:tcPr>
          <w:p w14:paraId="3F60F3AC" w14:textId="77777777" w:rsidR="007C726A" w:rsidRPr="007C726A" w:rsidRDefault="007C726A" w:rsidP="007C726A">
            <w:pPr>
              <w:jc w:val="center"/>
            </w:pPr>
            <w:r w:rsidRPr="007C726A">
              <w:rPr>
                <w:sz w:val="20"/>
                <w:szCs w:val="20"/>
              </w:rPr>
              <w:t>CCV </w:t>
            </w:r>
          </w:p>
        </w:tc>
        <w:tc>
          <w:tcPr>
            <w:tcW w:w="0" w:type="auto"/>
            <w:vAlign w:val="center"/>
            <w:hideMark/>
          </w:tcPr>
          <w:p w14:paraId="0570E4EE" w14:textId="77777777" w:rsidR="007C726A" w:rsidRPr="007C726A" w:rsidRDefault="007C726A" w:rsidP="007C726A">
            <w:pPr>
              <w:jc w:val="center"/>
            </w:pPr>
          </w:p>
        </w:tc>
        <w:tc>
          <w:tcPr>
            <w:tcW w:w="0" w:type="auto"/>
            <w:noWrap/>
            <w:vAlign w:val="center"/>
            <w:hideMark/>
          </w:tcPr>
          <w:p w14:paraId="570B30F6" w14:textId="77777777" w:rsidR="007C726A" w:rsidRPr="007C726A" w:rsidRDefault="007C726A" w:rsidP="007C726A">
            <w:pPr>
              <w:jc w:val="center"/>
            </w:pPr>
            <w:r w:rsidRPr="007C726A">
              <w:rPr>
                <w:sz w:val="20"/>
                <w:szCs w:val="20"/>
              </w:rPr>
              <w:t>TN </w:t>
            </w:r>
          </w:p>
        </w:tc>
        <w:tc>
          <w:tcPr>
            <w:tcW w:w="0" w:type="auto"/>
            <w:vAlign w:val="center"/>
            <w:hideMark/>
          </w:tcPr>
          <w:p w14:paraId="6362378A" w14:textId="77777777" w:rsidR="007C726A" w:rsidRPr="007C726A" w:rsidRDefault="007C726A" w:rsidP="007C726A">
            <w:pPr>
              <w:jc w:val="center"/>
            </w:pPr>
          </w:p>
        </w:tc>
        <w:tc>
          <w:tcPr>
            <w:tcW w:w="0" w:type="auto"/>
            <w:noWrap/>
            <w:vAlign w:val="center"/>
            <w:hideMark/>
          </w:tcPr>
          <w:p w14:paraId="49F991BC" w14:textId="77777777" w:rsidR="007C726A" w:rsidRPr="007C726A" w:rsidRDefault="007C726A" w:rsidP="007C726A">
            <w:pPr>
              <w:jc w:val="center"/>
            </w:pPr>
            <w:r w:rsidRPr="007C726A">
              <w:rPr>
                <w:sz w:val="20"/>
                <w:szCs w:val="20"/>
              </w:rPr>
              <w:t>TM </w:t>
            </w:r>
          </w:p>
        </w:tc>
        <w:tc>
          <w:tcPr>
            <w:tcW w:w="0" w:type="auto"/>
            <w:noWrap/>
            <w:vAlign w:val="center"/>
            <w:hideMark/>
          </w:tcPr>
          <w:p w14:paraId="0658A2A8" w14:textId="77777777" w:rsidR="007C726A" w:rsidRPr="007C726A" w:rsidRDefault="007C726A" w:rsidP="007C726A">
            <w:pPr>
              <w:jc w:val="center"/>
            </w:pPr>
            <w:r w:rsidRPr="007C726A">
              <w:rPr>
                <w:sz w:val="20"/>
                <w:szCs w:val="20"/>
              </w:rPr>
              <w:t>SN</w:t>
            </w:r>
          </w:p>
        </w:tc>
        <w:tc>
          <w:tcPr>
            <w:tcW w:w="0" w:type="auto"/>
            <w:vAlign w:val="center"/>
            <w:hideMark/>
          </w:tcPr>
          <w:p w14:paraId="1164B3D7" w14:textId="77777777" w:rsidR="007C726A" w:rsidRPr="007C726A" w:rsidRDefault="007C726A" w:rsidP="007C726A">
            <w:pPr>
              <w:jc w:val="center"/>
            </w:pPr>
          </w:p>
        </w:tc>
        <w:tc>
          <w:tcPr>
            <w:tcW w:w="0" w:type="auto"/>
            <w:noWrap/>
            <w:vAlign w:val="center"/>
            <w:hideMark/>
          </w:tcPr>
          <w:p w14:paraId="5F540A68" w14:textId="77777777" w:rsidR="007C726A" w:rsidRPr="007C726A" w:rsidRDefault="007C726A" w:rsidP="007C726A">
            <w:pPr>
              <w:jc w:val="center"/>
            </w:pPr>
            <w:r w:rsidRPr="007C726A">
              <w:rPr>
                <w:sz w:val="20"/>
                <w:szCs w:val="20"/>
              </w:rPr>
              <w:t>V2SFAI </w:t>
            </w:r>
          </w:p>
        </w:tc>
        <w:tc>
          <w:tcPr>
            <w:tcW w:w="0" w:type="auto"/>
            <w:vAlign w:val="center"/>
            <w:hideMark/>
          </w:tcPr>
          <w:p w14:paraId="362026AD" w14:textId="77777777" w:rsidR="007C726A" w:rsidRPr="007C726A" w:rsidRDefault="007C726A" w:rsidP="007C726A">
            <w:pPr>
              <w:jc w:val="center"/>
            </w:pPr>
          </w:p>
        </w:tc>
        <w:tc>
          <w:tcPr>
            <w:tcW w:w="0" w:type="auto"/>
            <w:noWrap/>
            <w:vAlign w:val="center"/>
            <w:hideMark/>
          </w:tcPr>
          <w:p w14:paraId="0A788E19" w14:textId="77777777" w:rsidR="007C726A" w:rsidRPr="007C726A" w:rsidRDefault="007C726A" w:rsidP="007C726A">
            <w:pPr>
              <w:jc w:val="center"/>
            </w:pPr>
            <w:r w:rsidRPr="007C726A">
              <w:rPr>
                <w:sz w:val="20"/>
                <w:szCs w:val="20"/>
              </w:rPr>
              <w:t>OP3FSA </w:t>
            </w:r>
          </w:p>
        </w:tc>
      </w:tr>
    </w:tbl>
    <w:p w14:paraId="0B62D4B0" w14:textId="77777777" w:rsidR="007C726A" w:rsidRPr="007C726A" w:rsidRDefault="007C726A" w:rsidP="007C726A">
      <w:r w:rsidRPr="007C726A">
        <w:rPr>
          <w:vertAlign w:val="superscript"/>
        </w:rPr>
        <w:footnoteReference w:id="1"/>
      </w:r>
      <w:r w:rsidRPr="007C726A">
        <w:t xml:space="preserve"> </w:t>
      </w:r>
    </w:p>
    <w:p w14:paraId="4DB9D96A" w14:textId="77777777" w:rsidR="00AE300C" w:rsidRDefault="00AE300C" w:rsidP="004228B4">
      <w:pPr>
        <w:pStyle w:val="Heading3"/>
        <w:jc w:val="center"/>
      </w:pPr>
    </w:p>
    <w:p w14:paraId="5C114F50" w14:textId="111758B5" w:rsidR="00AE300C" w:rsidRDefault="00AE300C" w:rsidP="00AE300C">
      <w:pPr>
        <w:pStyle w:val="Heading3"/>
        <w:spacing w:before="0" w:after="0"/>
        <w:jc w:val="center"/>
      </w:pPr>
    </w:p>
    <w:p w14:paraId="47B2D21F" w14:textId="3233DC35" w:rsidR="000F4ABA" w:rsidRDefault="000F4ABA" w:rsidP="000F4ABA"/>
    <w:p w14:paraId="0A93BB25" w14:textId="607F1E68" w:rsidR="000F4ABA" w:rsidRDefault="000F4ABA" w:rsidP="000F4ABA"/>
    <w:p w14:paraId="07BE5CD1" w14:textId="2CFB7A05" w:rsidR="000F4ABA" w:rsidRDefault="000F4ABA" w:rsidP="000F4ABA"/>
    <w:p w14:paraId="52793ED7" w14:textId="789C75FC" w:rsidR="000F4ABA" w:rsidRPr="007C726A" w:rsidRDefault="000F4ABA" w:rsidP="000F4ABA">
      <w:pPr>
        <w:pStyle w:val="NormalWeb"/>
        <w:spacing w:before="0" w:beforeAutospacing="0" w:after="120" w:afterAutospacing="0"/>
        <w:rPr>
          <w:b/>
          <w:bCs/>
        </w:rPr>
      </w:pPr>
      <w:r w:rsidRPr="007C726A">
        <w:t>J.C. Ryle’s commentary</w:t>
      </w:r>
      <w:r w:rsidR="007C726A">
        <w:t xml:space="preserve"> on Luke</w:t>
      </w:r>
      <w:r w:rsidRPr="007C726A">
        <w:br/>
      </w:r>
      <w:r w:rsidRPr="007C726A">
        <w:rPr>
          <w:b/>
          <w:bCs/>
        </w:rPr>
        <w:t>Section 85. The Barren Fig Tree, Luke 13:6-9</w:t>
      </w:r>
      <w:r w:rsidRPr="007C726A">
        <w:rPr>
          <w:b/>
          <w:bCs/>
          <w:i/>
          <w:iCs/>
        </w:rPr>
        <w:t xml:space="preserve"> </w:t>
      </w:r>
    </w:p>
    <w:p w14:paraId="4F792450" w14:textId="445A051B" w:rsidR="000F4ABA" w:rsidRPr="000F4ABA" w:rsidRDefault="000F4ABA" w:rsidP="000F4ABA">
      <w:pPr>
        <w:spacing w:after="120"/>
        <w:rPr>
          <w:i/>
          <w:iCs/>
        </w:rPr>
      </w:pPr>
      <w:r>
        <w:t xml:space="preserve">at </w:t>
      </w:r>
      <w:hyperlink r:id="rId25" w:history="1">
        <w:r w:rsidRPr="000F4ABA">
          <w:rPr>
            <w:rStyle w:val="Hyperlink"/>
            <w:i/>
            <w:iCs/>
          </w:rPr>
          <w:t>https://www.gracegems.org/Ryle/l13.htm</w:t>
        </w:r>
      </w:hyperlink>
    </w:p>
    <w:p w14:paraId="527294A6" w14:textId="77777777" w:rsidR="000F4ABA" w:rsidRDefault="000F4ABA" w:rsidP="000F4ABA">
      <w:pPr>
        <w:pStyle w:val="NormalWeb"/>
        <w:spacing w:before="0" w:beforeAutospacing="0" w:after="120" w:afterAutospacing="0"/>
        <w:rPr>
          <w:i/>
          <w:iCs/>
        </w:rPr>
      </w:pPr>
      <w:r>
        <w:rPr>
          <w:i/>
          <w:iCs/>
        </w:rPr>
        <w:t xml:space="preserve">He spoke also this parable; A certain man had a fig tree planted in his vineyard; and he came and sought fruit </w:t>
      </w:r>
      <w:proofErr w:type="gramStart"/>
      <w:r>
        <w:rPr>
          <w:i/>
          <w:iCs/>
        </w:rPr>
        <w:t>thereon, and</w:t>
      </w:r>
      <w:proofErr w:type="gramEnd"/>
      <w:r>
        <w:rPr>
          <w:i/>
          <w:iCs/>
        </w:rPr>
        <w:t xml:space="preserve"> found none. Then said he unto the dresser of his vineyard, Behold, these three years I come seeking fruit on this fig tree, and find none: cut it down; why cumbers it the ground? And he </w:t>
      </w:r>
      <w:proofErr w:type="gramStart"/>
      <w:r>
        <w:rPr>
          <w:i/>
          <w:iCs/>
        </w:rPr>
        <w:t>answering</w:t>
      </w:r>
      <w:proofErr w:type="gramEnd"/>
      <w:r>
        <w:rPr>
          <w:i/>
          <w:iCs/>
        </w:rPr>
        <w:t xml:space="preserve"> said unto him, Lord, let it alone this year also, until I shall dig about it, and dung it: And if it bear fruit, well: and if not, then after that you shall cut it down.</w:t>
      </w:r>
    </w:p>
    <w:p w14:paraId="10BD8364" w14:textId="77777777" w:rsidR="000F4ABA" w:rsidRDefault="000F4ABA" w:rsidP="000F4ABA">
      <w:pPr>
        <w:pStyle w:val="NormalWeb"/>
        <w:spacing w:before="0" w:beforeAutospacing="0" w:after="120" w:afterAutospacing="0"/>
      </w:pPr>
      <w:r>
        <w:t>The parable we have now read is particularly humbling and heart-searching.</w:t>
      </w:r>
      <w:r>
        <w:rPr>
          <w:b/>
          <w:bCs/>
        </w:rPr>
        <w:t xml:space="preserve"> </w:t>
      </w:r>
      <w:r>
        <w:t>The Christian who can hear it and not feel sorrow and shame as he looks at the state of Christendom — must be in a very unhealthy state of soul.</w:t>
      </w:r>
    </w:p>
    <w:p w14:paraId="51665A0F" w14:textId="77777777" w:rsidR="000F4ABA" w:rsidRDefault="000F4ABA" w:rsidP="000F4ABA">
      <w:pPr>
        <w:pStyle w:val="NormalWeb"/>
        <w:spacing w:before="0" w:beforeAutospacing="0" w:after="120" w:afterAutospacing="0"/>
        <w:rPr>
          <w:b/>
          <w:bCs/>
        </w:rPr>
      </w:pPr>
      <w:r>
        <w:rPr>
          <w:b/>
          <w:bCs/>
        </w:rPr>
        <w:t>We learn first from this passage — that where God gives spiritual privileges, He expects proportionate returns.</w:t>
      </w:r>
    </w:p>
    <w:p w14:paraId="5E99DD45" w14:textId="77777777" w:rsidR="000F4ABA" w:rsidRDefault="000F4ABA" w:rsidP="000F4ABA">
      <w:pPr>
        <w:pStyle w:val="NormalWeb"/>
        <w:spacing w:before="0" w:beforeAutospacing="0" w:after="120" w:afterAutospacing="0"/>
      </w:pPr>
      <w:r>
        <w:t xml:space="preserve">Our Lord teaches this lesson, by comparing the </w:t>
      </w:r>
      <w:r>
        <w:rPr>
          <w:i/>
          <w:iCs/>
        </w:rPr>
        <w:t xml:space="preserve">Jewish Church </w:t>
      </w:r>
      <w:r>
        <w:t xml:space="preserve">of His day to a "fig tree planted in a vineyard." This was exactly the position of </w:t>
      </w:r>
      <w:r>
        <w:rPr>
          <w:i/>
          <w:iCs/>
        </w:rPr>
        <w:t xml:space="preserve">Israel </w:t>
      </w:r>
      <w:r>
        <w:t xml:space="preserve">in the world. They were separated from other nations by the Mosaic laws and ordinances, no less than by the situation of their land. They were favored with revelations of God, which were granted to no other people. Things were done for them, which were never done for Egypt, or Nineveh, or Babylon, or Greece, or Rome. It was only just and right, that they should bear fruit to God's praise. It might reasonably be </w:t>
      </w:r>
      <w:proofErr w:type="gramStart"/>
      <w:r>
        <w:t>expected,</w:t>
      </w:r>
      <w:proofErr w:type="gramEnd"/>
      <w:r>
        <w:t xml:space="preserve"> that there would be more faith, and penitence, and holiness, and godliness in Israel — than among the heathen. This is what God looked for. The owner of the fig tree "came seeking fruit."</w:t>
      </w:r>
    </w:p>
    <w:p w14:paraId="4FCA8884" w14:textId="77777777" w:rsidR="000F4ABA" w:rsidRDefault="000F4ABA" w:rsidP="000F4ABA">
      <w:pPr>
        <w:pStyle w:val="NormalWeb"/>
        <w:spacing w:before="0" w:beforeAutospacing="0" w:after="120" w:afterAutospacing="0"/>
      </w:pPr>
      <w:r>
        <w:t xml:space="preserve">But if we mean to get the full benefit of the parable before us — then we must look beyond the Jewish Church. We must look to the </w:t>
      </w:r>
      <w:r>
        <w:rPr>
          <w:i/>
          <w:iCs/>
        </w:rPr>
        <w:t xml:space="preserve">Christian </w:t>
      </w:r>
      <w:r>
        <w:t xml:space="preserve">churches. They have light, and truth, and doctrines, and precepts — of which the heathen never hear. How great is their responsibility! Is it not just and right, that God should expect </w:t>
      </w:r>
      <w:r>
        <w:rPr>
          <w:i/>
          <w:iCs/>
        </w:rPr>
        <w:t xml:space="preserve">fruit </w:t>
      </w:r>
      <w:r>
        <w:t>from them?</w:t>
      </w:r>
    </w:p>
    <w:p w14:paraId="27E411BD" w14:textId="77777777" w:rsidR="000F4ABA" w:rsidRDefault="000F4ABA" w:rsidP="000F4ABA">
      <w:pPr>
        <w:pStyle w:val="NormalWeb"/>
        <w:spacing w:before="0" w:beforeAutospacing="0" w:after="120" w:afterAutospacing="0"/>
      </w:pPr>
      <w:r>
        <w:t xml:space="preserve">We must look to our own hearts. We live in a land of Bibles, and liberty, and Gospel preaching. How vast are the advantages we enjoy — compared to the Chinese and Hindu! Never let us forget that God expects </w:t>
      </w:r>
      <w:r>
        <w:rPr>
          <w:i/>
          <w:iCs/>
        </w:rPr>
        <w:t>fruit</w:t>
      </w:r>
      <w:r>
        <w:t xml:space="preserve"> from us!</w:t>
      </w:r>
    </w:p>
    <w:p w14:paraId="738934B5" w14:textId="77777777" w:rsidR="000F4ABA" w:rsidRDefault="000F4ABA" w:rsidP="000F4ABA">
      <w:pPr>
        <w:pStyle w:val="NormalWeb"/>
        <w:spacing w:before="0" w:beforeAutospacing="0" w:after="120" w:afterAutospacing="0"/>
      </w:pPr>
      <w:r>
        <w:t xml:space="preserve">These are solemn truths. Few things are so much forgotten by men — as the close connection between </w:t>
      </w:r>
      <w:r>
        <w:rPr>
          <w:i/>
          <w:iCs/>
        </w:rPr>
        <w:t xml:space="preserve">privilege </w:t>
      </w:r>
      <w:r>
        <w:t xml:space="preserve">and </w:t>
      </w:r>
      <w:r>
        <w:rPr>
          <w:i/>
          <w:iCs/>
        </w:rPr>
        <w:t>responsibility</w:t>
      </w:r>
      <w:r>
        <w:t xml:space="preserve">. We are all ready enough to eat the fat and drink the </w:t>
      </w:r>
      <w:proofErr w:type="gramStart"/>
      <w:r>
        <w:t>sweet, and</w:t>
      </w:r>
      <w:proofErr w:type="gramEnd"/>
      <w:r>
        <w:t xml:space="preserve"> bask in the sunshine of our position both as Christians and Englishmen — and even to spare a few pitying thoughts for the half-naked savage who bows down to sticks and stones. But we are very slow to remember that we are </w:t>
      </w:r>
      <w:r>
        <w:rPr>
          <w:i/>
          <w:iCs/>
        </w:rPr>
        <w:t xml:space="preserve">accountable </w:t>
      </w:r>
      <w:r>
        <w:t xml:space="preserve">to God for all we enjoy; and that to whomever much is given — of them much will be required. Let us awake to a sense of these things. Let us not forget that the great Master looks for </w:t>
      </w:r>
      <w:r>
        <w:rPr>
          <w:i/>
          <w:iCs/>
        </w:rPr>
        <w:t>fruit</w:t>
      </w:r>
      <w:r>
        <w:t>.</w:t>
      </w:r>
    </w:p>
    <w:p w14:paraId="71B7F4AB" w14:textId="77777777" w:rsidR="000F4ABA" w:rsidRDefault="000F4ABA" w:rsidP="000F4ABA">
      <w:pPr>
        <w:pStyle w:val="NormalWeb"/>
        <w:spacing w:before="0" w:beforeAutospacing="0" w:after="120" w:afterAutospacing="0"/>
        <w:rPr>
          <w:b/>
          <w:bCs/>
        </w:rPr>
      </w:pPr>
      <w:r>
        <w:rPr>
          <w:b/>
          <w:bCs/>
        </w:rPr>
        <w:t>We learn, secondly, from this passage — that it is a most dangerous thing to be unfruitful under great religious privileges.</w:t>
      </w:r>
    </w:p>
    <w:p w14:paraId="39323A22" w14:textId="77777777" w:rsidR="000F4ABA" w:rsidRDefault="000F4ABA" w:rsidP="000F4ABA">
      <w:pPr>
        <w:pStyle w:val="NormalWeb"/>
        <w:spacing w:before="0" w:beforeAutospacing="0" w:after="120" w:afterAutospacing="0"/>
      </w:pPr>
      <w:r>
        <w:t xml:space="preserve">The </w:t>
      </w:r>
      <w:proofErr w:type="gramStart"/>
      <w:r>
        <w:t>manner in which</w:t>
      </w:r>
      <w:proofErr w:type="gramEnd"/>
      <w:r>
        <w:t xml:space="preserve"> our Lord conveys this lesson to us is deeply impressive. He shows us the owner of the barren fig tree complaining that it bore no fruit, "These three years I have come seeking </w:t>
      </w:r>
      <w:r>
        <w:rPr>
          <w:i/>
          <w:iCs/>
        </w:rPr>
        <w:t xml:space="preserve">fruit — </w:t>
      </w:r>
      <w:r>
        <w:t>and find none." He describes him as even ordering the destruction of the tree as a useless cumberer of the ground, "Cut it down; why does it cumber the ground?" He brings in the dresser of the vineyard pleading for the fig tree, that it may be spared a little longer, "Lord, let it alone this year also." And He concludes the parable by putting these solemn words into the vine-dresser's mouth, "If it bears fruit next year, fine! If not — then cut it down!"</w:t>
      </w:r>
    </w:p>
    <w:p w14:paraId="56ED077D" w14:textId="77777777" w:rsidR="000F4ABA" w:rsidRDefault="000F4ABA" w:rsidP="000F4ABA">
      <w:pPr>
        <w:pStyle w:val="NormalWeb"/>
        <w:spacing w:before="0" w:beforeAutospacing="0" w:after="120" w:afterAutospacing="0"/>
      </w:pPr>
      <w:r>
        <w:t xml:space="preserve">There is a </w:t>
      </w:r>
      <w:r>
        <w:rPr>
          <w:i/>
          <w:iCs/>
        </w:rPr>
        <w:t xml:space="preserve">plain warning </w:t>
      </w:r>
      <w:r>
        <w:t xml:space="preserve">here to all professing churches of Christ. If their ministers do not teach sound doctrine, and their members do not live holy lives — then they are in imminent peril of destruction. God </w:t>
      </w:r>
      <w:r>
        <w:lastRenderedPageBreak/>
        <w:t xml:space="preserve">is every year observing </w:t>
      </w:r>
      <w:proofErr w:type="gramStart"/>
      <w:r>
        <w:t>them, and</w:t>
      </w:r>
      <w:proofErr w:type="gramEnd"/>
      <w:r>
        <w:t xml:space="preserve"> taking account of all their ways. They may abound in </w:t>
      </w:r>
      <w:r>
        <w:rPr>
          <w:i/>
          <w:iCs/>
        </w:rPr>
        <w:t xml:space="preserve">ceremonial </w:t>
      </w:r>
      <w:r>
        <w:t xml:space="preserve">religion. They may be covered with the leaves of forms, and services, and ordinances. But if they are destitute of the </w:t>
      </w:r>
      <w:r>
        <w:rPr>
          <w:i/>
          <w:iCs/>
        </w:rPr>
        <w:t xml:space="preserve">fruits </w:t>
      </w:r>
      <w:r>
        <w:t xml:space="preserve">of the Spirit — then they are reckoned to be useless cumberers of the ground. Unless they repent — they will be cut down. </w:t>
      </w:r>
    </w:p>
    <w:p w14:paraId="5E4517C8" w14:textId="77777777" w:rsidR="000F4ABA" w:rsidRDefault="000F4ABA" w:rsidP="000F4ABA">
      <w:pPr>
        <w:pStyle w:val="NormalWeb"/>
        <w:spacing w:before="0" w:beforeAutospacing="0" w:after="120" w:afterAutospacing="0"/>
      </w:pPr>
      <w:r>
        <w:t>It was so with the Jewish Church forty years after our Lord's ascension. It will be so yet with many others, it may be feared, before the end comes. The ax is lying near the root of many an unfruitful Church. The sentence will yet go forth, "Cut it down!"</w:t>
      </w:r>
    </w:p>
    <w:p w14:paraId="1BAE378A" w14:textId="77777777" w:rsidR="000F4ABA" w:rsidRDefault="000F4ABA" w:rsidP="000F4ABA">
      <w:pPr>
        <w:pStyle w:val="NormalWeb"/>
        <w:spacing w:before="0" w:beforeAutospacing="0" w:after="120" w:afterAutospacing="0"/>
      </w:pPr>
      <w:r>
        <w:t xml:space="preserve">There is a plainer warning still in the passage, for all </w:t>
      </w:r>
      <w:r>
        <w:rPr>
          <w:i/>
          <w:iCs/>
        </w:rPr>
        <w:t>unconverted professing Christians</w:t>
      </w:r>
      <w:r>
        <w:t xml:space="preserve">. There are many in every congregation who hear the Gospel — who are literally hanging over the brink of the bottomless pit! They have lived for years in the best part of God's vineyard — and yet borne no fruit. They have heard the Gospel preached faithfully for hundreds of Sundays — yet have never embraced it, and taken up the cross, and followed Christ. They do not perhaps run into open sin. But they do nothing for God's glory. There is nothing </w:t>
      </w:r>
      <w:r>
        <w:rPr>
          <w:i/>
          <w:iCs/>
        </w:rPr>
        <w:t xml:space="preserve">positive </w:t>
      </w:r>
      <w:r>
        <w:t xml:space="preserve">about their religion. Of each of these the Lord of the vineyard might say with truth, "I come for these many years seeking </w:t>
      </w:r>
      <w:r>
        <w:rPr>
          <w:i/>
          <w:iCs/>
        </w:rPr>
        <w:t xml:space="preserve">fruit </w:t>
      </w:r>
      <w:r>
        <w:t>on this tree — and have found none. It only cumbers the ground. Cut it down!"</w:t>
      </w:r>
    </w:p>
    <w:p w14:paraId="0595617C" w14:textId="77777777" w:rsidR="000F4ABA" w:rsidRDefault="000F4ABA" w:rsidP="000F4ABA">
      <w:pPr>
        <w:pStyle w:val="NormalWeb"/>
        <w:spacing w:before="0" w:beforeAutospacing="0" w:after="120" w:afterAutospacing="0"/>
      </w:pPr>
      <w:r>
        <w:t>There are myriads of respectable professing Christians in this plight. They have not the least idea, how near they are to destruction. Never let us forget, that to be content with sitting in the congregation and hearing sermons, while we bear no fruit in our lives — is conduct which is most offensive to God. It provokes Him to cut us off suddenly, and that without remedy!</w:t>
      </w:r>
    </w:p>
    <w:p w14:paraId="4EC975F0" w14:textId="77777777" w:rsidR="000F4ABA" w:rsidRDefault="000F4ABA" w:rsidP="000F4ABA">
      <w:pPr>
        <w:pStyle w:val="NormalWeb"/>
        <w:spacing w:before="0" w:beforeAutospacing="0" w:after="120" w:afterAutospacing="0"/>
      </w:pPr>
      <w:r>
        <w:rPr>
          <w:b/>
          <w:bCs/>
        </w:rPr>
        <w:t>We learn, lastly, from this parable — what an infinite debt we all owe to God's mercy and Christ's intercession.</w:t>
      </w:r>
      <w:r>
        <w:t xml:space="preserve"> It seems impossible to draw any other lesson from the earnest pleading of the </w:t>
      </w:r>
      <w:proofErr w:type="gramStart"/>
      <w:r>
        <w:t>vine-dresser</w:t>
      </w:r>
      <w:proofErr w:type="gramEnd"/>
      <w:r>
        <w:t xml:space="preserve">, "Lord, let it alone this year also." </w:t>
      </w:r>
      <w:proofErr w:type="gramStart"/>
      <w:r>
        <w:t>Surely</w:t>
      </w:r>
      <w:proofErr w:type="gramEnd"/>
      <w:r>
        <w:t xml:space="preserve"> we see here, as in a looking-glass — the loving kindness of God, and the mediation of Christ.</w:t>
      </w:r>
    </w:p>
    <w:p w14:paraId="21BE5241" w14:textId="77777777" w:rsidR="000F4ABA" w:rsidRDefault="000F4ABA" w:rsidP="000F4ABA">
      <w:pPr>
        <w:pStyle w:val="NormalWeb"/>
        <w:spacing w:before="0" w:beforeAutospacing="0" w:after="120" w:afterAutospacing="0"/>
      </w:pPr>
      <w:r>
        <w:rPr>
          <w:i/>
          <w:iCs/>
        </w:rPr>
        <w:t xml:space="preserve">Mercy </w:t>
      </w:r>
      <w:r>
        <w:t xml:space="preserve">has been truly called the darling attribute of God. Power, justice, purity, holiness, wisdom, unchangeableness — are all parts of God's character, and have all been manifested to the world in a thousand ways, both in His works and in His Word. But if there is one of His attributes which He is pleased to exhibit to man more clearly than others — beyond doubt, that attribute is His </w:t>
      </w:r>
      <w:r>
        <w:rPr>
          <w:i/>
          <w:iCs/>
        </w:rPr>
        <w:t>mercy</w:t>
      </w:r>
      <w:r>
        <w:t>. He is a God who "delights in mercy." (Micah 7:18.)</w:t>
      </w:r>
    </w:p>
    <w:p w14:paraId="1D6647D4" w14:textId="77777777" w:rsidR="000F4ABA" w:rsidRDefault="000F4ABA" w:rsidP="000F4ABA">
      <w:pPr>
        <w:pStyle w:val="NormalWeb"/>
        <w:spacing w:before="0" w:beforeAutospacing="0" w:after="120" w:afterAutospacing="0"/>
      </w:pPr>
      <w:r>
        <w:t xml:space="preserve">Divine mercy founded on the mediation of a coming Savior. Divine mercy was the cause why Adam and Eve were not cast down to Hell, in the day that they fell. Divine mercy has been the cause why God has borne so long with this sin-laden world, and not come down to judgment. Divine mercy is even now the cause why unconverted sinners are so long spared, and not cut off in their sins. </w:t>
      </w:r>
    </w:p>
    <w:p w14:paraId="77DE5D0A" w14:textId="77777777" w:rsidR="000F4ABA" w:rsidRDefault="000F4ABA" w:rsidP="000F4ABA">
      <w:pPr>
        <w:pStyle w:val="NormalWeb"/>
        <w:spacing w:before="0" w:beforeAutospacing="0" w:after="120" w:afterAutospacing="0"/>
      </w:pPr>
      <w:r>
        <w:t>We have probably not the least conception how much we all owe to God's mercy. The last day will prove that all mankind were debtors to God's mercy, and Christ's mediation. Even those who are finally lost, will discover to their shame — that it was "of the Lord's mercies, they were not consumed" long before they died. As for those who are saved — covenant-mercy will be all their plea!</w:t>
      </w:r>
    </w:p>
    <w:p w14:paraId="28A43E59" w14:textId="77777777" w:rsidR="000F4ABA" w:rsidRDefault="000F4ABA" w:rsidP="000F4ABA">
      <w:pPr>
        <w:pStyle w:val="NormalWeb"/>
        <w:spacing w:before="0" w:beforeAutospacing="0" w:after="120" w:afterAutospacing="0"/>
      </w:pPr>
      <w:r>
        <w:t xml:space="preserve">Are </w:t>
      </w:r>
      <w:r>
        <w:rPr>
          <w:i/>
          <w:iCs/>
        </w:rPr>
        <w:t xml:space="preserve">we </w:t>
      </w:r>
      <w:r>
        <w:t xml:space="preserve">fruitful — or unfruitful? This, after all, is the question which concerns us most. What does God see in us year after year? Let us take heed so to live — that He may see </w:t>
      </w:r>
      <w:r>
        <w:rPr>
          <w:i/>
          <w:iCs/>
        </w:rPr>
        <w:t xml:space="preserve">fruit </w:t>
      </w:r>
      <w:r>
        <w:t>in us.</w:t>
      </w:r>
    </w:p>
    <w:p w14:paraId="162FF8C1" w14:textId="77777777" w:rsidR="000F4ABA" w:rsidRPr="000F4ABA" w:rsidRDefault="000F4ABA" w:rsidP="000F4ABA">
      <w:pPr>
        <w:spacing w:after="120"/>
      </w:pPr>
    </w:p>
    <w:p w14:paraId="266A2301" w14:textId="77777777" w:rsidR="00AE300C" w:rsidRDefault="00AE300C" w:rsidP="00AE300C">
      <w:pPr>
        <w:pStyle w:val="Heading3"/>
        <w:spacing w:before="0" w:after="0"/>
        <w:jc w:val="center"/>
      </w:pPr>
    </w:p>
    <w:p w14:paraId="7B6800AF" w14:textId="77777777" w:rsidR="00AE300C" w:rsidRDefault="00AE300C" w:rsidP="00AE300C">
      <w:pPr>
        <w:pStyle w:val="Heading3"/>
        <w:spacing w:before="0" w:after="0"/>
        <w:jc w:val="center"/>
      </w:pPr>
    </w:p>
    <w:p w14:paraId="7862CF35" w14:textId="77777777" w:rsidR="00AE300C" w:rsidRDefault="00AE300C" w:rsidP="00AE300C">
      <w:pPr>
        <w:pStyle w:val="Heading3"/>
        <w:spacing w:before="0" w:after="0"/>
        <w:jc w:val="center"/>
      </w:pPr>
    </w:p>
    <w:p w14:paraId="4B9C5EF9" w14:textId="77777777" w:rsidR="00AE300C" w:rsidRDefault="00AE300C" w:rsidP="00AE300C">
      <w:pPr>
        <w:pStyle w:val="Heading3"/>
        <w:spacing w:before="0" w:after="0"/>
        <w:jc w:val="center"/>
      </w:pPr>
    </w:p>
    <w:p w14:paraId="609F3AEF" w14:textId="3E991783" w:rsidR="00AE300C" w:rsidRDefault="00AE300C" w:rsidP="00AE300C">
      <w:pPr>
        <w:pStyle w:val="Heading3"/>
        <w:spacing w:before="0"/>
        <w:jc w:val="center"/>
      </w:pPr>
    </w:p>
    <w:p w14:paraId="1227DA54" w14:textId="1DEF84E9" w:rsidR="00AE300C" w:rsidRDefault="00AE300C" w:rsidP="00AE300C"/>
    <w:p w14:paraId="08CAA18F" w14:textId="60A4A64A" w:rsidR="00AE300C" w:rsidRDefault="00AE300C" w:rsidP="00AE300C"/>
    <w:p w14:paraId="278C5FB1" w14:textId="0C773A1F" w:rsidR="00AE300C" w:rsidRDefault="00AE300C" w:rsidP="00AE300C"/>
    <w:p w14:paraId="08C32D82" w14:textId="123A803A" w:rsidR="009C13DC" w:rsidRPr="008941F8" w:rsidRDefault="009C13DC" w:rsidP="009C13DC">
      <w:pPr>
        <w:autoSpaceDE w:val="0"/>
        <w:autoSpaceDN w:val="0"/>
        <w:adjustRightInd w:val="0"/>
        <w:rPr>
          <w:rFonts w:ascii="Times-Bold" w:hAnsi="Times-Bold" w:cs="Times-Bold"/>
          <w:b/>
          <w:bCs/>
          <w:color w:val="0000FF"/>
        </w:rPr>
      </w:pPr>
      <w:r w:rsidRPr="008941F8">
        <w:rPr>
          <w:rFonts w:ascii="Times-Bold" w:hAnsi="Times-Bold" w:cs="Times-Bold"/>
          <w:b/>
          <w:bCs/>
          <w:color w:val="0000FF"/>
        </w:rPr>
        <w:t>JUDGMENT THREATENING BUT MERCY SPARING</w:t>
      </w:r>
      <w:r w:rsidR="00D42A46" w:rsidRPr="008941F8">
        <w:rPr>
          <w:rFonts w:ascii="Times-Bold" w:hAnsi="Times-Bold" w:cs="Times-Bold"/>
          <w:b/>
          <w:bCs/>
          <w:color w:val="0000FF"/>
        </w:rPr>
        <w:t xml:space="preserve"> </w:t>
      </w:r>
      <w:r w:rsidRPr="008941F8">
        <w:rPr>
          <w:rFonts w:ascii="Times-Bold" w:hAnsi="Times-Bold" w:cs="Times-Bold"/>
          <w:b/>
          <w:bCs/>
          <w:color w:val="008200"/>
        </w:rPr>
        <w:t>NO. 650</w:t>
      </w:r>
    </w:p>
    <w:p w14:paraId="42B58C7F" w14:textId="77777777" w:rsidR="009C13DC" w:rsidRPr="008941F8" w:rsidRDefault="009C13DC" w:rsidP="009C13DC">
      <w:pPr>
        <w:autoSpaceDE w:val="0"/>
        <w:autoSpaceDN w:val="0"/>
        <w:adjustRightInd w:val="0"/>
        <w:rPr>
          <w:rFonts w:ascii="Times-Bold" w:hAnsi="Times-Bold" w:cs="Times-Bold"/>
          <w:b/>
          <w:bCs/>
          <w:color w:val="000000"/>
        </w:rPr>
      </w:pPr>
      <w:r w:rsidRPr="008941F8">
        <w:rPr>
          <w:rFonts w:ascii="Times-Bold" w:hAnsi="Times-Bold" w:cs="Times-Bold"/>
          <w:b/>
          <w:bCs/>
          <w:color w:val="000000"/>
        </w:rPr>
        <w:t>DELIVERED ON SUNDAY MORNING, SEPTEMBER 17, 1865,</w:t>
      </w:r>
    </w:p>
    <w:p w14:paraId="10727635" w14:textId="2DBCA9C5" w:rsidR="009C13DC" w:rsidRPr="008941F8" w:rsidRDefault="009C13DC" w:rsidP="009C13DC">
      <w:pPr>
        <w:autoSpaceDE w:val="0"/>
        <w:autoSpaceDN w:val="0"/>
        <w:adjustRightInd w:val="0"/>
        <w:rPr>
          <w:rFonts w:ascii="Times-BoldItalic" w:hAnsi="Times-BoldItalic" w:cs="Times-BoldItalic"/>
          <w:b/>
          <w:bCs/>
          <w:i/>
          <w:iCs/>
          <w:color w:val="000000"/>
        </w:rPr>
      </w:pPr>
      <w:r w:rsidRPr="008941F8">
        <w:rPr>
          <w:rFonts w:ascii="Times-BoldItalic" w:hAnsi="Times-BoldItalic" w:cs="Times-BoldItalic"/>
          <w:b/>
          <w:bCs/>
          <w:i/>
          <w:iCs/>
          <w:color w:val="000000"/>
        </w:rPr>
        <w:t>BY C. H. SPURGEON,</w:t>
      </w:r>
      <w:r w:rsidR="008941F8">
        <w:rPr>
          <w:rFonts w:ascii="Times-BoldItalic" w:hAnsi="Times-BoldItalic" w:cs="Times-BoldItalic"/>
          <w:b/>
          <w:bCs/>
          <w:i/>
          <w:iCs/>
          <w:color w:val="000000"/>
        </w:rPr>
        <w:t xml:space="preserve"> </w:t>
      </w:r>
      <w:r w:rsidRPr="008941F8">
        <w:rPr>
          <w:rFonts w:ascii="Times-Bold" w:hAnsi="Times-Bold" w:cs="Times-Bold"/>
          <w:b/>
          <w:bCs/>
          <w:color w:val="000000"/>
        </w:rPr>
        <w:t>AT THE METROPOLITAN TABERNACLE, NEWINGTON.</w:t>
      </w:r>
    </w:p>
    <w:p w14:paraId="050CD2D4"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122D8F19" w14:textId="00BAC724" w:rsidR="009C13DC" w:rsidRPr="009C13DC" w:rsidRDefault="009C13DC" w:rsidP="009C13DC">
      <w:pPr>
        <w:autoSpaceDE w:val="0"/>
        <w:autoSpaceDN w:val="0"/>
        <w:adjustRightInd w:val="0"/>
        <w:jc w:val="center"/>
        <w:rPr>
          <w:rFonts w:ascii="TimesNewRoman,BoldItalic" w:hAnsi="TimesNewRoman,BoldItalic" w:cs="TimesNewRoman,BoldItalic"/>
          <w:b/>
          <w:bCs/>
          <w:i/>
          <w:iCs/>
          <w:color w:val="000082"/>
          <w:sz w:val="28"/>
          <w:szCs w:val="28"/>
        </w:rPr>
      </w:pPr>
      <w:r w:rsidRPr="009C13DC">
        <w:rPr>
          <w:rFonts w:ascii="TimesNewRoman,BoldItalic" w:hAnsi="TimesNewRoman,BoldItalic" w:cs="TimesNewRoman,BoldItalic"/>
          <w:b/>
          <w:bCs/>
          <w:i/>
          <w:iCs/>
          <w:color w:val="000082"/>
          <w:sz w:val="28"/>
          <w:szCs w:val="28"/>
        </w:rPr>
        <w:t>“</w:t>
      </w:r>
      <w:r w:rsidRPr="009C13DC">
        <w:rPr>
          <w:rFonts w:ascii="Times-BoldItalic" w:hAnsi="Times-BoldItalic" w:cs="Times-BoldItalic"/>
          <w:b/>
          <w:bCs/>
          <w:i/>
          <w:iCs/>
          <w:color w:val="000082"/>
          <w:sz w:val="28"/>
          <w:szCs w:val="28"/>
        </w:rPr>
        <w:t xml:space="preserve">Cut it down; why cumbers it the ground? </w:t>
      </w:r>
      <w:r w:rsidR="00D42A46">
        <w:rPr>
          <w:rFonts w:ascii="Times-BoldItalic" w:hAnsi="Times-BoldItalic" w:cs="Times-BoldItalic"/>
          <w:b/>
          <w:bCs/>
          <w:i/>
          <w:iCs/>
          <w:color w:val="000082"/>
          <w:sz w:val="28"/>
          <w:szCs w:val="28"/>
        </w:rPr>
        <w:br/>
      </w:r>
      <w:r w:rsidRPr="009C13DC">
        <w:rPr>
          <w:rFonts w:ascii="Times-BoldItalic" w:hAnsi="Times-BoldItalic" w:cs="Times-BoldItalic"/>
          <w:b/>
          <w:bCs/>
          <w:i/>
          <w:iCs/>
          <w:color w:val="000082"/>
          <w:sz w:val="28"/>
          <w:szCs w:val="28"/>
        </w:rPr>
        <w:t xml:space="preserve">And he </w:t>
      </w:r>
      <w:proofErr w:type="gramStart"/>
      <w:r w:rsidRPr="009C13DC">
        <w:rPr>
          <w:rFonts w:ascii="Times-BoldItalic" w:hAnsi="Times-BoldItalic" w:cs="Times-BoldItalic"/>
          <w:b/>
          <w:bCs/>
          <w:i/>
          <w:iCs/>
          <w:color w:val="000082"/>
          <w:sz w:val="28"/>
          <w:szCs w:val="28"/>
        </w:rPr>
        <w:t>answering</w:t>
      </w:r>
      <w:proofErr w:type="gramEnd"/>
      <w:r w:rsidRPr="009C13DC">
        <w:rPr>
          <w:rFonts w:ascii="Times-BoldItalic" w:hAnsi="Times-BoldItalic" w:cs="Times-BoldItalic"/>
          <w:b/>
          <w:bCs/>
          <w:i/>
          <w:iCs/>
          <w:color w:val="000082"/>
          <w:sz w:val="28"/>
          <w:szCs w:val="28"/>
        </w:rPr>
        <w:t xml:space="preserve"> said unto him, Lord, let it alone this year also.</w:t>
      </w:r>
      <w:r w:rsidRPr="009C13DC">
        <w:rPr>
          <w:rFonts w:ascii="TimesNewRoman,BoldItalic" w:hAnsi="TimesNewRoman,BoldItalic" w:cs="TimesNewRoman,BoldItalic"/>
          <w:b/>
          <w:bCs/>
          <w:i/>
          <w:iCs/>
          <w:color w:val="000082"/>
          <w:sz w:val="28"/>
          <w:szCs w:val="28"/>
        </w:rPr>
        <w:t>”</w:t>
      </w:r>
    </w:p>
    <w:p w14:paraId="78D75C43" w14:textId="4603576A" w:rsidR="009C13DC" w:rsidRPr="009C13DC" w:rsidRDefault="009C13DC" w:rsidP="009C13DC">
      <w:pPr>
        <w:autoSpaceDE w:val="0"/>
        <w:autoSpaceDN w:val="0"/>
        <w:adjustRightInd w:val="0"/>
        <w:jc w:val="center"/>
        <w:rPr>
          <w:rFonts w:ascii="Times-BoldItalic" w:hAnsi="Times-BoldItalic" w:cs="Times-BoldItalic"/>
          <w:b/>
          <w:bCs/>
          <w:i/>
          <w:iCs/>
          <w:color w:val="000082"/>
          <w:sz w:val="28"/>
          <w:szCs w:val="28"/>
        </w:rPr>
      </w:pPr>
      <w:r w:rsidRPr="009C13DC">
        <w:rPr>
          <w:rFonts w:ascii="Times-BoldItalic" w:hAnsi="Times-BoldItalic" w:cs="Times-BoldItalic"/>
          <w:b/>
          <w:bCs/>
          <w:i/>
          <w:iCs/>
          <w:color w:val="000082"/>
          <w:sz w:val="28"/>
          <w:szCs w:val="28"/>
        </w:rPr>
        <w:t>Luke 13:7-8.</w:t>
      </w:r>
    </w:p>
    <w:p w14:paraId="5754D044"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78FB80A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comparison of a man to a tree, and of human works to fruit is exceedingly common in</w:t>
      </w:r>
    </w:p>
    <w:p w14:paraId="638392D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Scripture, because it is most suggestive, natural, and appropriate. As fruit is the production of the tree</w:t>
      </w:r>
      <w:r>
        <w:rPr>
          <w:rFonts w:ascii="TimesNewRoman" w:hAnsi="TimesNewRoman" w:cs="TimesNewRoman"/>
          <w:color w:val="000000"/>
        </w:rPr>
        <w:t>’</w:t>
      </w:r>
      <w:r>
        <w:rPr>
          <w:rFonts w:ascii="Times-Roman" w:hAnsi="Times-Roman" w:cs="Times-Roman"/>
          <w:color w:val="000000"/>
        </w:rPr>
        <w:t>s</w:t>
      </w:r>
    </w:p>
    <w:p w14:paraId="49A5D61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life, and the end for which the tree exists, so obedience to the divine will, and holiness unto the Lord</w:t>
      </w:r>
    </w:p>
    <w:p w14:paraId="7A12235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should be the product of man</w:t>
      </w:r>
      <w:r>
        <w:rPr>
          <w:rFonts w:ascii="TimesNewRoman" w:hAnsi="TimesNewRoman" w:cs="TimesNewRoman"/>
          <w:color w:val="000000"/>
        </w:rPr>
        <w:t>’</w:t>
      </w:r>
      <w:r>
        <w:rPr>
          <w:rFonts w:ascii="Times-Roman" w:hAnsi="Times-Roman" w:cs="Times-Roman"/>
          <w:color w:val="000000"/>
        </w:rPr>
        <w:t>s life, and for it he was at first created. When men plant trees in a</w:t>
      </w:r>
    </w:p>
    <w:p w14:paraId="24E2A04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vineyard, they very naturally expect to find fruit on them, and if at the age and season of </w:t>
      </w:r>
      <w:proofErr w:type="spellStart"/>
      <w:r>
        <w:rPr>
          <w:rFonts w:ascii="Times-Roman" w:hAnsi="Times-Roman" w:cs="Times-Roman"/>
          <w:color w:val="000000"/>
        </w:rPr>
        <w:t>fruitbearing</w:t>
      </w:r>
      <w:proofErr w:type="spellEnd"/>
    </w:p>
    <w:p w14:paraId="252C0F13" w14:textId="40303294"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they find no </w:t>
      </w:r>
      <w:proofErr w:type="gramStart"/>
      <w:r>
        <w:rPr>
          <w:rFonts w:ascii="Times-Roman" w:hAnsi="Times-Roman" w:cs="Times-Roman"/>
          <w:color w:val="000000"/>
        </w:rPr>
        <w:t>produce,</w:t>
      </w:r>
      <w:proofErr w:type="gramEnd"/>
      <w:r>
        <w:rPr>
          <w:rFonts w:ascii="Times-Roman" w:hAnsi="Times-Roman" w:cs="Times-Roman"/>
          <w:color w:val="000000"/>
        </w:rPr>
        <w:t xml:space="preserve"> their natural and justifiable expectation is disappointed.</w:t>
      </w:r>
    </w:p>
    <w:p w14:paraId="5642AF88"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264B1DB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Even thus</w:t>
      </w:r>
      <w:proofErr w:type="gramStart"/>
      <w:r>
        <w:rPr>
          <w:rFonts w:ascii="Times-Roman" w:hAnsi="Times-Roman" w:cs="Times-Roman"/>
          <w:color w:val="000000"/>
        </w:rPr>
        <w:t>, speaking after the manner of men, it</w:t>
      </w:r>
      <w:proofErr w:type="gramEnd"/>
      <w:r>
        <w:rPr>
          <w:rFonts w:ascii="Times-Roman" w:hAnsi="Times-Roman" w:cs="Times-Roman"/>
          <w:color w:val="000000"/>
        </w:rPr>
        <w:t xml:space="preserve"> is natural that the great Maker of all should look for</w:t>
      </w:r>
    </w:p>
    <w:p w14:paraId="2AC0298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good fruit of obedience and love from the men who are the objects of His providential care, and be</w:t>
      </w:r>
    </w:p>
    <w:p w14:paraId="290632C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grieved when He meets with no return. Man is very much more God</w:t>
      </w:r>
      <w:r>
        <w:rPr>
          <w:rFonts w:ascii="TimesNewRoman" w:hAnsi="TimesNewRoman" w:cs="TimesNewRoman"/>
          <w:color w:val="000000"/>
        </w:rPr>
        <w:t>’</w:t>
      </w:r>
      <w:r>
        <w:rPr>
          <w:rFonts w:ascii="Times-Roman" w:hAnsi="Times-Roman" w:cs="Times-Roman"/>
          <w:color w:val="000000"/>
        </w:rPr>
        <w:t>s property than a tree can ever be</w:t>
      </w:r>
    </w:p>
    <w:p w14:paraId="6DD5E29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property of the man who plants a vineyard. And as God has spent so much more skill and wisdom in</w:t>
      </w:r>
    </w:p>
    <w:p w14:paraId="41638C5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creation of a man than a husbandman can have spent in the mere planting of trees, it becomes the</w:t>
      </w:r>
    </w:p>
    <w:p w14:paraId="230B76E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more natural that God should look for fruit from His creature man. And the more reasonable that His</w:t>
      </w:r>
    </w:p>
    <w:p w14:paraId="09DDC747" w14:textId="34C9896F"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most righteous requirements should not be refused.</w:t>
      </w:r>
    </w:p>
    <w:p w14:paraId="32AA3015" w14:textId="77777777" w:rsidR="009C13DC" w:rsidRDefault="009C13DC" w:rsidP="009C13DC">
      <w:pPr>
        <w:autoSpaceDE w:val="0"/>
        <w:autoSpaceDN w:val="0"/>
        <w:adjustRightInd w:val="0"/>
        <w:rPr>
          <w:rFonts w:ascii="Times-Roman" w:hAnsi="Times-Roman" w:cs="Times-Roman"/>
          <w:color w:val="000000"/>
        </w:rPr>
      </w:pPr>
    </w:p>
    <w:p w14:paraId="1C32A13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Trees that bear no fruit must be cut down. And sinners who bring not repentance, faith, and holiness,</w:t>
      </w:r>
    </w:p>
    <w:p w14:paraId="5D5FC48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must die. It is only a matter of time as to </w:t>
      </w:r>
      <w:proofErr w:type="gramStart"/>
      <w:r>
        <w:rPr>
          <w:rFonts w:ascii="Times-Roman" w:hAnsi="Times-Roman" w:cs="Times-Roman"/>
          <w:color w:val="000000"/>
        </w:rPr>
        <w:t>whether or not</w:t>
      </w:r>
      <w:proofErr w:type="gramEnd"/>
      <w:r>
        <w:rPr>
          <w:rFonts w:ascii="Times-Roman" w:hAnsi="Times-Roman" w:cs="Times-Roman"/>
          <w:color w:val="000000"/>
        </w:rPr>
        <w:t xml:space="preserve"> the vineyard shall be cleared of the incumbrance</w:t>
      </w:r>
    </w:p>
    <w:p w14:paraId="3E041B9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of its barren trees. It is but a matter of time as to when the world shall be delivered from the burdensome</w:t>
      </w:r>
    </w:p>
    <w:p w14:paraId="3EA2EC1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presence of barren souls. It stands to reason </w:t>
      </w:r>
      <w:proofErr w:type="gramStart"/>
      <w:r>
        <w:rPr>
          <w:rFonts w:ascii="Times-Roman" w:hAnsi="Times-Roman" w:cs="Times-Roman"/>
          <w:color w:val="000000"/>
        </w:rPr>
        <w:t>that barren trees</w:t>
      </w:r>
      <w:proofErr w:type="gramEnd"/>
      <w:r>
        <w:rPr>
          <w:rFonts w:ascii="Times-Roman" w:hAnsi="Times-Roman" w:cs="Times-Roman"/>
          <w:color w:val="000000"/>
        </w:rPr>
        <w:t>, which soon become the haunts of all sorts</w:t>
      </w:r>
    </w:p>
    <w:p w14:paraId="0B48C4D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of mischief-doing creatures, should be a nuisance to the vineyard, neither can sinners be permitted</w:t>
      </w:r>
    </w:p>
    <w:p w14:paraId="01B5323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forever to become the dwelling places of evil spirits, and the dens of iniquity</w:t>
      </w:r>
      <w:r>
        <w:rPr>
          <w:rFonts w:ascii="TimesNewRoman" w:hAnsi="TimesNewRoman" w:cs="TimesNewRoman"/>
          <w:color w:val="000000"/>
        </w:rPr>
        <w:t>—</w:t>
      </w:r>
      <w:r>
        <w:rPr>
          <w:rFonts w:ascii="Times-Roman" w:hAnsi="Times-Roman" w:cs="Times-Roman"/>
          <w:color w:val="000000"/>
        </w:rPr>
        <w:t>a thorough riddance must</w:t>
      </w:r>
    </w:p>
    <w:p w14:paraId="1F536ED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be made of impenitent sinners as well as of rotten trees. There is a time for felling fruitless trees, and</w:t>
      </w:r>
    </w:p>
    <w:p w14:paraId="5ECF5325" w14:textId="02330053"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there is an appointed season for hewing down and casting into the fire the useless sinner.</w:t>
      </w:r>
    </w:p>
    <w:p w14:paraId="05D84E5B"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52B58FA7" w14:textId="77777777" w:rsidR="009C13DC" w:rsidRDefault="009C13DC" w:rsidP="009C13DC">
      <w:pPr>
        <w:autoSpaceDE w:val="0"/>
        <w:autoSpaceDN w:val="0"/>
        <w:adjustRightInd w:val="0"/>
        <w:rPr>
          <w:rFonts w:ascii="Times-Roman" w:hAnsi="Times-Roman" w:cs="Times-Roman"/>
          <w:color w:val="000000"/>
        </w:rPr>
      </w:pPr>
      <w:r>
        <w:rPr>
          <w:rFonts w:ascii="Times-Bold" w:hAnsi="Times-Bold" w:cs="Times-Bold"/>
          <w:b/>
          <w:bCs/>
          <w:color w:val="008200"/>
        </w:rPr>
        <w:t xml:space="preserve">I. </w:t>
      </w:r>
      <w:r>
        <w:rPr>
          <w:rFonts w:ascii="Times-Roman" w:hAnsi="Times-Roman" w:cs="Times-Roman"/>
          <w:color w:val="000000"/>
        </w:rPr>
        <w:t>We shall not linger on the threshold of our solemn work this morning, for our burden is very</w:t>
      </w:r>
    </w:p>
    <w:p w14:paraId="1A54D20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heavy, and we would be rid of it speedily. We shall address ourselves at once to those persons who are</w:t>
      </w:r>
    </w:p>
    <w:p w14:paraId="4309767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living without God and without Christ, among whom many of my hearers must be numbered. We shall</w:t>
      </w:r>
    </w:p>
    <w:p w14:paraId="5D13522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speak to those who are not saved</w:t>
      </w:r>
      <w:r>
        <w:rPr>
          <w:rFonts w:ascii="TimesNewRoman" w:hAnsi="TimesNewRoman" w:cs="TimesNewRoman"/>
          <w:color w:val="000000"/>
        </w:rPr>
        <w:t>—</w:t>
      </w:r>
      <w:r>
        <w:rPr>
          <w:rFonts w:ascii="Times-Roman" w:hAnsi="Times-Roman" w:cs="Times-Roman"/>
          <w:color w:val="000000"/>
        </w:rPr>
        <w:t>there are such in the professing church everywhere. O may the Holy</w:t>
      </w:r>
    </w:p>
    <w:p w14:paraId="4942A91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Spirit </w:t>
      </w:r>
      <w:proofErr w:type="gramStart"/>
      <w:r>
        <w:rPr>
          <w:rFonts w:ascii="Times-Roman" w:hAnsi="Times-Roman" w:cs="Times-Roman"/>
          <w:color w:val="000000"/>
        </w:rPr>
        <w:t>find</w:t>
      </w:r>
      <w:proofErr w:type="gramEnd"/>
      <w:r>
        <w:rPr>
          <w:rFonts w:ascii="Times-Roman" w:hAnsi="Times-Roman" w:cs="Times-Roman"/>
          <w:color w:val="000000"/>
        </w:rPr>
        <w:t xml:space="preserve"> them out by our word, and bring them in real earnest to consider their ways. To all</w:t>
      </w:r>
    </w:p>
    <w:p w14:paraId="1D5D767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unprofitable, unfruitful sinners, we utter this hard, but necessary sentence</w:t>
      </w:r>
      <w:r>
        <w:rPr>
          <w:rFonts w:ascii="TimesNewRoman" w:hAnsi="TimesNewRoman" w:cs="TimesNewRoman"/>
          <w:color w:val="000000"/>
        </w:rPr>
        <w:t>—</w:t>
      </w:r>
      <w:r>
        <w:rPr>
          <w:rFonts w:ascii="Times-Roman" w:hAnsi="Times-Roman" w:cs="Times-Roman"/>
          <w:color w:val="000000"/>
        </w:rPr>
        <w:t>TO CUT YOU DOWN</w:t>
      </w:r>
    </w:p>
    <w:p w14:paraId="2596023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WOULD BE MOST REASONABLE. It is right and reasonable to </w:t>
      </w:r>
      <w:proofErr w:type="gramStart"/>
      <w:r>
        <w:rPr>
          <w:rFonts w:ascii="Times-Roman" w:hAnsi="Times-Roman" w:cs="Times-Roman"/>
          <w:color w:val="000000"/>
        </w:rPr>
        <w:t>fell</w:t>
      </w:r>
      <w:proofErr w:type="gramEnd"/>
      <w:r>
        <w:rPr>
          <w:rFonts w:ascii="Times-Roman" w:hAnsi="Times-Roman" w:cs="Times-Roman"/>
          <w:color w:val="000000"/>
        </w:rPr>
        <w:t xml:space="preserve"> barren trees, and it is just as right</w:t>
      </w:r>
    </w:p>
    <w:p w14:paraId="06E04CDB" w14:textId="15C1DCE0"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and reasonable that </w:t>
      </w:r>
      <w:r>
        <w:rPr>
          <w:rFonts w:ascii="Times-Italic" w:hAnsi="Times-Italic" w:cs="Times-Italic"/>
          <w:i/>
          <w:iCs/>
          <w:color w:val="000000"/>
        </w:rPr>
        <w:t xml:space="preserve">you </w:t>
      </w:r>
      <w:r>
        <w:rPr>
          <w:rFonts w:ascii="Times-Roman" w:hAnsi="Times-Roman" w:cs="Times-Roman"/>
          <w:color w:val="000000"/>
        </w:rPr>
        <w:t>should be cut down.</w:t>
      </w:r>
    </w:p>
    <w:p w14:paraId="2FD7D377"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65F1229B" w14:textId="77777777" w:rsidR="009C13DC" w:rsidRDefault="009C13DC" w:rsidP="009C13DC">
      <w:pPr>
        <w:autoSpaceDE w:val="0"/>
        <w:autoSpaceDN w:val="0"/>
        <w:adjustRightInd w:val="0"/>
        <w:rPr>
          <w:rFonts w:ascii="Times-Italic" w:hAnsi="Times-Italic" w:cs="Times-Italic"/>
          <w:i/>
          <w:iCs/>
          <w:color w:val="000000"/>
        </w:rPr>
      </w:pPr>
      <w:r>
        <w:rPr>
          <w:rFonts w:ascii="Times-Bold" w:hAnsi="Times-Bold" w:cs="Times-Bold"/>
          <w:b/>
          <w:bCs/>
          <w:color w:val="820000"/>
        </w:rPr>
        <w:t xml:space="preserve">1. </w:t>
      </w:r>
      <w:r>
        <w:rPr>
          <w:rFonts w:ascii="Times-Roman" w:hAnsi="Times-Roman" w:cs="Times-Roman"/>
          <w:color w:val="000000"/>
        </w:rPr>
        <w:t xml:space="preserve">This will appear in the first place, if we reflect, that </w:t>
      </w:r>
      <w:r>
        <w:rPr>
          <w:rFonts w:ascii="Times-Italic" w:hAnsi="Times-Italic" w:cs="Times-Italic"/>
          <w:i/>
          <w:iCs/>
          <w:color w:val="000000"/>
        </w:rPr>
        <w:t>this is the shortest and the surest way to deal</w:t>
      </w:r>
    </w:p>
    <w:p w14:paraId="6EC98539"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with you. </w:t>
      </w:r>
      <w:r>
        <w:rPr>
          <w:rFonts w:ascii="Times-Roman" w:hAnsi="Times-Roman" w:cs="Times-Roman"/>
          <w:color w:val="000000"/>
        </w:rPr>
        <w:t>It will cost the least trouble, and be most certainly effectual in removing you from the place to</w:t>
      </w:r>
    </w:p>
    <w:p w14:paraId="4408D1A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which you are an injury rather than a benefit. When the owner of the vineyard says to the gardener</w:t>
      </w:r>
    </w:p>
    <w:p w14:paraId="215F7D3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concerning the tree, </w:t>
      </w:r>
      <w:r>
        <w:rPr>
          <w:rFonts w:ascii="TimesNewRoman" w:hAnsi="TimesNewRoman" w:cs="TimesNewRoman"/>
          <w:color w:val="000000"/>
        </w:rPr>
        <w:t>“</w:t>
      </w:r>
      <w:r>
        <w:rPr>
          <w:rFonts w:ascii="Times-Roman" w:hAnsi="Times-Roman" w:cs="Times-Roman"/>
          <w:color w:val="000000"/>
        </w:rPr>
        <w:t>Cut it down,</w:t>
      </w:r>
      <w:r>
        <w:rPr>
          <w:rFonts w:ascii="TimesNewRoman" w:hAnsi="TimesNewRoman" w:cs="TimesNewRoman"/>
          <w:color w:val="000000"/>
        </w:rPr>
        <w:t xml:space="preserve">” </w:t>
      </w:r>
      <w:r>
        <w:rPr>
          <w:rFonts w:ascii="Times-Roman" w:hAnsi="Times-Roman" w:cs="Times-Roman"/>
          <w:color w:val="000000"/>
        </w:rPr>
        <w:t>the remedy is very sharp, but it is very simple. The felling is soon</w:t>
      </w:r>
    </w:p>
    <w:p w14:paraId="6752508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done, the clearance is thorough, and when another tree is planted, the benefit is evident.</w:t>
      </w:r>
    </w:p>
    <w:p w14:paraId="5BE87727" w14:textId="77777777"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To dig about the tree, to trench it, to feed it, to prune it, and water it</w:t>
      </w:r>
      <w:r>
        <w:rPr>
          <w:rFonts w:ascii="TimesNewRoman" w:hAnsi="TimesNewRoman" w:cs="TimesNewRoman"/>
          <w:color w:val="000000"/>
        </w:rPr>
        <w:t>—</w:t>
      </w:r>
      <w:r>
        <w:rPr>
          <w:rFonts w:ascii="Times-Roman" w:hAnsi="Times-Roman" w:cs="Times-Roman"/>
          <w:color w:val="000000"/>
        </w:rPr>
        <w:t>all this is a long affair</w:t>
      </w:r>
      <w:r>
        <w:rPr>
          <w:rFonts w:ascii="TimesNewRoman" w:hAnsi="TimesNewRoman" w:cs="TimesNewRoman"/>
          <w:color w:val="000000"/>
        </w:rPr>
        <w:t>—</w:t>
      </w:r>
    </w:p>
    <w:p w14:paraId="002FF5C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requiring care, and labor, and attention, while after all that, the process may </w:t>
      </w:r>
      <w:proofErr w:type="gramStart"/>
      <w:r>
        <w:rPr>
          <w:rFonts w:ascii="Times-Roman" w:hAnsi="Times-Roman" w:cs="Times-Roman"/>
          <w:color w:val="000000"/>
        </w:rPr>
        <w:t>fail</w:t>
      </w:r>
      <w:proofErr w:type="gramEnd"/>
      <w:r>
        <w:rPr>
          <w:rFonts w:ascii="Times-Roman" w:hAnsi="Times-Roman" w:cs="Times-Roman"/>
          <w:color w:val="000000"/>
        </w:rPr>
        <w:t xml:space="preserve"> and love</w:t>
      </w:r>
      <w:r>
        <w:rPr>
          <w:rFonts w:ascii="TimesNewRoman" w:hAnsi="TimesNewRoman" w:cs="TimesNewRoman"/>
          <w:color w:val="000000"/>
        </w:rPr>
        <w:t>’</w:t>
      </w:r>
      <w:r>
        <w:rPr>
          <w:rFonts w:ascii="Times-Roman" w:hAnsi="Times-Roman" w:cs="Times-Roman"/>
          <w:color w:val="000000"/>
        </w:rPr>
        <w:t>s labor may be</w:t>
      </w:r>
    </w:p>
    <w:p w14:paraId="4AF4884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lost. To spare is difficult and involves trouble. To cut down is easy and effectual. Unconverted hearer, to</w:t>
      </w:r>
    </w:p>
    <w:p w14:paraId="221C82A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preach the Gospel to you, to call you to repentance, to entreat, exhort, instruct, and warn you is a</w:t>
      </w:r>
    </w:p>
    <w:p w14:paraId="41CDCB6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laborious </w:t>
      </w:r>
      <w:proofErr w:type="gramStart"/>
      <w:r>
        <w:rPr>
          <w:rFonts w:ascii="Times-Roman" w:hAnsi="Times-Roman" w:cs="Times-Roman"/>
          <w:color w:val="000000"/>
        </w:rPr>
        <w:t>process, and</w:t>
      </w:r>
      <w:proofErr w:type="gramEnd"/>
      <w:r>
        <w:rPr>
          <w:rFonts w:ascii="Times-Roman" w:hAnsi="Times-Roman" w:cs="Times-Roman"/>
          <w:color w:val="000000"/>
        </w:rPr>
        <w:t xml:space="preserve"> will probably be unsuccessful after all. The work will require much thought.</w:t>
      </w:r>
    </w:p>
    <w:p w14:paraId="0F01B71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lastRenderedPageBreak/>
        <w:t>Providential agencies must be directed with wisdom, saints must pray with earnestness, ministers must</w:t>
      </w:r>
    </w:p>
    <w:p w14:paraId="4FD8CFE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plead with tears, the Scriptures must be written, and those Scriptures must be expounded and explained.</w:t>
      </w:r>
    </w:p>
    <w:p w14:paraId="4BADC59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All this is more than you have any natural right to expect that God should do with you, when He has</w:t>
      </w:r>
    </w:p>
    <w:p w14:paraId="6482DDF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in His hands a far simpler remedy by which He may at once ease Himself of His adversary, and prevent</w:t>
      </w:r>
    </w:p>
    <w:p w14:paraId="0B89527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your being any further offense</w:t>
      </w:r>
      <w:r>
        <w:rPr>
          <w:rFonts w:ascii="TimesNewRoman" w:hAnsi="TimesNewRoman" w:cs="TimesNewRoman"/>
          <w:color w:val="000000"/>
        </w:rPr>
        <w:t>—</w:t>
      </w:r>
      <w:r>
        <w:rPr>
          <w:rFonts w:ascii="Times-Roman" w:hAnsi="Times-Roman" w:cs="Times-Roman"/>
          <w:color w:val="000000"/>
        </w:rPr>
        <w:t>He has but to take away your breath, and permit your body to descend</w:t>
      </w:r>
    </w:p>
    <w:p w14:paraId="2E2CCED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into the grave, and your soul into hell, and the vineyard is clear, and there is room for another tree. This</w:t>
      </w:r>
    </w:p>
    <w:p w14:paraId="08079F0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sharp, short, simple process is one which commends itself to men in the case of trees, and it is one in</w:t>
      </w:r>
    </w:p>
    <w:p w14:paraId="276D1E6C" w14:textId="6493E2B8"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which it is a thousand wonders that the Lord has not used with you.</w:t>
      </w:r>
    </w:p>
    <w:p w14:paraId="385BABBA"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2034DC4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There will be no more blaspheming God, sinner, when the axe has laid you low! There will be no</w:t>
      </w:r>
    </w:p>
    <w:p w14:paraId="26F2FE0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more rejecting the promise of His mercy, no more violating of Sabbath days, no more despising</w:t>
      </w:r>
    </w:p>
    <w:p w14:paraId="5308773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Scripture when the day of doom arrives! Death shall end all these abominations forever. We shall no</w:t>
      </w:r>
    </w:p>
    <w:p w14:paraId="06D31C1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more </w:t>
      </w:r>
      <w:proofErr w:type="gramStart"/>
      <w:r>
        <w:rPr>
          <w:rFonts w:ascii="Times-Roman" w:hAnsi="Times-Roman" w:cs="Times-Roman"/>
          <w:color w:val="000000"/>
        </w:rPr>
        <w:t>have to</w:t>
      </w:r>
      <w:proofErr w:type="gramEnd"/>
      <w:r>
        <w:rPr>
          <w:rFonts w:ascii="Times-Roman" w:hAnsi="Times-Roman" w:cs="Times-Roman"/>
          <w:color w:val="000000"/>
        </w:rPr>
        <w:t xml:space="preserve"> agonize for you in vain, no more shall we weep bitterly because of your hardness of heart,</w:t>
      </w:r>
    </w:p>
    <w:p w14:paraId="6BE8F89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no longer study to meet your objections, and sigh at your constant oppositions. The flames of hell will</w:t>
      </w:r>
    </w:p>
    <w:p w14:paraId="6395A413" w14:textId="34A3F2AA"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end all this, to your sad and awful cost.</w:t>
      </w:r>
    </w:p>
    <w:p w14:paraId="6E045C73"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7EC46A6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No longer will a long-suffering God be wearied with your sins, and pressed down under the load of</w:t>
      </w:r>
    </w:p>
    <w:p w14:paraId="5032FB2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your iniquities. He will make short work in righteousness, and a clean work too. He will sweep you</w:t>
      </w:r>
    </w:p>
    <w:p w14:paraId="4ED9422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away with the broom of destruction, and your rebellions will end, and your iniquities a reward most sure</w:t>
      </w:r>
    </w:p>
    <w:p w14:paraId="7FCBED9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terrible. Barren fig tree, you will draw the fatness from the ground no longer, and overshadow with</w:t>
      </w:r>
    </w:p>
    <w:p w14:paraId="4D65C93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evil influence your fellow trees no more. You have become a mere waste and worse than a waste.</w:t>
      </w:r>
    </w:p>
    <w:p w14:paraId="54E602D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Sinner, I ask you, is not the readiest plan to be rid of you suggested by the text, </w:t>
      </w:r>
      <w:r>
        <w:rPr>
          <w:rFonts w:ascii="TimesNewRoman" w:hAnsi="TimesNewRoman" w:cs="TimesNewRoman"/>
          <w:color w:val="000000"/>
        </w:rPr>
        <w:t>“</w:t>
      </w:r>
      <w:r>
        <w:rPr>
          <w:rFonts w:ascii="Times-Roman" w:hAnsi="Times-Roman" w:cs="Times-Roman"/>
          <w:color w:val="000000"/>
        </w:rPr>
        <w:t>Cut it down</w:t>
      </w:r>
      <w:r>
        <w:rPr>
          <w:rFonts w:ascii="TimesNewRoman" w:hAnsi="TimesNewRoman" w:cs="TimesNewRoman"/>
          <w:color w:val="000000"/>
        </w:rPr>
        <w:t>”</w:t>
      </w:r>
      <w:r>
        <w:rPr>
          <w:rFonts w:ascii="Times-Roman" w:hAnsi="Times-Roman" w:cs="Times-Roman"/>
          <w:color w:val="000000"/>
        </w:rPr>
        <w:t>? You</w:t>
      </w:r>
    </w:p>
    <w:p w14:paraId="170828E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yourself would do thus with a tree. What reason is there why the Lord should not deal thus with you?</w:t>
      </w:r>
    </w:p>
    <w:p w14:paraId="2F17141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Do you argue that you are of far greater importance than a tree? How do you make this appear? A</w:t>
      </w:r>
    </w:p>
    <w:p w14:paraId="236AAA3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tree is far more valuable to you than you can be supposed to be to the infinite God. The gardener would</w:t>
      </w:r>
    </w:p>
    <w:p w14:paraId="4E1012F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possibly lose something by cutting down his tree, but how can you suppose that your ruin would be any</w:t>
      </w:r>
    </w:p>
    <w:p w14:paraId="59B4363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damage to the great God! The man who has many acres of vineyard is not much distressed if one barren</w:t>
      </w:r>
    </w:p>
    <w:p w14:paraId="718FD2E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vine is cut down, for there are so many more. If God had but one man in His dominions, it might seem</w:t>
      </w:r>
    </w:p>
    <w:p w14:paraId="359C129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to be very important whether that man </w:t>
      </w:r>
      <w:proofErr w:type="gramStart"/>
      <w:r>
        <w:rPr>
          <w:rFonts w:ascii="Times-Roman" w:hAnsi="Times-Roman" w:cs="Times-Roman"/>
          <w:color w:val="000000"/>
        </w:rPr>
        <w:t>were</w:t>
      </w:r>
      <w:proofErr w:type="gramEnd"/>
      <w:r>
        <w:rPr>
          <w:rFonts w:ascii="Times-Roman" w:hAnsi="Times-Roman" w:cs="Times-Roman"/>
          <w:color w:val="000000"/>
        </w:rPr>
        <w:t xml:space="preserve"> saved or not, but there are so many of our race that your loss</w:t>
      </w:r>
    </w:p>
    <w:p w14:paraId="3F80DBF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will be no more than the blowing of one atom of sand from the shore, or the removal of one drop from</w:t>
      </w:r>
    </w:p>
    <w:p w14:paraId="4D83F277" w14:textId="04E09BB6"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sea.</w:t>
      </w:r>
    </w:p>
    <w:p w14:paraId="1CAB2DAF"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59F9A79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 yourself could not well complain of being cut down, for you do not think much of your own</w:t>
      </w:r>
    </w:p>
    <w:p w14:paraId="599FC01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soul</w:t>
      </w:r>
      <w:r>
        <w:rPr>
          <w:rFonts w:ascii="TimesNewRoman" w:hAnsi="TimesNewRoman" w:cs="TimesNewRoman"/>
          <w:color w:val="000000"/>
        </w:rPr>
        <w:t>—</w:t>
      </w:r>
      <w:r>
        <w:rPr>
          <w:rFonts w:ascii="Times-Roman" w:hAnsi="Times-Roman" w:cs="Times-Roman"/>
          <w:color w:val="000000"/>
        </w:rPr>
        <w:t>you are not concerned about its salvation. You trifle with its best interests. Why should you</w:t>
      </w:r>
    </w:p>
    <w:p w14:paraId="609A44C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expect another to value you at a higher rate than you have set upon yourself? You fling away your soul</w:t>
      </w:r>
    </w:p>
    <w:p w14:paraId="194E104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for passing joys. You neglect the great salvation. You live in daily disobedience against God, who alone</w:t>
      </w:r>
    </w:p>
    <w:p w14:paraId="62D3B9F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can do you good. Even the preaching of the Gospel, that all-powerful engine, seems to have no effect</w:t>
      </w:r>
    </w:p>
    <w:p w14:paraId="6F92968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upon you because you despise yourself. Well, Man, if God despises you, too, and commands His angels</w:t>
      </w:r>
    </w:p>
    <w:p w14:paraId="65A538F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to cut you down, you cannot complain</w:t>
      </w:r>
      <w:r>
        <w:rPr>
          <w:rFonts w:ascii="TimesNewRoman" w:hAnsi="TimesNewRoman" w:cs="TimesNewRoman"/>
          <w:color w:val="000000"/>
        </w:rPr>
        <w:t>—</w:t>
      </w:r>
      <w:r>
        <w:rPr>
          <w:rFonts w:ascii="Times-Roman" w:hAnsi="Times-Roman" w:cs="Times-Roman"/>
          <w:color w:val="000000"/>
        </w:rPr>
        <w:t>it is but reasonable that God should estimate you at your own</w:t>
      </w:r>
    </w:p>
    <w:p w14:paraId="0E87550B" w14:textId="3C0F92C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price, and weigh you in your own balances.</w:t>
      </w:r>
    </w:p>
    <w:p w14:paraId="2AB5D4A3"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78D63D6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 have wantonly used the axe to yourself on many occasions, why should not the proper</w:t>
      </w:r>
    </w:p>
    <w:p w14:paraId="4DFE2096" w14:textId="77777777" w:rsidR="009C13DC" w:rsidRDefault="009C13DC" w:rsidP="009C13DC">
      <w:pPr>
        <w:autoSpaceDE w:val="0"/>
        <w:autoSpaceDN w:val="0"/>
        <w:adjustRightInd w:val="0"/>
        <w:rPr>
          <w:rFonts w:ascii="Times-Roman" w:hAnsi="Times-Roman" w:cs="Times-Roman"/>
          <w:color w:val="000000"/>
        </w:rPr>
      </w:pPr>
      <w:proofErr w:type="gramStart"/>
      <w:r>
        <w:rPr>
          <w:rFonts w:ascii="Times-Roman" w:hAnsi="Times-Roman" w:cs="Times-Roman"/>
          <w:color w:val="000000"/>
        </w:rPr>
        <w:t>executioner</w:t>
      </w:r>
      <w:proofErr w:type="gramEnd"/>
      <w:r>
        <w:rPr>
          <w:rFonts w:ascii="Times-Roman" w:hAnsi="Times-Roman" w:cs="Times-Roman"/>
          <w:color w:val="000000"/>
        </w:rPr>
        <w:t xml:space="preserve"> use it in earnest? Some men ruin their health by their sins. They wildly dash the axe against</w:t>
      </w:r>
    </w:p>
    <w:p w14:paraId="2934ECB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their own </w:t>
      </w:r>
      <w:proofErr w:type="gramStart"/>
      <w:r>
        <w:rPr>
          <w:rFonts w:ascii="Times-Roman" w:hAnsi="Times-Roman" w:cs="Times-Roman"/>
          <w:color w:val="000000"/>
        </w:rPr>
        <w:t>root, and</w:t>
      </w:r>
      <w:proofErr w:type="gramEnd"/>
      <w:r>
        <w:rPr>
          <w:rFonts w:ascii="Times-Roman" w:hAnsi="Times-Roman" w:cs="Times-Roman"/>
          <w:color w:val="000000"/>
        </w:rPr>
        <w:t xml:space="preserve"> wound themselves terribly. On your soul you are using that axe continually, for you</w:t>
      </w:r>
    </w:p>
    <w:p w14:paraId="6E68FFB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damage it by sin, and seek out folly, and choose the way to damnation, and labor to be lost. You cannot,</w:t>
      </w:r>
    </w:p>
    <w:p w14:paraId="4D27F3C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therefore, complain. The crushing of you will be of no more consequence in this great universe than the</w:t>
      </w:r>
    </w:p>
    <w:p w14:paraId="10BF74A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killing of some one ant upon the hill. You will never be missed. You may think greatly of yourself, but</w:t>
      </w:r>
    </w:p>
    <w:p w14:paraId="1BEB0B5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 are no more than a mere worm compared with the great universe of God. Beware, O rebellious,</w:t>
      </w:r>
    </w:p>
    <w:p w14:paraId="231E552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unrepentant sinner! My love yearns for your salvation, but my reason approves of your ruin, foresees it,</w:t>
      </w:r>
    </w:p>
    <w:p w14:paraId="5DB4B4FE" w14:textId="6EDB1BC5"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expects it speedily unless you turn unto the Lord and live.</w:t>
      </w:r>
    </w:p>
    <w:p w14:paraId="66C559B6" w14:textId="77777777" w:rsidR="00D42A46" w:rsidRDefault="00D42A46" w:rsidP="009C13DC">
      <w:pPr>
        <w:autoSpaceDE w:val="0"/>
        <w:autoSpaceDN w:val="0"/>
        <w:adjustRightInd w:val="0"/>
        <w:rPr>
          <w:rFonts w:ascii="Times-Roman" w:hAnsi="Times-Roman" w:cs="Times-Roman"/>
          <w:color w:val="000000"/>
        </w:rPr>
      </w:pPr>
    </w:p>
    <w:p w14:paraId="09044BE7" w14:textId="77777777" w:rsidR="009C13DC" w:rsidRDefault="009C13DC" w:rsidP="009C13DC">
      <w:pPr>
        <w:autoSpaceDE w:val="0"/>
        <w:autoSpaceDN w:val="0"/>
        <w:adjustRightInd w:val="0"/>
        <w:rPr>
          <w:rFonts w:ascii="Times-Roman" w:hAnsi="Times-Roman" w:cs="Times-Roman"/>
          <w:color w:val="000000"/>
        </w:rPr>
      </w:pPr>
    </w:p>
    <w:p w14:paraId="78906496" w14:textId="77777777" w:rsidR="009C13DC" w:rsidRDefault="009C13DC" w:rsidP="009C13DC">
      <w:pPr>
        <w:autoSpaceDE w:val="0"/>
        <w:autoSpaceDN w:val="0"/>
        <w:adjustRightInd w:val="0"/>
        <w:rPr>
          <w:rFonts w:ascii="Times-Italic" w:hAnsi="Times-Italic" w:cs="Times-Italic"/>
          <w:i/>
          <w:iCs/>
          <w:color w:val="000000"/>
        </w:rPr>
      </w:pPr>
      <w:r>
        <w:rPr>
          <w:rFonts w:ascii="Times-Bold" w:hAnsi="Times-Bold" w:cs="Times-Bold"/>
          <w:b/>
          <w:bCs/>
          <w:color w:val="820000"/>
        </w:rPr>
        <w:lastRenderedPageBreak/>
        <w:t xml:space="preserve">2. </w:t>
      </w:r>
      <w:r>
        <w:rPr>
          <w:rFonts w:ascii="Times-Roman" w:hAnsi="Times-Roman" w:cs="Times-Roman"/>
          <w:color w:val="000000"/>
        </w:rPr>
        <w:t xml:space="preserve">Another reason makes the argument for judgment very powerful, namely, </w:t>
      </w:r>
      <w:r>
        <w:rPr>
          <w:rFonts w:ascii="Times-Italic" w:hAnsi="Times-Italic" w:cs="Times-Italic"/>
          <w:i/>
          <w:iCs/>
          <w:color w:val="000000"/>
        </w:rPr>
        <w:t>that sufficient time for</w:t>
      </w:r>
    </w:p>
    <w:p w14:paraId="566FD969"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repentance has already been given. </w:t>
      </w:r>
      <w:r>
        <w:rPr>
          <w:rFonts w:ascii="Times-Roman" w:hAnsi="Times-Roman" w:cs="Times-Roman"/>
          <w:color w:val="000000"/>
        </w:rPr>
        <w:t>If there had been any hope of your repentance, I think many of you</w:t>
      </w:r>
    </w:p>
    <w:p w14:paraId="2C06162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would have repented long ago. I do not know what can be done for some of you more than has been</w:t>
      </w:r>
    </w:p>
    <w:p w14:paraId="008CB38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done. You have been dug about</w:t>
      </w:r>
      <w:r>
        <w:rPr>
          <w:rFonts w:ascii="TimesNewRoman" w:hAnsi="TimesNewRoman" w:cs="TimesNewRoman"/>
          <w:color w:val="000000"/>
        </w:rPr>
        <w:t>—</w:t>
      </w:r>
      <w:r>
        <w:rPr>
          <w:rFonts w:ascii="Times-Roman" w:hAnsi="Times-Roman" w:cs="Times-Roman"/>
          <w:color w:val="000000"/>
        </w:rPr>
        <w:t>the digging, I suppose, is to loosen the roots of their hold upon the</w:t>
      </w:r>
    </w:p>
    <w:p w14:paraId="30D0285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earth. And you have had affliction, </w:t>
      </w:r>
      <w:proofErr w:type="gramStart"/>
      <w:r>
        <w:rPr>
          <w:rFonts w:ascii="Times-Roman" w:hAnsi="Times-Roman" w:cs="Times-Roman"/>
          <w:color w:val="000000"/>
        </w:rPr>
        <w:t>trial</w:t>
      </w:r>
      <w:proofErr w:type="gramEnd"/>
      <w:r>
        <w:rPr>
          <w:rFonts w:ascii="Times-Roman" w:hAnsi="Times-Roman" w:cs="Times-Roman"/>
          <w:color w:val="000000"/>
        </w:rPr>
        <w:t xml:space="preserve"> and trouble</w:t>
      </w:r>
      <w:r>
        <w:rPr>
          <w:rFonts w:ascii="TimesNewRoman" w:hAnsi="TimesNewRoman" w:cs="TimesNewRoman"/>
          <w:color w:val="000000"/>
        </w:rPr>
        <w:t>—</w:t>
      </w:r>
      <w:r>
        <w:rPr>
          <w:rFonts w:ascii="Times-Roman" w:hAnsi="Times-Roman" w:cs="Times-Roman"/>
          <w:color w:val="000000"/>
        </w:rPr>
        <w:t>like the gardener</w:t>
      </w:r>
      <w:r>
        <w:rPr>
          <w:rFonts w:ascii="TimesNewRoman" w:hAnsi="TimesNewRoman" w:cs="TimesNewRoman"/>
          <w:color w:val="000000"/>
        </w:rPr>
        <w:t>’</w:t>
      </w:r>
      <w:r>
        <w:rPr>
          <w:rFonts w:ascii="Times-Roman" w:hAnsi="Times-Roman" w:cs="Times-Roman"/>
          <w:color w:val="000000"/>
        </w:rPr>
        <w:t>s great spade</w:t>
      </w:r>
      <w:r>
        <w:rPr>
          <w:rFonts w:ascii="TimesNewRoman" w:hAnsi="TimesNewRoman" w:cs="TimesNewRoman"/>
          <w:color w:val="000000"/>
        </w:rPr>
        <w:t>—</w:t>
      </w:r>
      <w:r>
        <w:rPr>
          <w:rFonts w:ascii="Times-Roman" w:hAnsi="Times-Roman" w:cs="Times-Roman"/>
          <w:color w:val="000000"/>
        </w:rPr>
        <w:t>to wean you from</w:t>
      </w:r>
    </w:p>
    <w:p w14:paraId="3CA7A94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earth, and loosen your hold of carnal things. You have had sickness</w:t>
      </w:r>
      <w:r>
        <w:rPr>
          <w:rFonts w:ascii="TimesNewRoman" w:hAnsi="TimesNewRoman" w:cs="TimesNewRoman"/>
          <w:color w:val="000000"/>
        </w:rPr>
        <w:t>—</w:t>
      </w:r>
      <w:r>
        <w:rPr>
          <w:rFonts w:ascii="Times-Roman" w:hAnsi="Times-Roman" w:cs="Times-Roman"/>
          <w:color w:val="000000"/>
        </w:rPr>
        <w:t xml:space="preserve">you have tossed to and </w:t>
      </w:r>
      <w:proofErr w:type="spellStart"/>
      <w:r>
        <w:rPr>
          <w:rFonts w:ascii="Times-Roman" w:hAnsi="Times-Roman" w:cs="Times-Roman"/>
          <w:color w:val="000000"/>
        </w:rPr>
        <w:t>fro</w:t>
      </w:r>
      <w:proofErr w:type="spellEnd"/>
      <w:r>
        <w:rPr>
          <w:rFonts w:ascii="Times-Roman" w:hAnsi="Times-Roman" w:cs="Times-Roman"/>
          <w:color w:val="000000"/>
        </w:rPr>
        <w:t xml:space="preserve"> upon</w:t>
      </w:r>
    </w:p>
    <w:p w14:paraId="071700A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bed of pain. You have been in the jaws of death, and the horrid teeth seemed above and beneath you,</w:t>
      </w:r>
    </w:p>
    <w:p w14:paraId="188194DD" w14:textId="3B22B1C8"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as though they would enclose you forever</w:t>
      </w:r>
      <w:r>
        <w:rPr>
          <w:rFonts w:ascii="TimesNewRoman" w:hAnsi="TimesNewRoman" w:cs="TimesNewRoman"/>
          <w:color w:val="000000"/>
        </w:rPr>
        <w:t>—</w:t>
      </w:r>
      <w:r>
        <w:rPr>
          <w:rFonts w:ascii="Times-Roman" w:hAnsi="Times-Roman" w:cs="Times-Roman"/>
          <w:color w:val="000000"/>
        </w:rPr>
        <w:t>but all this has been of no avail.</w:t>
      </w:r>
    </w:p>
    <w:p w14:paraId="0F28C90E"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3E38959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Why should you be stricken any more? You will revolt more and more. Already some of you have</w:t>
      </w:r>
    </w:p>
    <w:p w14:paraId="1BD06BC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been smitten until your whole head is sick and your whole heart faint, but you will not hear the rod. By</w:t>
      </w:r>
    </w:p>
    <w:p w14:paraId="25C3463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blueness of the wound, says Solomon, the heart is made better, but in your case it has not been so.</w:t>
      </w:r>
    </w:p>
    <w:p w14:paraId="4F68E00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Those blue wounds of yours</w:t>
      </w:r>
      <w:r>
        <w:rPr>
          <w:rFonts w:ascii="TimesNewRoman" w:hAnsi="TimesNewRoman" w:cs="TimesNewRoman"/>
          <w:color w:val="000000"/>
        </w:rPr>
        <w:t>—</w:t>
      </w:r>
      <w:r>
        <w:rPr>
          <w:rFonts w:ascii="Times-Roman" w:hAnsi="Times-Roman" w:cs="Times-Roman"/>
          <w:color w:val="000000"/>
        </w:rPr>
        <w:t>those great and grievous afflictions</w:t>
      </w:r>
      <w:r>
        <w:rPr>
          <w:rFonts w:ascii="TimesNewRoman" w:hAnsi="TimesNewRoman" w:cs="TimesNewRoman"/>
          <w:color w:val="000000"/>
        </w:rPr>
        <w:t>—</w:t>
      </w:r>
      <w:r>
        <w:rPr>
          <w:rFonts w:ascii="Times-Roman" w:hAnsi="Times-Roman" w:cs="Times-Roman"/>
          <w:color w:val="000000"/>
        </w:rPr>
        <w:t>have not been sanctified to you, but</w:t>
      </w:r>
    </w:p>
    <w:p w14:paraId="0566592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rather you have gone on offending </w:t>
      </w:r>
      <w:proofErr w:type="gramStart"/>
      <w:r>
        <w:rPr>
          <w:rFonts w:ascii="Times-Roman" w:hAnsi="Times-Roman" w:cs="Times-Roman"/>
          <w:color w:val="000000"/>
        </w:rPr>
        <w:t>God, and</w:t>
      </w:r>
      <w:proofErr w:type="gramEnd"/>
      <w:r>
        <w:rPr>
          <w:rFonts w:ascii="Times-Roman" w:hAnsi="Times-Roman" w:cs="Times-Roman"/>
          <w:color w:val="000000"/>
        </w:rPr>
        <w:t xml:space="preserve"> provoking the Most High.</w:t>
      </w:r>
    </w:p>
    <w:p w14:paraId="427748B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gardener spoke of dunging as well as of digging, and some of you have had plentiful helps</w:t>
      </w:r>
    </w:p>
    <w:p w14:paraId="752D97F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toward repentance. The Gospel has been put close by your roots hundreds of times. You have a Bible in</w:t>
      </w:r>
    </w:p>
    <w:p w14:paraId="712C498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every house. You have had, some of you, the advantage of godly training from your youth up. You have</w:t>
      </w:r>
    </w:p>
    <w:p w14:paraId="4B0EB09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been warned again, and again, and again, sometimes sternly, sometimes affectionately. You have heard</w:t>
      </w:r>
    </w:p>
    <w:p w14:paraId="0D9A63C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the wooing voice of mercy, and the thundering notes of judgment, </w:t>
      </w:r>
      <w:proofErr w:type="gramStart"/>
      <w:r>
        <w:rPr>
          <w:rFonts w:ascii="Times-Roman" w:hAnsi="Times-Roman" w:cs="Times-Roman"/>
          <w:color w:val="000000"/>
        </w:rPr>
        <w:t>but yet</w:t>
      </w:r>
      <w:proofErr w:type="gramEnd"/>
      <w:r>
        <w:rPr>
          <w:rFonts w:ascii="Times-Roman" w:hAnsi="Times-Roman" w:cs="Times-Roman"/>
          <w:color w:val="000000"/>
        </w:rPr>
        <w:t>, though Jesus Christ</w:t>
      </w:r>
      <w:r>
        <w:rPr>
          <w:rFonts w:ascii="TimesNewRoman" w:hAnsi="TimesNewRoman" w:cs="TimesNewRoman"/>
          <w:color w:val="000000"/>
        </w:rPr>
        <w:t>’</w:t>
      </w:r>
      <w:r>
        <w:rPr>
          <w:rFonts w:ascii="Times-Roman" w:hAnsi="Times-Roman" w:cs="Times-Roman"/>
          <w:color w:val="000000"/>
        </w:rPr>
        <w:t>s own</w:t>
      </w:r>
    </w:p>
    <w:p w14:paraId="76F1D274" w14:textId="7284D679"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Gospel has been laid close to your roots, O barren tree, you are barren still.</w:t>
      </w:r>
    </w:p>
    <w:p w14:paraId="1746B8B5"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3623A93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What is the use, then, of sparing you? Sparing has been tried, and it has had no effect</w:t>
      </w:r>
      <w:r>
        <w:rPr>
          <w:rFonts w:ascii="TimesNewRoman" w:hAnsi="TimesNewRoman" w:cs="TimesNewRoman"/>
          <w:color w:val="000000"/>
        </w:rPr>
        <w:t>—</w:t>
      </w:r>
      <w:r>
        <w:rPr>
          <w:rFonts w:ascii="Times-Roman" w:hAnsi="Times-Roman" w:cs="Times-Roman"/>
          <w:color w:val="000000"/>
        </w:rPr>
        <w:t>the other</w:t>
      </w:r>
    </w:p>
    <w:p w14:paraId="111EC32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remedy is certain</w:t>
      </w:r>
      <w:r>
        <w:rPr>
          <w:rFonts w:ascii="Times-Italic" w:hAnsi="Times-Italic" w:cs="Times-Italic"/>
          <w:i/>
          <w:iCs/>
          <w:color w:val="000000"/>
        </w:rPr>
        <w:t xml:space="preserve">, </w:t>
      </w:r>
      <w:r>
        <w:rPr>
          <w:rFonts w:ascii="TimesNewRoman,Italic" w:hAnsi="TimesNewRoman,Italic" w:cs="TimesNewRoman,Italic"/>
          <w:i/>
          <w:iCs/>
          <w:color w:val="000000"/>
        </w:rPr>
        <w:t>“</w:t>
      </w:r>
      <w:r>
        <w:rPr>
          <w:rFonts w:ascii="Times-Italic" w:hAnsi="Times-Italic" w:cs="Times-Italic"/>
          <w:i/>
          <w:iCs/>
          <w:color w:val="000000"/>
        </w:rPr>
        <w:t>Cut it down.</w:t>
      </w:r>
      <w:r>
        <w:rPr>
          <w:rFonts w:ascii="TimesNewRoman,Italic" w:hAnsi="TimesNewRoman,Italic" w:cs="TimesNewRoman,Italic"/>
          <w:i/>
          <w:iCs/>
          <w:color w:val="000000"/>
        </w:rPr>
        <w:t xml:space="preserve">” </w:t>
      </w:r>
      <w:r>
        <w:rPr>
          <w:rFonts w:ascii="Times-Roman" w:hAnsi="Times-Roman" w:cs="Times-Roman"/>
          <w:color w:val="000000"/>
        </w:rPr>
        <w:t>O God, cut not down the sinner! And yet we dare not say it would be</w:t>
      </w:r>
    </w:p>
    <w:p w14:paraId="6431566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unreasonable, but on the contrary, the most natural result of slighted mercy. O sinner, you may well</w:t>
      </w:r>
    </w:p>
    <w:p w14:paraId="53CD9AB1" w14:textId="77777777"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say</w:t>
      </w:r>
      <w:r>
        <w:rPr>
          <w:rFonts w:ascii="TimesNewRoman" w:hAnsi="TimesNewRoman" w:cs="TimesNewRoman"/>
          <w:color w:val="000000"/>
        </w:rPr>
        <w:t>—</w:t>
      </w:r>
    </w:p>
    <w:p w14:paraId="11B46540"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NewRoman,BoldItalic" w:hAnsi="TimesNewRoman,BoldItalic" w:cs="TimesNewRoman,BoldItalic"/>
          <w:b/>
          <w:bCs/>
          <w:i/>
          <w:iCs/>
          <w:color w:val="000082"/>
          <w:sz w:val="22"/>
          <w:szCs w:val="22"/>
        </w:rPr>
        <w:t>“</w:t>
      </w:r>
      <w:r>
        <w:rPr>
          <w:rFonts w:ascii="Times-BoldItalic" w:hAnsi="Times-BoldItalic" w:cs="Times-BoldItalic"/>
          <w:b/>
          <w:bCs/>
          <w:i/>
          <w:iCs/>
          <w:color w:val="000082"/>
          <w:sz w:val="22"/>
          <w:szCs w:val="22"/>
        </w:rPr>
        <w:t>I have long withstood His grace,</w:t>
      </w:r>
    </w:p>
    <w:p w14:paraId="509CFFC5"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BoldItalic" w:hAnsi="Times-BoldItalic" w:cs="Times-BoldItalic"/>
          <w:b/>
          <w:bCs/>
          <w:i/>
          <w:iCs/>
          <w:color w:val="000082"/>
          <w:sz w:val="22"/>
          <w:szCs w:val="22"/>
        </w:rPr>
        <w:t>Long provoked Him to His face.</w:t>
      </w:r>
    </w:p>
    <w:p w14:paraId="320D1942"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BoldItalic" w:hAnsi="Times-BoldItalic" w:cs="Times-BoldItalic"/>
          <w:b/>
          <w:bCs/>
          <w:i/>
          <w:iCs/>
          <w:color w:val="000082"/>
          <w:sz w:val="22"/>
          <w:szCs w:val="22"/>
        </w:rPr>
        <w:t>Would not hearken to His calls,</w:t>
      </w:r>
    </w:p>
    <w:p w14:paraId="3B8EDA02"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BoldItalic" w:hAnsi="Times-BoldItalic" w:cs="Times-BoldItalic"/>
          <w:b/>
          <w:bCs/>
          <w:i/>
          <w:iCs/>
          <w:color w:val="000082"/>
          <w:sz w:val="22"/>
          <w:szCs w:val="22"/>
        </w:rPr>
        <w:t>Grieved Him by a thousand falls.</w:t>
      </w:r>
    </w:p>
    <w:p w14:paraId="724E612E"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BoldItalic" w:hAnsi="Times-BoldItalic" w:cs="Times-BoldItalic"/>
          <w:b/>
          <w:bCs/>
          <w:i/>
          <w:iCs/>
          <w:color w:val="000082"/>
          <w:sz w:val="22"/>
          <w:szCs w:val="22"/>
        </w:rPr>
        <w:t>Depths of mercy! Can there be</w:t>
      </w:r>
    </w:p>
    <w:p w14:paraId="43F3157A"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BoldItalic" w:hAnsi="Times-BoldItalic" w:cs="Times-BoldItalic"/>
          <w:b/>
          <w:bCs/>
          <w:i/>
          <w:iCs/>
          <w:color w:val="000082"/>
          <w:sz w:val="22"/>
          <w:szCs w:val="22"/>
        </w:rPr>
        <w:t xml:space="preserve">Mercy still reserved for </w:t>
      </w:r>
      <w:proofErr w:type="gramStart"/>
      <w:r>
        <w:rPr>
          <w:rFonts w:ascii="Times-BoldItalic" w:hAnsi="Times-BoldItalic" w:cs="Times-BoldItalic"/>
          <w:b/>
          <w:bCs/>
          <w:i/>
          <w:iCs/>
          <w:color w:val="000082"/>
          <w:sz w:val="22"/>
          <w:szCs w:val="22"/>
        </w:rPr>
        <w:t>me?</w:t>
      </w:r>
      <w:proofErr w:type="gramEnd"/>
    </w:p>
    <w:p w14:paraId="5F8BB539"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BoldItalic" w:hAnsi="Times-BoldItalic" w:cs="Times-BoldItalic"/>
          <w:b/>
          <w:bCs/>
          <w:i/>
          <w:iCs/>
          <w:color w:val="000082"/>
          <w:sz w:val="22"/>
          <w:szCs w:val="22"/>
        </w:rPr>
        <w:t>Can my God His wrath forbear?</w:t>
      </w:r>
    </w:p>
    <w:p w14:paraId="0DB425A0" w14:textId="77777777" w:rsidR="009C13DC" w:rsidRDefault="009C13DC" w:rsidP="00D42A46">
      <w:pPr>
        <w:autoSpaceDE w:val="0"/>
        <w:autoSpaceDN w:val="0"/>
        <w:adjustRightInd w:val="0"/>
        <w:jc w:val="center"/>
        <w:rPr>
          <w:rFonts w:ascii="TimesNewRoman,BoldItalic" w:hAnsi="TimesNewRoman,BoldItalic" w:cs="TimesNewRoman,BoldItalic"/>
          <w:b/>
          <w:bCs/>
          <w:i/>
          <w:iCs/>
          <w:color w:val="000082"/>
          <w:sz w:val="22"/>
          <w:szCs w:val="22"/>
        </w:rPr>
      </w:pPr>
      <w:r>
        <w:rPr>
          <w:rFonts w:ascii="Times-BoldItalic" w:hAnsi="Times-BoldItalic" w:cs="Times-BoldItalic"/>
          <w:b/>
          <w:bCs/>
          <w:i/>
          <w:iCs/>
          <w:color w:val="000082"/>
          <w:sz w:val="22"/>
          <w:szCs w:val="22"/>
        </w:rPr>
        <w:t>Me, the chief of sinners spare?</w:t>
      </w:r>
      <w:r>
        <w:rPr>
          <w:rFonts w:ascii="TimesNewRoman,BoldItalic" w:hAnsi="TimesNewRoman,BoldItalic" w:cs="TimesNewRoman,BoldItalic"/>
          <w:b/>
          <w:bCs/>
          <w:i/>
          <w:iCs/>
          <w:color w:val="000082"/>
          <w:sz w:val="22"/>
          <w:szCs w:val="22"/>
        </w:rPr>
        <w:t>”</w:t>
      </w:r>
    </w:p>
    <w:p w14:paraId="04143BCC"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53141D67" w14:textId="0D7ADA78" w:rsidR="009C13DC" w:rsidRDefault="009C13DC" w:rsidP="009C13DC">
      <w:pPr>
        <w:autoSpaceDE w:val="0"/>
        <w:autoSpaceDN w:val="0"/>
        <w:adjustRightInd w:val="0"/>
        <w:rPr>
          <w:rFonts w:ascii="Times-Roman" w:hAnsi="Times-Roman" w:cs="Times-Roman"/>
          <w:color w:val="000000"/>
        </w:rPr>
      </w:pPr>
      <w:r>
        <w:rPr>
          <w:rFonts w:ascii="Times-Bold" w:hAnsi="Times-Bold" w:cs="Times-Bold"/>
          <w:b/>
          <w:bCs/>
          <w:color w:val="820000"/>
        </w:rPr>
        <w:t xml:space="preserve">3. </w:t>
      </w:r>
      <w:r>
        <w:rPr>
          <w:rFonts w:ascii="Times-Roman" w:hAnsi="Times-Roman" w:cs="Times-Roman"/>
          <w:color w:val="000000"/>
        </w:rPr>
        <w:t xml:space="preserve">Sinner, I argue your case somewhat harshly, you think. Ah! man, would </w:t>
      </w:r>
      <w:proofErr w:type="gramStart"/>
      <w:r>
        <w:rPr>
          <w:rFonts w:ascii="Times-Roman" w:hAnsi="Times-Roman" w:cs="Times-Roman"/>
          <w:color w:val="000000"/>
        </w:rPr>
        <w:t>God</w:t>
      </w:r>
      <w:proofErr w:type="gramEnd"/>
      <w:r>
        <w:rPr>
          <w:rFonts w:ascii="Times-Roman" w:hAnsi="Times-Roman" w:cs="Times-Roman"/>
          <w:color w:val="000000"/>
        </w:rPr>
        <w:t xml:space="preserve"> I could make you</w:t>
      </w:r>
    </w:p>
    <w:p w14:paraId="45B8CDB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think </w:t>
      </w:r>
      <w:r>
        <w:rPr>
          <w:rFonts w:ascii="Times-Italic" w:hAnsi="Times-Italic" w:cs="Times-Italic"/>
          <w:i/>
          <w:iCs/>
          <w:color w:val="000000"/>
        </w:rPr>
        <w:t xml:space="preserve">me </w:t>
      </w:r>
      <w:r>
        <w:rPr>
          <w:rFonts w:ascii="Times-Roman" w:hAnsi="Times-Roman" w:cs="Times-Roman"/>
          <w:color w:val="000000"/>
        </w:rPr>
        <w:t>harsh, if you would but have pity on your own soul, for my harshness is only apparent, not real,</w:t>
      </w:r>
    </w:p>
    <w:p w14:paraId="5DB7A78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your carelessness for your soul is real harshness, for you care not for your own soul, but treat it as a</w:t>
      </w:r>
    </w:p>
    <w:p w14:paraId="69A3215D" w14:textId="4F9AE224"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thing to be cast away, and its ruin to be laughed at, as though it were contemptible.</w:t>
      </w:r>
    </w:p>
    <w:p w14:paraId="1DF2BB9D"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3243CA86"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All this while there has been no sign of improvement whatever in you. </w:t>
      </w:r>
      <w:r>
        <w:rPr>
          <w:rFonts w:ascii="Times-Roman" w:hAnsi="Times-Roman" w:cs="Times-Roman"/>
          <w:color w:val="000000"/>
        </w:rPr>
        <w:t>If there had been some little</w:t>
      </w:r>
    </w:p>
    <w:p w14:paraId="6DBD331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fruit, if some tears of repentance had been flowing from your eyes, if there had been some seeking after</w:t>
      </w:r>
    </w:p>
    <w:p w14:paraId="0E5D22D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Christ, if your heart had been a little softened, if you had but a little faith in Jesus, though it were but as</w:t>
      </w:r>
    </w:p>
    <w:p w14:paraId="260D6759" w14:textId="6EF7AE0B"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 grain of mustard seed, then there were indeed reasons for sparing you.</w:t>
      </w:r>
    </w:p>
    <w:p w14:paraId="698287A6"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6B42766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But sorrowful to add, </w:t>
      </w:r>
      <w:r>
        <w:rPr>
          <w:rFonts w:ascii="Times-Italic" w:hAnsi="Times-Italic" w:cs="Times-Italic"/>
          <w:i/>
          <w:iCs/>
          <w:color w:val="000000"/>
        </w:rPr>
        <w:t xml:space="preserve">your sparing has had an ill effect upon you. </w:t>
      </w:r>
      <w:r>
        <w:rPr>
          <w:rFonts w:ascii="Times-Roman" w:hAnsi="Times-Roman" w:cs="Times-Roman"/>
          <w:color w:val="000000"/>
        </w:rPr>
        <w:t>Because God has not punished</w:t>
      </w:r>
    </w:p>
    <w:p w14:paraId="6FC4582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you, </w:t>
      </w:r>
      <w:proofErr w:type="gramStart"/>
      <w:r>
        <w:rPr>
          <w:rFonts w:ascii="Times-Roman" w:hAnsi="Times-Roman" w:cs="Times-Roman"/>
          <w:color w:val="000000"/>
        </w:rPr>
        <w:t>therefore</w:t>
      </w:r>
      <w:proofErr w:type="gramEnd"/>
      <w:r>
        <w:rPr>
          <w:rFonts w:ascii="Times-Roman" w:hAnsi="Times-Roman" w:cs="Times-Roman"/>
          <w:color w:val="000000"/>
        </w:rPr>
        <w:t xml:space="preserve"> you have waxed wanton and bold. You have said, </w:t>
      </w:r>
      <w:r>
        <w:rPr>
          <w:rFonts w:ascii="TimesNewRoman" w:hAnsi="TimesNewRoman" w:cs="TimesNewRoman"/>
          <w:color w:val="000000"/>
        </w:rPr>
        <w:t>“</w:t>
      </w:r>
      <w:r>
        <w:rPr>
          <w:rFonts w:ascii="Times-Roman" w:hAnsi="Times-Roman" w:cs="Times-Roman"/>
          <w:color w:val="000000"/>
        </w:rPr>
        <w:t>Does God know? Is there knowledge</w:t>
      </w:r>
    </w:p>
    <w:p w14:paraId="5A76C62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in the </w:t>
      </w:r>
      <w:proofErr w:type="gramStart"/>
      <w:r>
        <w:rPr>
          <w:rFonts w:ascii="Times-Roman" w:hAnsi="Times-Roman" w:cs="Times-Roman"/>
          <w:color w:val="000000"/>
        </w:rPr>
        <w:t>Most High</w:t>
      </w:r>
      <w:proofErr w:type="gramEnd"/>
      <w:r>
        <w:rPr>
          <w:rFonts w:ascii="Times-Roman" w:hAnsi="Times-Roman" w:cs="Times-Roman"/>
          <w:color w:val="000000"/>
        </w:rPr>
        <w:t>?</w:t>
      </w:r>
      <w:r>
        <w:rPr>
          <w:rFonts w:ascii="TimesNewRoman" w:hAnsi="TimesNewRoman" w:cs="TimesNewRoman"/>
          <w:color w:val="000000"/>
        </w:rPr>
        <w:t xml:space="preserve">” </w:t>
      </w:r>
      <w:r>
        <w:rPr>
          <w:rFonts w:ascii="Times-Roman" w:hAnsi="Times-Roman" w:cs="Times-Roman"/>
          <w:color w:val="000000"/>
        </w:rPr>
        <w:t>You think that He is altogether such a one as you are, and that He will never bring</w:t>
      </w:r>
    </w:p>
    <w:p w14:paraId="199DAFD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 into judgment. You fancy that His sword is rusted into the scabbard, and His arm waxed short.</w:t>
      </w:r>
    </w:p>
    <w:p w14:paraId="516FE93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Strange madness of evil that you should pervert the longsuffering which calls you to repentance into a</w:t>
      </w:r>
    </w:p>
    <w:p w14:paraId="4D5253C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reason for running to greater lengths of sin!</w:t>
      </w:r>
    </w:p>
    <w:p w14:paraId="6A648B4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What, when JEHOVAH spares you, that you may turn to Him, shall that very sparing make you lift</w:t>
      </w:r>
    </w:p>
    <w:p w14:paraId="2E3FED0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up the foot of your rebellion and spurn Him? It has done so. Up to this time you have grown hardened</w:t>
      </w:r>
    </w:p>
    <w:p w14:paraId="6575BF6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instead of softened. You have grown older, but you are no wiser, except it be with Satan</w:t>
      </w:r>
      <w:r>
        <w:rPr>
          <w:rFonts w:ascii="TimesNewRoman" w:hAnsi="TimesNewRoman" w:cs="TimesNewRoman"/>
          <w:color w:val="000000"/>
        </w:rPr>
        <w:t>’</w:t>
      </w:r>
      <w:r>
        <w:rPr>
          <w:rFonts w:ascii="Times-Roman" w:hAnsi="Times-Roman" w:cs="Times-Roman"/>
          <w:color w:val="000000"/>
        </w:rPr>
        <w:t>s subtlety to be</w:t>
      </w:r>
    </w:p>
    <w:p w14:paraId="713D78CF" w14:textId="0C05644C" w:rsidR="009C13DC" w:rsidRDefault="009C13DC" w:rsidP="009C13DC">
      <w:pPr>
        <w:autoSpaceDE w:val="0"/>
        <w:autoSpaceDN w:val="0"/>
        <w:adjustRightInd w:val="0"/>
        <w:rPr>
          <w:rFonts w:ascii="Times-Roman" w:hAnsi="Times-Roman" w:cs="Times-Roman"/>
          <w:color w:val="000000"/>
        </w:rPr>
      </w:pPr>
      <w:proofErr w:type="gramStart"/>
      <w:r>
        <w:rPr>
          <w:rFonts w:ascii="Times-Roman" w:hAnsi="Times-Roman" w:cs="Times-Roman"/>
          <w:color w:val="000000"/>
        </w:rPr>
        <w:lastRenderedPageBreak/>
        <w:t>more wise</w:t>
      </w:r>
      <w:proofErr w:type="gramEnd"/>
      <w:r>
        <w:rPr>
          <w:rFonts w:ascii="Times-Roman" w:hAnsi="Times-Roman" w:cs="Times-Roman"/>
          <w:color w:val="000000"/>
        </w:rPr>
        <w:t xml:space="preserve"> in sin.</w:t>
      </w:r>
    </w:p>
    <w:p w14:paraId="3ED7918D"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2A6964B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Gospel has not now the effect it once had on you. This voice could make your soul shiver, and</w:t>
      </w:r>
    </w:p>
    <w:p w14:paraId="2848A05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your very blood chill in its veins, but it cannot do so now. These eyes have sometimes looked on you</w:t>
      </w:r>
    </w:p>
    <w:p w14:paraId="053CBCE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seemed as though they flashed with fire, but now they are dull as lead to you. Once, when we spoke</w:t>
      </w:r>
    </w:p>
    <w:p w14:paraId="06275E0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to you of the wrath to come, the tears would flow</w:t>
      </w:r>
      <w:r>
        <w:rPr>
          <w:rFonts w:ascii="TimesNewRoman" w:hAnsi="TimesNewRoman" w:cs="TimesNewRoman"/>
          <w:color w:val="000000"/>
        </w:rPr>
        <w:t>—</w:t>
      </w:r>
      <w:r>
        <w:rPr>
          <w:rFonts w:ascii="Times-Roman" w:hAnsi="Times-Roman" w:cs="Times-Roman"/>
          <w:color w:val="000000"/>
        </w:rPr>
        <w:t>there were some tears of gentle pity for your own</w:t>
      </w:r>
    </w:p>
    <w:p w14:paraId="2F4E2AC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soul. But ah! it is not so with you now. You will go your way and our most earnest tones will seem but</w:t>
      </w:r>
    </w:p>
    <w:p w14:paraId="64CBC2A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as the whistling wind, and our most persistent entreaties as a child</w:t>
      </w:r>
      <w:r>
        <w:rPr>
          <w:rFonts w:ascii="TimesNewRoman" w:hAnsi="TimesNewRoman" w:cs="TimesNewRoman"/>
          <w:color w:val="000000"/>
        </w:rPr>
        <w:t>’</w:t>
      </w:r>
      <w:r>
        <w:rPr>
          <w:rFonts w:ascii="Times-Roman" w:hAnsi="Times-Roman" w:cs="Times-Roman"/>
          <w:color w:val="000000"/>
        </w:rPr>
        <w:t>s playful song.</w:t>
      </w:r>
    </w:p>
    <w:p w14:paraId="77F82B0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O God, it is reasonable, indeed, that You should lift up that sharp axe of Yours and say, </w:t>
      </w:r>
      <w:r>
        <w:rPr>
          <w:rFonts w:ascii="TimesNewRoman" w:hAnsi="TimesNewRoman" w:cs="TimesNewRoman"/>
          <w:color w:val="000000"/>
        </w:rPr>
        <w:t>“</w:t>
      </w:r>
      <w:r>
        <w:rPr>
          <w:rFonts w:ascii="Times-Roman" w:hAnsi="Times-Roman" w:cs="Times-Roman"/>
          <w:color w:val="000000"/>
        </w:rPr>
        <w:t>Cut it</w:t>
      </w:r>
    </w:p>
    <w:p w14:paraId="0697B6F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down.</w:t>
      </w:r>
      <w:r>
        <w:rPr>
          <w:rFonts w:ascii="TimesNewRoman" w:hAnsi="TimesNewRoman" w:cs="TimesNewRoman"/>
          <w:color w:val="000000"/>
        </w:rPr>
        <w:t xml:space="preserve">” </w:t>
      </w:r>
      <w:r>
        <w:rPr>
          <w:rFonts w:ascii="Times-Roman" w:hAnsi="Times-Roman" w:cs="Times-Roman"/>
          <w:color w:val="000000"/>
        </w:rPr>
        <w:t>I think I could abundantly justify the severity of God, if now He were to use it, when I thus</w:t>
      </w:r>
    </w:p>
    <w:p w14:paraId="0553BCB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perceive that all His sparing has had no effect but to make you worse, when I perceive that,</w:t>
      </w:r>
    </w:p>
    <w:p w14:paraId="787C544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notwithstanding these years of waiting, there are no tokens of improvement in you. If He says, </w:t>
      </w:r>
      <w:r>
        <w:rPr>
          <w:rFonts w:ascii="TimesNewRoman" w:hAnsi="TimesNewRoman" w:cs="TimesNewRoman"/>
          <w:color w:val="000000"/>
        </w:rPr>
        <w:t>“</w:t>
      </w:r>
      <w:r>
        <w:rPr>
          <w:rFonts w:ascii="Times-Roman" w:hAnsi="Times-Roman" w:cs="Times-Roman"/>
          <w:color w:val="000000"/>
        </w:rPr>
        <w:t>Cut it</w:t>
      </w:r>
    </w:p>
    <w:p w14:paraId="54BB36A3" w14:textId="4D3B0A20"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down,</w:t>
      </w:r>
      <w:r>
        <w:rPr>
          <w:rFonts w:ascii="TimesNewRoman" w:hAnsi="TimesNewRoman" w:cs="TimesNewRoman"/>
          <w:color w:val="000000"/>
        </w:rPr>
        <w:t xml:space="preserve">” </w:t>
      </w:r>
      <w:r>
        <w:rPr>
          <w:rFonts w:ascii="Times-Roman" w:hAnsi="Times-Roman" w:cs="Times-Roman"/>
          <w:color w:val="000000"/>
        </w:rPr>
        <w:t xml:space="preserve">justice and reason say, </w:t>
      </w:r>
      <w:r>
        <w:rPr>
          <w:rFonts w:ascii="TimesNewRoman" w:hAnsi="TimesNewRoman" w:cs="TimesNewRoman"/>
          <w:color w:val="000000"/>
        </w:rPr>
        <w:t>“</w:t>
      </w:r>
      <w:r>
        <w:rPr>
          <w:rFonts w:ascii="Times-Roman" w:hAnsi="Times-Roman" w:cs="Times-Roman"/>
          <w:color w:val="000000"/>
        </w:rPr>
        <w:t>Ay, Lord, it is well it should be so.</w:t>
      </w:r>
      <w:r>
        <w:rPr>
          <w:rFonts w:ascii="TimesNewRoman" w:hAnsi="TimesNewRoman" w:cs="TimesNewRoman"/>
          <w:color w:val="000000"/>
        </w:rPr>
        <w:t>”</w:t>
      </w:r>
    </w:p>
    <w:p w14:paraId="053AE108"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2D2BE043" w14:textId="77777777" w:rsidR="009C13DC" w:rsidRDefault="009C13DC" w:rsidP="009C13DC">
      <w:pPr>
        <w:autoSpaceDE w:val="0"/>
        <w:autoSpaceDN w:val="0"/>
        <w:adjustRightInd w:val="0"/>
        <w:rPr>
          <w:rFonts w:ascii="Times-Italic" w:hAnsi="Times-Italic" w:cs="Times-Italic"/>
          <w:i/>
          <w:iCs/>
          <w:color w:val="000000"/>
        </w:rPr>
      </w:pPr>
      <w:r>
        <w:rPr>
          <w:rFonts w:ascii="Times-Bold" w:hAnsi="Times-Bold" w:cs="Times-Bold"/>
          <w:b/>
          <w:bCs/>
          <w:color w:val="820000"/>
        </w:rPr>
        <w:t xml:space="preserve">4. </w:t>
      </w:r>
      <w:r>
        <w:rPr>
          <w:rFonts w:ascii="Times-Roman" w:hAnsi="Times-Roman" w:cs="Times-Roman"/>
          <w:color w:val="000000"/>
        </w:rPr>
        <w:t xml:space="preserve">But there are other reasons why, </w:t>
      </w:r>
      <w:r>
        <w:rPr>
          <w:rFonts w:ascii="TimesNewRoman" w:hAnsi="TimesNewRoman" w:cs="TimesNewRoman"/>
          <w:color w:val="000000"/>
        </w:rPr>
        <w:t>“</w:t>
      </w:r>
      <w:r>
        <w:rPr>
          <w:rFonts w:ascii="Times-Roman" w:hAnsi="Times-Roman" w:cs="Times-Roman"/>
          <w:color w:val="000000"/>
        </w:rPr>
        <w:t>Cut it down,</w:t>
      </w:r>
      <w:r>
        <w:rPr>
          <w:rFonts w:ascii="TimesNewRoman" w:hAnsi="TimesNewRoman" w:cs="TimesNewRoman"/>
          <w:color w:val="000000"/>
        </w:rPr>
        <w:t xml:space="preserve">” </w:t>
      </w:r>
      <w:r>
        <w:rPr>
          <w:rFonts w:ascii="Times-Roman" w:hAnsi="Times-Roman" w:cs="Times-Roman"/>
          <w:color w:val="000000"/>
        </w:rPr>
        <w:t xml:space="preserve">is most reasonable, </w:t>
      </w:r>
      <w:r>
        <w:rPr>
          <w:rFonts w:ascii="Times-Italic" w:hAnsi="Times-Italic" w:cs="Times-Italic"/>
          <w:i/>
          <w:iCs/>
          <w:color w:val="000000"/>
        </w:rPr>
        <w:t>when we consider the owner</w:t>
      </w:r>
    </w:p>
    <w:p w14:paraId="0747240A" w14:textId="77777777" w:rsidR="009C13DC" w:rsidRDefault="009C13DC" w:rsidP="009C13DC">
      <w:pPr>
        <w:autoSpaceDE w:val="0"/>
        <w:autoSpaceDN w:val="0"/>
        <w:adjustRightInd w:val="0"/>
        <w:rPr>
          <w:rFonts w:ascii="Times-Italic" w:hAnsi="Times-Italic" w:cs="Times-Italic"/>
          <w:i/>
          <w:iCs/>
          <w:color w:val="000000"/>
        </w:rPr>
      </w:pPr>
      <w:r>
        <w:rPr>
          <w:rFonts w:ascii="Times-Italic" w:hAnsi="Times-Italic" w:cs="Times-Italic"/>
          <w:i/>
          <w:iCs/>
          <w:color w:val="000000"/>
        </w:rPr>
        <w:t xml:space="preserve">and the other trees. </w:t>
      </w:r>
      <w:proofErr w:type="gramStart"/>
      <w:r>
        <w:rPr>
          <w:rFonts w:ascii="Times-Roman" w:hAnsi="Times-Roman" w:cs="Times-Roman"/>
          <w:color w:val="000000"/>
        </w:rPr>
        <w:t>First of all</w:t>
      </w:r>
      <w:proofErr w:type="gramEnd"/>
      <w:r>
        <w:rPr>
          <w:rFonts w:ascii="Times-Roman" w:hAnsi="Times-Roman" w:cs="Times-Roman"/>
          <w:color w:val="000000"/>
        </w:rPr>
        <w:t xml:space="preserve">, </w:t>
      </w:r>
      <w:r>
        <w:rPr>
          <w:rFonts w:ascii="Times-Italic" w:hAnsi="Times-Italic" w:cs="Times-Italic"/>
          <w:i/>
          <w:iCs/>
          <w:color w:val="000000"/>
        </w:rPr>
        <w:t>here is a tree which brings forth no fruit whatever, and therefore is of no</w:t>
      </w:r>
    </w:p>
    <w:p w14:paraId="4F3E41DD"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service. </w:t>
      </w:r>
      <w:r>
        <w:rPr>
          <w:rFonts w:ascii="Times-Roman" w:hAnsi="Times-Roman" w:cs="Times-Roman"/>
          <w:color w:val="000000"/>
        </w:rPr>
        <w:t>It is like money badly invested, bringing in no interest. It is a dead loss to the owner. What is the</w:t>
      </w:r>
    </w:p>
    <w:p w14:paraId="227197E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use of keeping </w:t>
      </w:r>
      <w:proofErr w:type="gramStart"/>
      <w:r>
        <w:rPr>
          <w:rFonts w:ascii="Times-Roman" w:hAnsi="Times-Roman" w:cs="Times-Roman"/>
          <w:color w:val="000000"/>
        </w:rPr>
        <w:t>it?</w:t>
      </w:r>
      <w:proofErr w:type="gramEnd"/>
      <w:r>
        <w:rPr>
          <w:rFonts w:ascii="Times-Roman" w:hAnsi="Times-Roman" w:cs="Times-Roman"/>
          <w:color w:val="000000"/>
        </w:rPr>
        <w:t xml:space="preserve"> The dead tree is neither useful nor ornamental</w:t>
      </w:r>
      <w:r>
        <w:rPr>
          <w:rFonts w:ascii="TimesNewRoman" w:hAnsi="TimesNewRoman" w:cs="TimesNewRoman"/>
          <w:color w:val="000000"/>
        </w:rPr>
        <w:t>—</w:t>
      </w:r>
      <w:r>
        <w:rPr>
          <w:rFonts w:ascii="Times-Roman" w:hAnsi="Times-Roman" w:cs="Times-Roman"/>
          <w:color w:val="000000"/>
        </w:rPr>
        <w:t>it can yield no service, and afford no</w:t>
      </w:r>
    </w:p>
    <w:p w14:paraId="7ADD1982" w14:textId="421B0B5D"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pleasure. Cut it </w:t>
      </w:r>
      <w:proofErr w:type="gramStart"/>
      <w:r>
        <w:rPr>
          <w:rFonts w:ascii="Times-Roman" w:hAnsi="Times-Roman" w:cs="Times-Roman"/>
          <w:color w:val="000000"/>
        </w:rPr>
        <w:t>down, by all means</w:t>
      </w:r>
      <w:proofErr w:type="gramEnd"/>
      <w:r>
        <w:rPr>
          <w:rFonts w:ascii="Times-Roman" w:hAnsi="Times-Roman" w:cs="Times-Roman"/>
          <w:color w:val="000000"/>
        </w:rPr>
        <w:t>.</w:t>
      </w:r>
    </w:p>
    <w:p w14:paraId="034EE885"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0F2890F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even so with you, sinner. What is the use of you? You are of use to your children, to your</w:t>
      </w:r>
    </w:p>
    <w:p w14:paraId="224DBCE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family. In business you may be of some service to the world. but then the world did not make you. And</w:t>
      </w:r>
    </w:p>
    <w:p w14:paraId="1B53CE3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your children, and your family, they did not create you. God has made </w:t>
      </w:r>
      <w:proofErr w:type="gramStart"/>
      <w:r>
        <w:rPr>
          <w:rFonts w:ascii="Times-Roman" w:hAnsi="Times-Roman" w:cs="Times-Roman"/>
          <w:color w:val="000000"/>
        </w:rPr>
        <w:t>you,</w:t>
      </w:r>
      <w:proofErr w:type="gramEnd"/>
      <w:r>
        <w:rPr>
          <w:rFonts w:ascii="Times-Roman" w:hAnsi="Times-Roman" w:cs="Times-Roman"/>
          <w:color w:val="000000"/>
        </w:rPr>
        <w:t xml:space="preserve"> God has planted you, God is</w:t>
      </w:r>
    </w:p>
    <w:p w14:paraId="791B02F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your proprietor</w:t>
      </w:r>
      <w:r>
        <w:rPr>
          <w:rFonts w:ascii="TimesNewRoman" w:hAnsi="TimesNewRoman" w:cs="TimesNewRoman"/>
          <w:color w:val="000000"/>
        </w:rPr>
        <w:t>—</w:t>
      </w:r>
      <w:r>
        <w:rPr>
          <w:rFonts w:ascii="Times-Roman" w:hAnsi="Times-Roman" w:cs="Times-Roman"/>
          <w:color w:val="000000"/>
        </w:rPr>
        <w:t>you have done nothing for God. Even in coming up to His house today, you did not</w:t>
      </w:r>
    </w:p>
    <w:p w14:paraId="1C4CFE7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come with any desire to honor Him. And tomorrow, if you should chance to give something to the poor,</w:t>
      </w:r>
    </w:p>
    <w:p w14:paraId="50CBF5EC" w14:textId="00EDF55A"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it will not be because they are God</w:t>
      </w:r>
      <w:r>
        <w:rPr>
          <w:rFonts w:ascii="TimesNewRoman" w:hAnsi="TimesNewRoman" w:cs="TimesNewRoman"/>
          <w:color w:val="000000"/>
        </w:rPr>
        <w:t>’</w:t>
      </w:r>
      <w:r>
        <w:rPr>
          <w:rFonts w:ascii="Times-Roman" w:hAnsi="Times-Roman" w:cs="Times-Roman"/>
          <w:color w:val="000000"/>
        </w:rPr>
        <w:t xml:space="preserve">s, nor out of love to </w:t>
      </w:r>
      <w:r>
        <w:rPr>
          <w:rFonts w:ascii="Times-Italic" w:hAnsi="Times-Italic" w:cs="Times-Italic"/>
          <w:i/>
          <w:iCs/>
          <w:color w:val="000000"/>
        </w:rPr>
        <w:t>Him</w:t>
      </w:r>
      <w:r>
        <w:rPr>
          <w:rFonts w:ascii="Times-Roman" w:hAnsi="Times-Roman" w:cs="Times-Roman"/>
          <w:color w:val="000000"/>
        </w:rPr>
        <w:t>.</w:t>
      </w:r>
    </w:p>
    <w:p w14:paraId="31A0DD19"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3BA649E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 neither pray to God, nor praise God, nor live for God. You live for anything, for everything, for</w:t>
      </w:r>
    </w:p>
    <w:p w14:paraId="756D333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nothing, sooner than live for the God that made you. Then what is the good of you to God? All His other</w:t>
      </w:r>
    </w:p>
    <w:p w14:paraId="79520C0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creatures praise Him. There is not a spider spinning its web from leaf to leaf but does His bidding. </w:t>
      </w:r>
      <w:r>
        <w:rPr>
          <w:rFonts w:ascii="TimesNewRoman" w:hAnsi="TimesNewRoman" w:cs="TimesNewRoman"/>
          <w:color w:val="000000"/>
        </w:rPr>
        <w:t>“</w:t>
      </w:r>
      <w:r>
        <w:rPr>
          <w:rFonts w:ascii="Times-Roman" w:hAnsi="Times-Roman" w:cs="Times-Roman"/>
          <w:color w:val="000000"/>
        </w:rPr>
        <w:t>The</w:t>
      </w:r>
    </w:p>
    <w:p w14:paraId="5BA48D4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ox knows his owner, and the ass his master</w:t>
      </w:r>
      <w:r>
        <w:rPr>
          <w:rFonts w:ascii="TimesNewRoman" w:hAnsi="TimesNewRoman" w:cs="TimesNewRoman"/>
          <w:color w:val="000000"/>
        </w:rPr>
        <w:t>’</w:t>
      </w:r>
      <w:r>
        <w:rPr>
          <w:rFonts w:ascii="Times-Roman" w:hAnsi="Times-Roman" w:cs="Times-Roman"/>
          <w:color w:val="000000"/>
        </w:rPr>
        <w:t>s crib,</w:t>
      </w:r>
      <w:r>
        <w:rPr>
          <w:rFonts w:ascii="TimesNewRoman" w:hAnsi="TimesNewRoman" w:cs="TimesNewRoman"/>
          <w:color w:val="000000"/>
        </w:rPr>
        <w:t xml:space="preserve">” </w:t>
      </w:r>
      <w:r>
        <w:rPr>
          <w:rFonts w:ascii="Times-Roman" w:hAnsi="Times-Roman" w:cs="Times-Roman"/>
          <w:color w:val="000000"/>
        </w:rPr>
        <w:t xml:space="preserve">but you do not know. Would you keep a horse </w:t>
      </w:r>
      <w:proofErr w:type="gramStart"/>
      <w:r>
        <w:rPr>
          <w:rFonts w:ascii="Times-Roman" w:hAnsi="Times-Roman" w:cs="Times-Roman"/>
          <w:color w:val="000000"/>
        </w:rPr>
        <w:t>that</w:t>
      </w:r>
      <w:proofErr w:type="gramEnd"/>
    </w:p>
    <w:p w14:paraId="52CDFA0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never did you service? Would you have a dog in your house that never licked your hand or fawned upon</w:t>
      </w:r>
    </w:p>
    <w:p w14:paraId="42FD885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you, or did your will? You would say, </w:t>
      </w:r>
      <w:r>
        <w:rPr>
          <w:rFonts w:ascii="TimesNewRoman" w:hAnsi="TimesNewRoman" w:cs="TimesNewRoman"/>
          <w:color w:val="000000"/>
        </w:rPr>
        <w:t>“</w:t>
      </w:r>
      <w:r>
        <w:rPr>
          <w:rFonts w:ascii="Times-Roman" w:hAnsi="Times-Roman" w:cs="Times-Roman"/>
          <w:color w:val="000000"/>
        </w:rPr>
        <w:t xml:space="preserve">What is the good of this? A servant in my house to feed upon </w:t>
      </w:r>
      <w:proofErr w:type="gramStart"/>
      <w:r>
        <w:rPr>
          <w:rFonts w:ascii="Times-Roman" w:hAnsi="Times-Roman" w:cs="Times-Roman"/>
          <w:color w:val="000000"/>
        </w:rPr>
        <w:t>my</w:t>
      </w:r>
      <w:proofErr w:type="gramEnd"/>
    </w:p>
    <w:p w14:paraId="1364CC2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bread, to be clothed with my bounty, and yet never to obey me, but to live in constant reckless disregard</w:t>
      </w:r>
    </w:p>
    <w:p w14:paraId="1CF987E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of my most reasonable commands!</w:t>
      </w:r>
      <w:r>
        <w:rPr>
          <w:rFonts w:ascii="TimesNewRoman" w:hAnsi="TimesNewRoman" w:cs="TimesNewRoman"/>
          <w:color w:val="000000"/>
        </w:rPr>
        <w:t xml:space="preserve">” </w:t>
      </w:r>
      <w:r>
        <w:rPr>
          <w:rFonts w:ascii="Times-Roman" w:hAnsi="Times-Roman" w:cs="Times-Roman"/>
          <w:color w:val="000000"/>
        </w:rPr>
        <w:t xml:space="preserve">You would say to such a servant, </w:t>
      </w:r>
      <w:r>
        <w:rPr>
          <w:rFonts w:ascii="TimesNewRoman" w:hAnsi="TimesNewRoman" w:cs="TimesNewRoman"/>
          <w:color w:val="000000"/>
        </w:rPr>
        <w:t>“</w:t>
      </w:r>
      <w:r>
        <w:rPr>
          <w:rFonts w:ascii="Times-Roman" w:hAnsi="Times-Roman" w:cs="Times-Roman"/>
          <w:color w:val="000000"/>
        </w:rPr>
        <w:t>Get out. You are no servant of</w:t>
      </w:r>
    </w:p>
    <w:p w14:paraId="2BDF938B" w14:textId="0B91857A"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mine.</w:t>
      </w:r>
      <w:r>
        <w:rPr>
          <w:rFonts w:ascii="TimesNewRoman" w:hAnsi="TimesNewRoman" w:cs="TimesNewRoman"/>
          <w:color w:val="000000"/>
        </w:rPr>
        <w:t>”</w:t>
      </w:r>
    </w:p>
    <w:p w14:paraId="34BF8011"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3B2C012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Well might the Lord say this to you. All these years preserving goodness has winked at the past.</w:t>
      </w:r>
    </w:p>
    <w:p w14:paraId="223618B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Long-suffering has borne with your follies and your faults, but it cannot be so forever, for reason</w:t>
      </w:r>
    </w:p>
    <w:p w14:paraId="105E86D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demands that a useless thing should not always stand, and </w:t>
      </w:r>
      <w:r>
        <w:rPr>
          <w:rFonts w:ascii="TimesNewRoman" w:hAnsi="TimesNewRoman" w:cs="TimesNewRoman"/>
          <w:color w:val="000000"/>
        </w:rPr>
        <w:t>“</w:t>
      </w:r>
      <w:r>
        <w:rPr>
          <w:rFonts w:ascii="Times-Roman" w:hAnsi="Times-Roman" w:cs="Times-Roman"/>
          <w:color w:val="000000"/>
        </w:rPr>
        <w:t>Cut it down,</w:t>
      </w:r>
      <w:r>
        <w:rPr>
          <w:rFonts w:ascii="TimesNewRoman" w:hAnsi="TimesNewRoman" w:cs="TimesNewRoman"/>
          <w:color w:val="000000"/>
        </w:rPr>
        <w:t xml:space="preserve">” </w:t>
      </w:r>
      <w:r>
        <w:rPr>
          <w:rFonts w:ascii="Times-Roman" w:hAnsi="Times-Roman" w:cs="Times-Roman"/>
          <w:color w:val="000000"/>
        </w:rPr>
        <w:t>is the natural inference from</w:t>
      </w:r>
    </w:p>
    <w:p w14:paraId="15668FBD" w14:textId="4EF1CC50"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uselessness of your life.</w:t>
      </w:r>
    </w:p>
    <w:p w14:paraId="58CFBE2C"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1AA505A7" w14:textId="77777777" w:rsidR="009C13DC" w:rsidRDefault="009C13DC" w:rsidP="009C13DC">
      <w:pPr>
        <w:autoSpaceDE w:val="0"/>
        <w:autoSpaceDN w:val="0"/>
        <w:adjustRightInd w:val="0"/>
        <w:rPr>
          <w:rFonts w:ascii="Times-Italic" w:hAnsi="Times-Italic" w:cs="Times-Italic"/>
          <w:i/>
          <w:iCs/>
          <w:color w:val="000000"/>
        </w:rPr>
      </w:pPr>
      <w:r>
        <w:rPr>
          <w:rFonts w:ascii="Times-Roman" w:hAnsi="Times-Roman" w:cs="Times-Roman"/>
          <w:color w:val="000000"/>
        </w:rPr>
        <w:t xml:space="preserve">Nor is this all. While you have been thus living without yielding anything, </w:t>
      </w:r>
      <w:r>
        <w:rPr>
          <w:rFonts w:ascii="Times-Italic" w:hAnsi="Times-Italic" w:cs="Times-Italic"/>
          <w:i/>
          <w:iCs/>
          <w:color w:val="000000"/>
        </w:rPr>
        <w:t>you have been a very</w:t>
      </w:r>
    </w:p>
    <w:p w14:paraId="47D68FCA"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costly tree. </w:t>
      </w:r>
      <w:r>
        <w:rPr>
          <w:rFonts w:ascii="Times-Roman" w:hAnsi="Times-Roman" w:cs="Times-Roman"/>
          <w:color w:val="000000"/>
        </w:rPr>
        <w:t>The tree in the vineyard does not cost much except to dig about it, and to dung it, and to</w:t>
      </w:r>
    </w:p>
    <w:p w14:paraId="0D57141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prune it. There is, of course, the expense of the gardener who </w:t>
      </w:r>
      <w:proofErr w:type="gramStart"/>
      <w:r>
        <w:rPr>
          <w:rFonts w:ascii="Times-Roman" w:hAnsi="Times-Roman" w:cs="Times-Roman"/>
          <w:color w:val="000000"/>
        </w:rPr>
        <w:t>has to</w:t>
      </w:r>
      <w:proofErr w:type="gramEnd"/>
      <w:r>
        <w:rPr>
          <w:rFonts w:ascii="Times-Roman" w:hAnsi="Times-Roman" w:cs="Times-Roman"/>
          <w:color w:val="000000"/>
        </w:rPr>
        <w:t xml:space="preserve"> watch over it, but this is very little.</w:t>
      </w:r>
    </w:p>
    <w:p w14:paraId="60AAC32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 may let the barren tree stand, for it is no great expense. but see what it costs to keep you!</w:t>
      </w:r>
    </w:p>
    <w:p w14:paraId="120D47E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You </w:t>
      </w:r>
      <w:proofErr w:type="gramStart"/>
      <w:r>
        <w:rPr>
          <w:rFonts w:ascii="Times-Roman" w:hAnsi="Times-Roman" w:cs="Times-Roman"/>
          <w:color w:val="000000"/>
        </w:rPr>
        <w:t>have to</w:t>
      </w:r>
      <w:proofErr w:type="gramEnd"/>
      <w:r>
        <w:rPr>
          <w:rFonts w:ascii="Times-Roman" w:hAnsi="Times-Roman" w:cs="Times-Roman"/>
          <w:color w:val="000000"/>
        </w:rPr>
        <w:t xml:space="preserve"> be daily fed. The breath in your nostrils must come from God every moment. There has</w:t>
      </w:r>
    </w:p>
    <w:p w14:paraId="228BF3C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to be an emanation from omnipotence at every single tick of that clock, or else you would not live. The</w:t>
      </w:r>
    </w:p>
    <w:p w14:paraId="6E14267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complicated machinery of the human body needs to be tended and kept in order by the great Master</w:t>
      </w:r>
    </w:p>
    <w:p w14:paraId="1614387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Craftsman, or else before long the cogs would cease to act upon one another, and the wheels would be</w:t>
      </w:r>
    </w:p>
    <w:p w14:paraId="20C5E3C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broken, and the whole machine would be put out of gear. Your body is a mass of thousands of strings,</w:t>
      </w:r>
    </w:p>
    <w:p w14:paraId="62BF060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fails if one is gone. The good harpist must watch with sedulous care to prevent the strings from</w:t>
      </w:r>
    </w:p>
    <w:p w14:paraId="55572D1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snapping. You cost God much, much patience, much bounty, much skill, much power. Wherefore</w:t>
      </w:r>
    </w:p>
    <w:p w14:paraId="0C6A5A99" w14:textId="6392CE63"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lastRenderedPageBreak/>
        <w:t>should He spare you?</w:t>
      </w:r>
    </w:p>
    <w:p w14:paraId="3E5E9E75"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672267B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What is there in you that He should go on with you in this manner? You would not spare the gnat</w:t>
      </w:r>
    </w:p>
    <w:p w14:paraId="2DF2946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that was always stinging you, buzzing in your face, and every moment insulting you. If it </w:t>
      </w:r>
      <w:proofErr w:type="gramStart"/>
      <w:r>
        <w:rPr>
          <w:rFonts w:ascii="Times-Roman" w:hAnsi="Times-Roman" w:cs="Times-Roman"/>
          <w:color w:val="000000"/>
        </w:rPr>
        <w:t>cost</w:t>
      </w:r>
      <w:proofErr w:type="gramEnd"/>
      <w:r>
        <w:rPr>
          <w:rFonts w:ascii="Times-Roman" w:hAnsi="Times-Roman" w:cs="Times-Roman"/>
          <w:color w:val="000000"/>
        </w:rPr>
        <w:t xml:space="preserve"> you much</w:t>
      </w:r>
    </w:p>
    <w:p w14:paraId="6ED37F5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of your poor gold to spare that poor gnat</w:t>
      </w:r>
      <w:r>
        <w:rPr>
          <w:rFonts w:ascii="TimesNewRoman" w:hAnsi="TimesNewRoman" w:cs="TimesNewRoman"/>
          <w:color w:val="000000"/>
        </w:rPr>
        <w:t>’</w:t>
      </w:r>
      <w:r>
        <w:rPr>
          <w:rFonts w:ascii="Times-Roman" w:hAnsi="Times-Roman" w:cs="Times-Roman"/>
          <w:color w:val="000000"/>
        </w:rPr>
        <w:t>s life, you would not be long about it</w:t>
      </w:r>
      <w:r>
        <w:rPr>
          <w:rFonts w:ascii="TimesNewRoman" w:hAnsi="TimesNewRoman" w:cs="TimesNewRoman"/>
          <w:color w:val="000000"/>
        </w:rPr>
        <w:t>—</w:t>
      </w:r>
      <w:r>
        <w:rPr>
          <w:rFonts w:ascii="Times-Roman" w:hAnsi="Times-Roman" w:cs="Times-Roman"/>
          <w:color w:val="000000"/>
        </w:rPr>
        <w:t>you would crush it. And</w:t>
      </w:r>
    </w:p>
    <w:p w14:paraId="42C90D6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oh! it is a marvel that JEHOVAH does not deal thus with you, for you are more impertinent than that</w:t>
      </w:r>
    </w:p>
    <w:p w14:paraId="3614690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gnat could be. Sinner, if you were in God</w:t>
      </w:r>
      <w:r>
        <w:rPr>
          <w:rFonts w:ascii="TimesNewRoman" w:hAnsi="TimesNewRoman" w:cs="TimesNewRoman"/>
          <w:color w:val="000000"/>
        </w:rPr>
        <w:t>’</w:t>
      </w:r>
      <w:r>
        <w:rPr>
          <w:rFonts w:ascii="Times-Roman" w:hAnsi="Times-Roman" w:cs="Times-Roman"/>
          <w:color w:val="000000"/>
        </w:rPr>
        <w:t>s place, and were as ill-treated by your creature as the Lord is</w:t>
      </w:r>
    </w:p>
    <w:p w14:paraId="480F3E3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by you, would you lavish love and goodness upon him, to receive hardness of heart and rebellion in</w:t>
      </w:r>
    </w:p>
    <w:p w14:paraId="0BD28EB0" w14:textId="77777777"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 xml:space="preserve">return? Assuredly not. Judge, then, whether it is not right that the Lord should say, </w:t>
      </w:r>
      <w:r>
        <w:rPr>
          <w:rFonts w:ascii="TimesNewRoman" w:hAnsi="TimesNewRoman" w:cs="TimesNewRoman"/>
          <w:color w:val="000000"/>
        </w:rPr>
        <w:t>“</w:t>
      </w:r>
      <w:r>
        <w:rPr>
          <w:rFonts w:ascii="Times-Roman" w:hAnsi="Times-Roman" w:cs="Times-Roman"/>
          <w:color w:val="000000"/>
        </w:rPr>
        <w:t>Cut it down.</w:t>
      </w:r>
      <w:r>
        <w:rPr>
          <w:rFonts w:ascii="TimesNewRoman" w:hAnsi="TimesNewRoman" w:cs="TimesNewRoman"/>
          <w:color w:val="000000"/>
        </w:rPr>
        <w:t>”</w:t>
      </w:r>
    </w:p>
    <w:p w14:paraId="27B8AD16" w14:textId="77777777" w:rsidR="009C13DC" w:rsidRDefault="009C13DC" w:rsidP="009C13DC">
      <w:pPr>
        <w:autoSpaceDE w:val="0"/>
        <w:autoSpaceDN w:val="0"/>
        <w:adjustRightInd w:val="0"/>
        <w:rPr>
          <w:rFonts w:ascii="Times-Italic" w:hAnsi="Times-Italic" w:cs="Times-Italic"/>
          <w:i/>
          <w:iCs/>
          <w:color w:val="000000"/>
        </w:rPr>
      </w:pPr>
      <w:r>
        <w:rPr>
          <w:rFonts w:ascii="Times-Roman" w:hAnsi="Times-Roman" w:cs="Times-Roman"/>
          <w:color w:val="000000"/>
        </w:rPr>
        <w:t xml:space="preserve">But there is a worse consideration, namely, that </w:t>
      </w:r>
      <w:r>
        <w:rPr>
          <w:rFonts w:ascii="Times-Italic" w:hAnsi="Times-Italic" w:cs="Times-Italic"/>
          <w:i/>
          <w:iCs/>
          <w:color w:val="000000"/>
        </w:rPr>
        <w:t>all this while you have been filling up space which</w:t>
      </w:r>
    </w:p>
    <w:p w14:paraId="72D4F2D7"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somebody might have been filling to the glory of God. </w:t>
      </w:r>
      <w:r>
        <w:rPr>
          <w:rFonts w:ascii="Times-Roman" w:hAnsi="Times-Roman" w:cs="Times-Roman"/>
          <w:color w:val="000000"/>
        </w:rPr>
        <w:t>Where that barren tree stands, there might have</w:t>
      </w:r>
    </w:p>
    <w:p w14:paraId="6E7517B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been a tree loaded with fruit. You are cumbering the ground, as the text says, that is, doing nothing but</w:t>
      </w:r>
    </w:p>
    <w:p w14:paraId="1D1CB4C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just being a cumbersome nuisance. If another mother had those children, she would pray for them, and</w:t>
      </w:r>
    </w:p>
    <w:p w14:paraId="714F3D2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weep over them, and teach them of Christ, but you do no such thing. If another man had that money, it</w:t>
      </w:r>
    </w:p>
    <w:p w14:paraId="07E9263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would be laid out for God</w:t>
      </w:r>
      <w:r>
        <w:rPr>
          <w:rFonts w:ascii="TimesNewRoman" w:hAnsi="TimesNewRoman" w:cs="TimesNewRoman"/>
          <w:color w:val="000000"/>
        </w:rPr>
        <w:t>’</w:t>
      </w:r>
      <w:r>
        <w:rPr>
          <w:rFonts w:ascii="Times-Roman" w:hAnsi="Times-Roman" w:cs="Times-Roman"/>
          <w:color w:val="000000"/>
        </w:rPr>
        <w:t>s glory, but you lay it out for your own pleasure, and forget the God who gave</w:t>
      </w:r>
    </w:p>
    <w:p w14:paraId="166B859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it to you. If another had sat in that seat which you occupy, it may be that he had long ago repented in</w:t>
      </w:r>
    </w:p>
    <w:p w14:paraId="35F1A10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sackcloth and ashes. but you, like the men of Capernaum, have been hardened instead of being softened</w:t>
      </w:r>
    </w:p>
    <w:p w14:paraId="11BAED2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under the Gospel. It may be, man of influence, if another had stood where you have stood in the world</w:t>
      </w:r>
      <w:r>
        <w:rPr>
          <w:rFonts w:ascii="TimesNewRoman" w:hAnsi="TimesNewRoman" w:cs="TimesNewRoman"/>
          <w:color w:val="000000"/>
        </w:rPr>
        <w:t>’</w:t>
      </w:r>
      <w:r>
        <w:rPr>
          <w:rFonts w:ascii="Times-Roman" w:hAnsi="Times-Roman" w:cs="Times-Roman"/>
          <w:color w:val="000000"/>
        </w:rPr>
        <w:t>s</w:t>
      </w:r>
    </w:p>
    <w:p w14:paraId="4B28845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judgment, he would have led hundreds in the path of right, but you, standing there, have done no such</w:t>
      </w:r>
    </w:p>
    <w:p w14:paraId="6C6A375A" w14:textId="56CF707E"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thing.</w:t>
      </w:r>
    </w:p>
    <w:p w14:paraId="2D660871"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41DA5C8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Oh! if another had your gifts, young man, he would not be making a company laugh at the tavern,</w:t>
      </w:r>
    </w:p>
    <w:p w14:paraId="711D539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but pleading with all his might for Jesus. If another had but your gifts of utterance, he would be</w:t>
      </w:r>
    </w:p>
    <w:p w14:paraId="0D1C441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spending time in prayer, and teaching what you now spend in fun and frolic to make amusement for</w:t>
      </w:r>
    </w:p>
    <w:p w14:paraId="106DBD0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fools. Oh! if another had that time to live in, he would live in earnest for his Master. If that young saint,</w:t>
      </w:r>
    </w:p>
    <w:p w14:paraId="5CF909E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just going through the flood, had your health and vigor, how would he spend and be spent!</w:t>
      </w:r>
    </w:p>
    <w:p w14:paraId="58FEFA9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 recollect a minister of Christ who had but one talent, but much heart. I remember hearing him pray</w:t>
      </w:r>
    </w:p>
    <w:p w14:paraId="48E0CB8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this prayer, </w:t>
      </w:r>
      <w:r>
        <w:rPr>
          <w:rFonts w:ascii="TimesNewRoman" w:hAnsi="TimesNewRoman" w:cs="TimesNewRoman"/>
          <w:color w:val="000000"/>
        </w:rPr>
        <w:t>“</w:t>
      </w:r>
      <w:r>
        <w:rPr>
          <w:rFonts w:ascii="Times-Roman" w:hAnsi="Times-Roman" w:cs="Times-Roman"/>
          <w:color w:val="000000"/>
        </w:rPr>
        <w:t>O God, I wish I had ten talents, that I might serve You better.</w:t>
      </w:r>
      <w:r>
        <w:rPr>
          <w:rFonts w:ascii="TimesNewRoman" w:hAnsi="TimesNewRoman" w:cs="TimesNewRoman"/>
          <w:color w:val="000000"/>
        </w:rPr>
        <w:t xml:space="preserve">” </w:t>
      </w:r>
      <w:r>
        <w:rPr>
          <w:rFonts w:ascii="Times-Roman" w:hAnsi="Times-Roman" w:cs="Times-Roman"/>
          <w:color w:val="000000"/>
        </w:rPr>
        <w:t>When I think of some that</w:t>
      </w:r>
    </w:p>
    <w:p w14:paraId="72ED9F6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have them, and do not serve You with them, I am inclined to pray, </w:t>
      </w:r>
      <w:r>
        <w:rPr>
          <w:rFonts w:ascii="TimesNewRoman" w:hAnsi="TimesNewRoman" w:cs="TimesNewRoman"/>
          <w:color w:val="000000"/>
        </w:rPr>
        <w:t>“</w:t>
      </w:r>
      <w:r>
        <w:rPr>
          <w:rFonts w:ascii="Times-Roman" w:hAnsi="Times-Roman" w:cs="Times-Roman"/>
          <w:color w:val="000000"/>
        </w:rPr>
        <w:t>Lord, take away their ten talents,</w:t>
      </w:r>
    </w:p>
    <w:p w14:paraId="21087787" w14:textId="77777777"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and trust me with them if You will, for I do desire to have something more to lay out for You.</w:t>
      </w:r>
      <w:r>
        <w:rPr>
          <w:rFonts w:ascii="TimesNewRoman" w:hAnsi="TimesNewRoman" w:cs="TimesNewRoman"/>
          <w:color w:val="000000"/>
        </w:rPr>
        <w:t>”</w:t>
      </w:r>
    </w:p>
    <w:p w14:paraId="5CDE328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Take heed, O my dear but sinful hearer, lest the Lord remove you suddenly, and fill up your place</w:t>
      </w:r>
    </w:p>
    <w:p w14:paraId="53449578" w14:textId="78F4EDAE"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with one who will be obedient to His will.</w:t>
      </w:r>
    </w:p>
    <w:p w14:paraId="1E7C9B7F"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0926FA2F" w14:textId="77777777" w:rsidR="009C13DC" w:rsidRDefault="009C13DC" w:rsidP="009C13DC">
      <w:pPr>
        <w:autoSpaceDE w:val="0"/>
        <w:autoSpaceDN w:val="0"/>
        <w:adjustRightInd w:val="0"/>
        <w:rPr>
          <w:rFonts w:ascii="Times-Italic" w:hAnsi="Times-Italic" w:cs="Times-Italic"/>
          <w:i/>
          <w:iCs/>
          <w:color w:val="000000"/>
        </w:rPr>
      </w:pPr>
      <w:proofErr w:type="gramStart"/>
      <w:r>
        <w:rPr>
          <w:rFonts w:ascii="Times-Roman" w:hAnsi="Times-Roman" w:cs="Times-Roman"/>
          <w:color w:val="000000"/>
        </w:rPr>
        <w:t>Moreover</w:t>
      </w:r>
      <w:proofErr w:type="gramEnd"/>
      <w:r>
        <w:rPr>
          <w:rFonts w:ascii="Times-Roman" w:hAnsi="Times-Roman" w:cs="Times-Roman"/>
          <w:color w:val="000000"/>
        </w:rPr>
        <w:t xml:space="preserve"> and to make bad worse even to the worst degree, </w:t>
      </w:r>
      <w:r>
        <w:rPr>
          <w:rFonts w:ascii="Times-Italic" w:hAnsi="Times-Italic" w:cs="Times-Italic"/>
          <w:i/>
          <w:iCs/>
          <w:color w:val="000000"/>
        </w:rPr>
        <w:t>all this while ungodly men are spreading</w:t>
      </w:r>
    </w:p>
    <w:p w14:paraId="37588B88"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an evil influence. </w:t>
      </w:r>
      <w:r>
        <w:rPr>
          <w:rFonts w:ascii="Times-Roman" w:hAnsi="Times-Roman" w:cs="Times-Roman"/>
          <w:color w:val="000000"/>
        </w:rPr>
        <w:t>Thinking over the two lines of the verse we have been singing, I felt a horror of great</w:t>
      </w:r>
    </w:p>
    <w:p w14:paraId="5AEDAB8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darkness as I realized fully their solemn truthfulness </w:t>
      </w:r>
      <w:proofErr w:type="gramStart"/>
      <w:r>
        <w:rPr>
          <w:rFonts w:ascii="Times-Roman" w:hAnsi="Times-Roman" w:cs="Times-Roman"/>
          <w:color w:val="000000"/>
        </w:rPr>
        <w:t>with regard to</w:t>
      </w:r>
      <w:proofErr w:type="gramEnd"/>
      <w:r>
        <w:rPr>
          <w:rFonts w:ascii="Times-Roman" w:hAnsi="Times-Roman" w:cs="Times-Roman"/>
          <w:color w:val="000000"/>
        </w:rPr>
        <w:t xml:space="preserve"> some of you.</w:t>
      </w:r>
    </w:p>
    <w:p w14:paraId="6ADB6DE7"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NewRoman,BoldItalic" w:hAnsi="TimesNewRoman,BoldItalic" w:cs="TimesNewRoman,BoldItalic"/>
          <w:b/>
          <w:bCs/>
          <w:i/>
          <w:iCs/>
          <w:color w:val="000082"/>
          <w:sz w:val="22"/>
          <w:szCs w:val="22"/>
        </w:rPr>
        <w:t>“</w:t>
      </w:r>
      <w:r>
        <w:rPr>
          <w:rFonts w:ascii="Times-BoldItalic" w:hAnsi="Times-BoldItalic" w:cs="Times-BoldItalic"/>
          <w:b/>
          <w:bCs/>
          <w:i/>
          <w:iCs/>
          <w:color w:val="000082"/>
          <w:sz w:val="22"/>
          <w:szCs w:val="22"/>
        </w:rPr>
        <w:t>I have shed His precious blood,</w:t>
      </w:r>
    </w:p>
    <w:p w14:paraId="7F1438C4"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BoldItalic" w:hAnsi="Times-BoldItalic" w:cs="Times-BoldItalic"/>
          <w:b/>
          <w:bCs/>
          <w:i/>
          <w:iCs/>
          <w:color w:val="000082"/>
          <w:sz w:val="22"/>
          <w:szCs w:val="22"/>
        </w:rPr>
        <w:t>Trampled on the Son of God.</w:t>
      </w:r>
    </w:p>
    <w:p w14:paraId="45D2AF2A"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BoldItalic" w:hAnsi="Times-BoldItalic" w:cs="Times-BoldItalic"/>
          <w:b/>
          <w:bCs/>
          <w:i/>
          <w:iCs/>
          <w:color w:val="000082"/>
          <w:sz w:val="22"/>
          <w:szCs w:val="22"/>
        </w:rPr>
        <w:t>Filled with pains unspeakable</w:t>
      </w:r>
    </w:p>
    <w:p w14:paraId="3E96B0C1" w14:textId="77777777" w:rsidR="009C13DC" w:rsidRDefault="009C13DC" w:rsidP="00D42A46">
      <w:pPr>
        <w:autoSpaceDE w:val="0"/>
        <w:autoSpaceDN w:val="0"/>
        <w:adjustRightInd w:val="0"/>
        <w:jc w:val="center"/>
        <w:rPr>
          <w:rFonts w:ascii="TimesNewRoman,BoldItalic" w:hAnsi="TimesNewRoman,BoldItalic" w:cs="TimesNewRoman,BoldItalic"/>
          <w:b/>
          <w:bCs/>
          <w:i/>
          <w:iCs/>
          <w:color w:val="000082"/>
          <w:sz w:val="22"/>
          <w:szCs w:val="22"/>
        </w:rPr>
      </w:pPr>
      <w:r>
        <w:rPr>
          <w:rFonts w:ascii="Times-Bold" w:hAnsi="Times-Bold" w:cs="Times-Bold"/>
          <w:b/>
          <w:bCs/>
          <w:color w:val="000082"/>
          <w:sz w:val="22"/>
          <w:szCs w:val="22"/>
        </w:rPr>
        <w:t>I who yet am not in hell</w:t>
      </w:r>
      <w:r>
        <w:rPr>
          <w:rFonts w:ascii="Times-BoldItalic" w:hAnsi="Times-BoldItalic" w:cs="Times-BoldItalic"/>
          <w:b/>
          <w:bCs/>
          <w:i/>
          <w:iCs/>
          <w:color w:val="000082"/>
          <w:sz w:val="22"/>
          <w:szCs w:val="22"/>
        </w:rPr>
        <w:t>.</w:t>
      </w:r>
      <w:r>
        <w:rPr>
          <w:rFonts w:ascii="TimesNewRoman,BoldItalic" w:hAnsi="TimesNewRoman,BoldItalic" w:cs="TimesNewRoman,BoldItalic"/>
          <w:b/>
          <w:bCs/>
          <w:i/>
          <w:iCs/>
          <w:color w:val="000082"/>
          <w:sz w:val="22"/>
          <w:szCs w:val="22"/>
        </w:rPr>
        <w:t>”</w:t>
      </w:r>
    </w:p>
    <w:p w14:paraId="3607B56E" w14:textId="77777777" w:rsidR="009C13DC" w:rsidRDefault="009C13DC" w:rsidP="00D42A46">
      <w:pPr>
        <w:autoSpaceDE w:val="0"/>
        <w:autoSpaceDN w:val="0"/>
        <w:adjustRightInd w:val="0"/>
        <w:rPr>
          <w:rFonts w:ascii="TimesNewRoman" w:hAnsi="TimesNewRoman" w:cs="TimesNewRoman"/>
          <w:color w:val="000000"/>
        </w:rPr>
      </w:pPr>
      <w:r>
        <w:rPr>
          <w:rFonts w:ascii="Times-Roman" w:hAnsi="Times-Roman" w:cs="Times-Roman"/>
          <w:color w:val="000000"/>
        </w:rPr>
        <w:t>Well may the question arise</w:t>
      </w:r>
      <w:r>
        <w:rPr>
          <w:rFonts w:ascii="TimesNewRoman" w:hAnsi="TimesNewRoman" w:cs="TimesNewRoman"/>
          <w:color w:val="000000"/>
        </w:rPr>
        <w:t>—</w:t>
      </w:r>
    </w:p>
    <w:p w14:paraId="60C80437" w14:textId="63AE865A" w:rsidR="009C13DC" w:rsidRDefault="009C13DC" w:rsidP="00D42A46">
      <w:pPr>
        <w:autoSpaceDE w:val="0"/>
        <w:autoSpaceDN w:val="0"/>
        <w:adjustRightInd w:val="0"/>
        <w:jc w:val="center"/>
        <w:rPr>
          <w:rFonts w:ascii="TimesNewRoman,BoldItalic" w:hAnsi="TimesNewRoman,BoldItalic" w:cs="TimesNewRoman,BoldItalic"/>
          <w:b/>
          <w:bCs/>
          <w:i/>
          <w:iCs/>
          <w:color w:val="000082"/>
          <w:sz w:val="22"/>
          <w:szCs w:val="22"/>
        </w:rPr>
      </w:pPr>
      <w:r>
        <w:rPr>
          <w:rFonts w:ascii="TimesNewRoman,BoldItalic" w:hAnsi="TimesNewRoman,BoldItalic" w:cs="TimesNewRoman,BoldItalic"/>
          <w:b/>
          <w:bCs/>
          <w:i/>
          <w:iCs/>
          <w:color w:val="000082"/>
          <w:sz w:val="22"/>
          <w:szCs w:val="22"/>
        </w:rPr>
        <w:t>“</w:t>
      </w:r>
      <w:r>
        <w:rPr>
          <w:rFonts w:ascii="Times-BoldItalic" w:hAnsi="Times-BoldItalic" w:cs="Times-BoldItalic"/>
          <w:b/>
          <w:bCs/>
          <w:i/>
          <w:iCs/>
          <w:color w:val="000082"/>
          <w:sz w:val="22"/>
          <w:szCs w:val="22"/>
        </w:rPr>
        <w:t>Whence to me this waste of love?</w:t>
      </w:r>
      <w:r>
        <w:rPr>
          <w:rFonts w:ascii="TimesNewRoman,BoldItalic" w:hAnsi="TimesNewRoman,BoldItalic" w:cs="TimesNewRoman,BoldItalic"/>
          <w:b/>
          <w:bCs/>
          <w:i/>
          <w:iCs/>
          <w:color w:val="000082"/>
          <w:sz w:val="22"/>
          <w:szCs w:val="22"/>
        </w:rPr>
        <w:t>”</w:t>
      </w:r>
    </w:p>
    <w:p w14:paraId="1A03CA82"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7456A83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It is so apparently a waste of long-suffering and mercy that some transgressors should be spared at</w:t>
      </w:r>
    </w:p>
    <w:p w14:paraId="3B8037F2" w14:textId="77777777" w:rsidR="009C13DC" w:rsidRDefault="009C13DC" w:rsidP="009C13DC">
      <w:pPr>
        <w:autoSpaceDE w:val="0"/>
        <w:autoSpaceDN w:val="0"/>
        <w:adjustRightInd w:val="0"/>
        <w:rPr>
          <w:rFonts w:ascii="Times-Italic" w:hAnsi="Times-Italic" w:cs="Times-Italic"/>
          <w:i/>
          <w:iCs/>
          <w:color w:val="000000"/>
        </w:rPr>
      </w:pPr>
      <w:r>
        <w:rPr>
          <w:rFonts w:ascii="Times-Roman" w:hAnsi="Times-Roman" w:cs="Times-Roman"/>
          <w:color w:val="000000"/>
        </w:rPr>
        <w:t xml:space="preserve">all, that they may well marvel. Look at it, and I think you will see it very clearly so, </w:t>
      </w:r>
      <w:r>
        <w:rPr>
          <w:rFonts w:ascii="Times-Italic" w:hAnsi="Times-Italic" w:cs="Times-Italic"/>
          <w:i/>
          <w:iCs/>
          <w:color w:val="000000"/>
        </w:rPr>
        <w:t>the very fact that</w:t>
      </w:r>
    </w:p>
    <w:p w14:paraId="40EF2365"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God does not punish sin on the spot is mischievously interpreted. </w:t>
      </w:r>
      <w:r>
        <w:rPr>
          <w:rFonts w:ascii="Times-Roman" w:hAnsi="Times-Roman" w:cs="Times-Roman"/>
          <w:color w:val="000000"/>
        </w:rPr>
        <w:t>Men in all ages have drawn a wicked</w:t>
      </w:r>
    </w:p>
    <w:p w14:paraId="312DA36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inference from the patience of the great Judge. The Preacher, in Ecclesiastes, says, </w:t>
      </w:r>
      <w:r>
        <w:rPr>
          <w:rFonts w:ascii="TimesNewRoman" w:hAnsi="TimesNewRoman" w:cs="TimesNewRoman"/>
          <w:color w:val="000000"/>
        </w:rPr>
        <w:t>“</w:t>
      </w:r>
      <w:r>
        <w:rPr>
          <w:rFonts w:ascii="Times-Roman" w:hAnsi="Times-Roman" w:cs="Times-Roman"/>
          <w:color w:val="000000"/>
        </w:rPr>
        <w:t>Because sentence</w:t>
      </w:r>
    </w:p>
    <w:p w14:paraId="3EE335E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against an evil work is not executed speedily, therefore the heart of the sons of men is fully set in them</w:t>
      </w:r>
    </w:p>
    <w:p w14:paraId="2D96FC2A" w14:textId="666575F2"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to do evil.</w:t>
      </w:r>
      <w:r>
        <w:rPr>
          <w:rFonts w:ascii="TimesNewRoman" w:hAnsi="TimesNewRoman" w:cs="TimesNewRoman"/>
          <w:color w:val="000000"/>
        </w:rPr>
        <w:t>”</w:t>
      </w:r>
    </w:p>
    <w:p w14:paraId="70CA3FF0"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1454A1AA" w14:textId="77777777" w:rsidR="009C13DC" w:rsidRDefault="009C13DC" w:rsidP="009C13DC">
      <w:pPr>
        <w:autoSpaceDE w:val="0"/>
        <w:autoSpaceDN w:val="0"/>
        <w:adjustRightInd w:val="0"/>
        <w:rPr>
          <w:rFonts w:ascii="Times-Roman" w:hAnsi="Times-Roman" w:cs="Times-Roman"/>
          <w:color w:val="000000"/>
        </w:rPr>
      </w:pPr>
      <w:r>
        <w:rPr>
          <w:rFonts w:ascii="TimesNewRoman" w:hAnsi="TimesNewRoman" w:cs="TimesNewRoman"/>
          <w:color w:val="000000"/>
        </w:rPr>
        <w:t>“</w:t>
      </w:r>
      <w:r>
        <w:rPr>
          <w:rFonts w:ascii="Times-Roman" w:hAnsi="Times-Roman" w:cs="Times-Roman"/>
          <w:color w:val="000000"/>
        </w:rPr>
        <w:t>Why,</w:t>
      </w:r>
      <w:r>
        <w:rPr>
          <w:rFonts w:ascii="TimesNewRoman" w:hAnsi="TimesNewRoman" w:cs="TimesNewRoman"/>
          <w:color w:val="000000"/>
        </w:rPr>
        <w:t xml:space="preserve">” </w:t>
      </w:r>
      <w:r>
        <w:rPr>
          <w:rFonts w:ascii="Times-Roman" w:hAnsi="Times-Roman" w:cs="Times-Roman"/>
          <w:color w:val="000000"/>
        </w:rPr>
        <w:t xml:space="preserve">you say, </w:t>
      </w:r>
      <w:r>
        <w:rPr>
          <w:rFonts w:ascii="TimesNewRoman" w:hAnsi="TimesNewRoman" w:cs="TimesNewRoman"/>
          <w:color w:val="000000"/>
        </w:rPr>
        <w:t>“</w:t>
      </w:r>
      <w:r>
        <w:rPr>
          <w:rFonts w:ascii="Times-Roman" w:hAnsi="Times-Roman" w:cs="Times-Roman"/>
          <w:color w:val="000000"/>
        </w:rPr>
        <w:t>So-and-So drinks and swears, and he has lived to be a hale, hearty old man. Such a</w:t>
      </w:r>
    </w:p>
    <w:p w14:paraId="0DCAB86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one has plunged into all sorts of folly and wickedness. He was a thief and everything bad besides, and</w:t>
      </w:r>
    </w:p>
    <w:p w14:paraId="3510D90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yet he prospers in the </w:t>
      </w:r>
      <w:proofErr w:type="gramStart"/>
      <w:r>
        <w:rPr>
          <w:rFonts w:ascii="Times-Roman" w:hAnsi="Times-Roman" w:cs="Times-Roman"/>
          <w:color w:val="000000"/>
        </w:rPr>
        <w:t>world, and</w:t>
      </w:r>
      <w:proofErr w:type="gramEnd"/>
      <w:r>
        <w:rPr>
          <w:rFonts w:ascii="Times-Roman" w:hAnsi="Times-Roman" w:cs="Times-Roman"/>
          <w:color w:val="000000"/>
        </w:rPr>
        <w:t xml:space="preserve"> grows rich. Instead of God sinking him down at once to hell, He has</w:t>
      </w:r>
    </w:p>
    <w:p w14:paraId="6262AF5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lastRenderedPageBreak/>
        <w:t xml:space="preserve">favored </w:t>
      </w:r>
      <w:proofErr w:type="gramStart"/>
      <w:r>
        <w:rPr>
          <w:rFonts w:ascii="Times-Roman" w:hAnsi="Times-Roman" w:cs="Times-Roman"/>
          <w:color w:val="000000"/>
        </w:rPr>
        <w:t>him, and</w:t>
      </w:r>
      <w:proofErr w:type="gramEnd"/>
      <w:r>
        <w:rPr>
          <w:rFonts w:ascii="Times-Roman" w:hAnsi="Times-Roman" w:cs="Times-Roman"/>
          <w:color w:val="000000"/>
        </w:rPr>
        <w:t xml:space="preserve"> fattened him as a bullock in rich pasture.</w:t>
      </w:r>
      <w:r>
        <w:rPr>
          <w:rFonts w:ascii="TimesNewRoman" w:hAnsi="TimesNewRoman" w:cs="TimesNewRoman"/>
          <w:color w:val="000000"/>
        </w:rPr>
        <w:t>” “</w:t>
      </w:r>
      <w:r>
        <w:rPr>
          <w:rFonts w:ascii="Times-Roman" w:hAnsi="Times-Roman" w:cs="Times-Roman"/>
          <w:color w:val="000000"/>
        </w:rPr>
        <w:t>Oh,</w:t>
      </w:r>
      <w:r>
        <w:rPr>
          <w:rFonts w:ascii="TimesNewRoman" w:hAnsi="TimesNewRoman" w:cs="TimesNewRoman"/>
          <w:color w:val="000000"/>
        </w:rPr>
        <w:t xml:space="preserve">” </w:t>
      </w:r>
      <w:r>
        <w:rPr>
          <w:rFonts w:ascii="Times-Roman" w:hAnsi="Times-Roman" w:cs="Times-Roman"/>
          <w:color w:val="000000"/>
        </w:rPr>
        <w:t xml:space="preserve">the worldling says, </w:t>
      </w:r>
      <w:r>
        <w:rPr>
          <w:rFonts w:ascii="TimesNewRoman" w:hAnsi="TimesNewRoman" w:cs="TimesNewRoman"/>
          <w:color w:val="000000"/>
        </w:rPr>
        <w:t>“</w:t>
      </w:r>
      <w:r>
        <w:rPr>
          <w:rFonts w:ascii="Times-Roman" w:hAnsi="Times-Roman" w:cs="Times-Roman"/>
          <w:color w:val="000000"/>
        </w:rPr>
        <w:t>there is no justice</w:t>
      </w:r>
    </w:p>
    <w:p w14:paraId="7EECA51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in God. He does not punish sin.</w:t>
      </w:r>
      <w:r>
        <w:rPr>
          <w:rFonts w:ascii="TimesNewRoman" w:hAnsi="TimesNewRoman" w:cs="TimesNewRoman"/>
          <w:color w:val="000000"/>
        </w:rPr>
        <w:t xml:space="preserve">” </w:t>
      </w:r>
      <w:r>
        <w:rPr>
          <w:rFonts w:ascii="Times-Roman" w:hAnsi="Times-Roman" w:cs="Times-Roman"/>
          <w:color w:val="000000"/>
        </w:rPr>
        <w:t>The very fact that you are spared, O sinner, is doing mischief in the</w:t>
      </w:r>
    </w:p>
    <w:p w14:paraId="09941BF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world. Do you see that? Your mere existence in this world is to others an inducement to continue in sin.</w:t>
      </w:r>
    </w:p>
    <w:p w14:paraId="120109D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For while you are spared, others look at you and say, </w:t>
      </w:r>
      <w:r>
        <w:rPr>
          <w:rFonts w:ascii="TimesNewRoman" w:hAnsi="TimesNewRoman" w:cs="TimesNewRoman"/>
          <w:color w:val="000000"/>
        </w:rPr>
        <w:t>“</w:t>
      </w:r>
      <w:r>
        <w:rPr>
          <w:rFonts w:ascii="Times-Roman" w:hAnsi="Times-Roman" w:cs="Times-Roman"/>
          <w:color w:val="000000"/>
        </w:rPr>
        <w:t>God has not punished him.</w:t>
      </w:r>
      <w:r>
        <w:rPr>
          <w:rFonts w:ascii="TimesNewRoman" w:hAnsi="TimesNewRoman" w:cs="TimesNewRoman"/>
          <w:color w:val="000000"/>
        </w:rPr>
        <w:t xml:space="preserve">” </w:t>
      </w:r>
      <w:proofErr w:type="gramStart"/>
      <w:r>
        <w:rPr>
          <w:rFonts w:ascii="Times-Roman" w:hAnsi="Times-Roman" w:cs="Times-Roman"/>
          <w:color w:val="000000"/>
        </w:rPr>
        <w:t>Therefore</w:t>
      </w:r>
      <w:proofErr w:type="gramEnd"/>
      <w:r>
        <w:rPr>
          <w:rFonts w:ascii="Times-Roman" w:hAnsi="Times-Roman" w:cs="Times-Roman"/>
          <w:color w:val="000000"/>
        </w:rPr>
        <w:t xml:space="preserve"> they infer</w:t>
      </w:r>
    </w:p>
    <w:p w14:paraId="4CE2C79B" w14:textId="1A2CE27B"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that He will not punish sin at all.</w:t>
      </w:r>
    </w:p>
    <w:p w14:paraId="146138BC"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33106AF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Moreover, how many there are of you </w:t>
      </w:r>
      <w:r>
        <w:rPr>
          <w:rFonts w:ascii="Times-Italic" w:hAnsi="Times-Italic" w:cs="Times-Italic"/>
          <w:i/>
          <w:iCs/>
          <w:color w:val="000000"/>
        </w:rPr>
        <w:t>whose example is fearfully contagious</w:t>
      </w:r>
      <w:r>
        <w:rPr>
          <w:rFonts w:ascii="TimesNewRoman" w:hAnsi="TimesNewRoman" w:cs="TimesNewRoman"/>
          <w:color w:val="000000"/>
        </w:rPr>
        <w:t>—</w:t>
      </w:r>
      <w:r>
        <w:rPr>
          <w:rFonts w:ascii="Times-Roman" w:hAnsi="Times-Roman" w:cs="Times-Roman"/>
          <w:color w:val="000000"/>
        </w:rPr>
        <w:t>whose lips and lives</w:t>
      </w:r>
    </w:p>
    <w:p w14:paraId="17E5320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combine to lead your associates astray from God. In this dreadful disease which has ravaged our fields</w:t>
      </w:r>
    </w:p>
    <w:p w14:paraId="4EBDAA6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destroyed the cattle, farmers have been advised as soon as ever the cow is attacked with the disease,</w:t>
      </w:r>
    </w:p>
    <w:p w14:paraId="5D40476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to kill it on the </w:t>
      </w:r>
      <w:proofErr w:type="gramStart"/>
      <w:r>
        <w:rPr>
          <w:rFonts w:ascii="Times-Roman" w:hAnsi="Times-Roman" w:cs="Times-Roman"/>
          <w:color w:val="000000"/>
        </w:rPr>
        <w:t>spot, and</w:t>
      </w:r>
      <w:proofErr w:type="gramEnd"/>
      <w:r>
        <w:rPr>
          <w:rFonts w:ascii="Times-Roman" w:hAnsi="Times-Roman" w:cs="Times-Roman"/>
          <w:color w:val="000000"/>
        </w:rPr>
        <w:t xml:space="preserve"> bury it five feet deep out of the way.</w:t>
      </w:r>
    </w:p>
    <w:p w14:paraId="05FF330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Let us reflect that the murrain of sin is much more pestilential and more certain to kill than this</w:t>
      </w:r>
    </w:p>
    <w:p w14:paraId="2A553E6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murrain among the cattle, and therefore stern justice cries, </w:t>
      </w:r>
      <w:r>
        <w:rPr>
          <w:rFonts w:ascii="TimesNewRoman" w:hAnsi="TimesNewRoman" w:cs="TimesNewRoman"/>
          <w:color w:val="000000"/>
        </w:rPr>
        <w:t>“</w:t>
      </w:r>
      <w:r>
        <w:rPr>
          <w:rFonts w:ascii="Times-Roman" w:hAnsi="Times-Roman" w:cs="Times-Roman"/>
          <w:color w:val="000000"/>
        </w:rPr>
        <w:t>Let the sinner be at once sent where He</w:t>
      </w:r>
    </w:p>
    <w:p w14:paraId="2347CB5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cannot increase the plague of iniquity</w:t>
      </w:r>
      <w:r>
        <w:rPr>
          <w:rFonts w:ascii="TimesNewRoman" w:hAnsi="TimesNewRoman" w:cs="TimesNewRoman"/>
          <w:color w:val="000000"/>
        </w:rPr>
        <w:t>—</w:t>
      </w:r>
      <w:r>
        <w:rPr>
          <w:rFonts w:ascii="Times-Roman" w:hAnsi="Times-Roman" w:cs="Times-Roman"/>
          <w:color w:val="000000"/>
        </w:rPr>
        <w:t>it is of no use sparing him</w:t>
      </w:r>
      <w:r>
        <w:rPr>
          <w:rFonts w:ascii="TimesNewRoman" w:hAnsi="TimesNewRoman" w:cs="TimesNewRoman"/>
          <w:color w:val="000000"/>
        </w:rPr>
        <w:t>—</w:t>
      </w:r>
      <w:r>
        <w:rPr>
          <w:rFonts w:ascii="Times-Roman" w:hAnsi="Times-Roman" w:cs="Times-Roman"/>
          <w:color w:val="000000"/>
        </w:rPr>
        <w:t>he grows no better. All the means</w:t>
      </w:r>
    </w:p>
    <w:p w14:paraId="14516F6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used only make him worse, and meanwhile we must look to the welfare of others, lest he perish not</w:t>
      </w:r>
    </w:p>
    <w:p w14:paraId="132A7F6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alone in his iniquity. He teaches his children to swear. He makes others worldly. The whole current of</w:t>
      </w:r>
    </w:p>
    <w:p w14:paraId="60658D5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his life is to incite men to rebel against God</w:t>
      </w:r>
      <w:r>
        <w:rPr>
          <w:rFonts w:ascii="TimesNewRoman" w:hAnsi="TimesNewRoman" w:cs="TimesNewRoman"/>
          <w:color w:val="000000"/>
        </w:rPr>
        <w:t>—</w:t>
      </w:r>
      <w:r>
        <w:rPr>
          <w:rFonts w:ascii="Times-Roman" w:hAnsi="Times-Roman" w:cs="Times-Roman"/>
          <w:color w:val="000000"/>
        </w:rPr>
        <w:t>let his desperate course be stopped at once. The leprosy is</w:t>
      </w:r>
    </w:p>
    <w:p w14:paraId="32EC5265" w14:textId="77777777"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upon him, and all that he touches he pollutes</w:t>
      </w:r>
      <w:r>
        <w:rPr>
          <w:rFonts w:ascii="TimesNewRoman" w:hAnsi="TimesNewRoman" w:cs="TimesNewRoman"/>
          <w:color w:val="000000"/>
        </w:rPr>
        <w:t>—</w:t>
      </w:r>
      <w:r>
        <w:rPr>
          <w:rFonts w:ascii="Times-Roman" w:hAnsi="Times-Roman" w:cs="Times-Roman"/>
          <w:color w:val="000000"/>
        </w:rPr>
        <w:t>for high sanitary reasons, therefore he must be removed.</w:t>
      </w:r>
      <w:r>
        <w:rPr>
          <w:rFonts w:ascii="TimesNewRoman" w:hAnsi="TimesNewRoman" w:cs="TimesNewRoman"/>
          <w:color w:val="000000"/>
        </w:rPr>
        <w:t>”</w:t>
      </w:r>
    </w:p>
    <w:p w14:paraId="2F21B5F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It is better that one die than that many should be smitten, and therefore, the highest consideration for the</w:t>
      </w:r>
    </w:p>
    <w:p w14:paraId="3B4EDDA9" w14:textId="46BEB8B8"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 xml:space="preserve">good of mankind in general renders it necessary that the mandate should go forth, </w:t>
      </w:r>
      <w:r>
        <w:rPr>
          <w:rFonts w:ascii="TimesNewRoman" w:hAnsi="TimesNewRoman" w:cs="TimesNewRoman"/>
          <w:color w:val="000000"/>
        </w:rPr>
        <w:t>“</w:t>
      </w:r>
      <w:r>
        <w:rPr>
          <w:rFonts w:ascii="Times-Roman" w:hAnsi="Times-Roman" w:cs="Times-Roman"/>
          <w:color w:val="000000"/>
        </w:rPr>
        <w:t>Cut it down.</w:t>
      </w:r>
      <w:r>
        <w:rPr>
          <w:rFonts w:ascii="TimesNewRoman" w:hAnsi="TimesNewRoman" w:cs="TimesNewRoman"/>
          <w:color w:val="000000"/>
        </w:rPr>
        <w:t>”</w:t>
      </w:r>
    </w:p>
    <w:p w14:paraId="37C4CFB6"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5B9A6BD1" w14:textId="77777777" w:rsidR="009C13DC" w:rsidRDefault="009C13DC" w:rsidP="009C13DC">
      <w:pPr>
        <w:autoSpaceDE w:val="0"/>
        <w:autoSpaceDN w:val="0"/>
        <w:adjustRightInd w:val="0"/>
        <w:rPr>
          <w:rFonts w:ascii="Times-Roman" w:hAnsi="Times-Roman" w:cs="Times-Roman"/>
          <w:color w:val="000000"/>
        </w:rPr>
      </w:pPr>
      <w:r>
        <w:rPr>
          <w:rFonts w:ascii="Times-Bold" w:hAnsi="Times-Bold" w:cs="Times-Bold"/>
          <w:b/>
          <w:bCs/>
          <w:color w:val="008200"/>
        </w:rPr>
        <w:t xml:space="preserve">II. </w:t>
      </w:r>
      <w:r>
        <w:rPr>
          <w:rFonts w:ascii="Times-Roman" w:hAnsi="Times-Roman" w:cs="Times-Roman"/>
          <w:color w:val="000000"/>
        </w:rPr>
        <w:t>Our second most solemn work is to remind you, O impenitent sinner, that FOR GOD TO HAVE</w:t>
      </w:r>
    </w:p>
    <w:p w14:paraId="4E271F7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SPARED YOU SO LONG IS A VERY WONDERFUL THING. That the infinitely just and holy God</w:t>
      </w:r>
    </w:p>
    <w:p w14:paraId="4DEE2F2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should have spared you, unconverted man, unconverted woman, up till now, is no small thing, but a</w:t>
      </w:r>
    </w:p>
    <w:p w14:paraId="4594DE96" w14:textId="7D97AF22"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matter for adoring wonder.</w:t>
      </w:r>
    </w:p>
    <w:p w14:paraId="16D30072"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7B2C0963" w14:textId="77777777" w:rsidR="009C13DC" w:rsidRDefault="009C13DC" w:rsidP="009C13DC">
      <w:pPr>
        <w:autoSpaceDE w:val="0"/>
        <w:autoSpaceDN w:val="0"/>
        <w:adjustRightInd w:val="0"/>
        <w:rPr>
          <w:rFonts w:ascii="Times-Italic" w:hAnsi="Times-Italic" w:cs="Times-Italic"/>
          <w:i/>
          <w:iCs/>
          <w:color w:val="000000"/>
        </w:rPr>
      </w:pPr>
      <w:r>
        <w:rPr>
          <w:rFonts w:ascii="Times-Roman" w:hAnsi="Times-Roman" w:cs="Times-Roman"/>
          <w:color w:val="000000"/>
        </w:rPr>
        <w:t xml:space="preserve">Let me show you this. Consider, </w:t>
      </w:r>
      <w:r>
        <w:rPr>
          <w:rFonts w:ascii="Times-Italic" w:hAnsi="Times-Italic" w:cs="Times-Italic"/>
          <w:i/>
          <w:iCs/>
          <w:color w:val="000000"/>
        </w:rPr>
        <w:t>negatively</w:t>
      </w:r>
      <w:r>
        <w:rPr>
          <w:rFonts w:ascii="Times-Roman" w:hAnsi="Times-Roman" w:cs="Times-Roman"/>
          <w:color w:val="000000"/>
        </w:rPr>
        <w:t xml:space="preserve">, </w:t>
      </w:r>
      <w:r>
        <w:rPr>
          <w:rFonts w:ascii="Times-Italic" w:hAnsi="Times-Italic" w:cs="Times-Italic"/>
          <w:i/>
          <w:iCs/>
          <w:color w:val="000000"/>
        </w:rPr>
        <w:t>God is not sparing you because He is insensible</w:t>
      </w:r>
    </w:p>
    <w:p w14:paraId="6371268E"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towards your sins</w:t>
      </w:r>
      <w:r>
        <w:rPr>
          <w:rFonts w:ascii="TimesNewRoman" w:hAnsi="TimesNewRoman" w:cs="TimesNewRoman"/>
          <w:color w:val="000000"/>
        </w:rPr>
        <w:t>—</w:t>
      </w:r>
      <w:r>
        <w:rPr>
          <w:rFonts w:ascii="Times-Roman" w:hAnsi="Times-Roman" w:cs="Times-Roman"/>
          <w:color w:val="000000"/>
        </w:rPr>
        <w:t>He is angry with the wicked every day. If the Lord could be indifferent towards sin,</w:t>
      </w:r>
    </w:p>
    <w:p w14:paraId="06E0FEB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could bring His holy mind to treat it as a mere trifle, then it would be no wonder that He should let</w:t>
      </w:r>
    </w:p>
    <w:p w14:paraId="00985FE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the transgressor </w:t>
      </w:r>
      <w:proofErr w:type="gramStart"/>
      <w:r>
        <w:rPr>
          <w:rFonts w:ascii="Times-Roman" w:hAnsi="Times-Roman" w:cs="Times-Roman"/>
          <w:color w:val="000000"/>
        </w:rPr>
        <w:t>live</w:t>
      </w:r>
      <w:proofErr w:type="gramEnd"/>
      <w:r>
        <w:rPr>
          <w:rFonts w:ascii="Times-Roman" w:hAnsi="Times-Roman" w:cs="Times-Roman"/>
          <w:color w:val="000000"/>
        </w:rPr>
        <w:t>. But He cannot endure iniquity</w:t>
      </w:r>
      <w:r>
        <w:rPr>
          <w:rFonts w:ascii="TimesNewRoman" w:hAnsi="TimesNewRoman" w:cs="TimesNewRoman"/>
          <w:color w:val="000000"/>
        </w:rPr>
        <w:t>—</w:t>
      </w:r>
      <w:proofErr w:type="gramStart"/>
      <w:r>
        <w:rPr>
          <w:rFonts w:ascii="Times-Roman" w:hAnsi="Times-Roman" w:cs="Times-Roman"/>
          <w:color w:val="000000"/>
        </w:rPr>
        <w:t>all the day</w:t>
      </w:r>
      <w:proofErr w:type="gramEnd"/>
      <w:r>
        <w:rPr>
          <w:rFonts w:ascii="Times-Roman" w:hAnsi="Times-Roman" w:cs="Times-Roman"/>
          <w:color w:val="000000"/>
        </w:rPr>
        <w:t xml:space="preserve"> long His anger smokes and burns</w:t>
      </w:r>
    </w:p>
    <w:p w14:paraId="70A3642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towards evil, and yet He holds back the thunderbolt, and does not smite the guilty. If </w:t>
      </w:r>
      <w:r>
        <w:rPr>
          <w:rFonts w:ascii="Times-Italic" w:hAnsi="Times-Italic" w:cs="Times-Italic"/>
          <w:i/>
          <w:iCs/>
          <w:color w:val="000000"/>
        </w:rPr>
        <w:t xml:space="preserve">you </w:t>
      </w:r>
      <w:r>
        <w:rPr>
          <w:rFonts w:ascii="Times-Roman" w:hAnsi="Times-Roman" w:cs="Times-Roman"/>
          <w:color w:val="000000"/>
        </w:rPr>
        <w:t>had been angry</w:t>
      </w:r>
    </w:p>
    <w:p w14:paraId="4745FA1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for half-an-hour, you would have come to hard words or blows, but here is the Judge of all the earth</w:t>
      </w:r>
    </w:p>
    <w:p w14:paraId="62984C8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angry every day for twenty, thirty, forty, fifty, sixty, seventy, or eighty years with some of you, and yet</w:t>
      </w:r>
    </w:p>
    <w:p w14:paraId="07BBA5EB" w14:textId="761FF864"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He has not destroyed you.</w:t>
      </w:r>
    </w:p>
    <w:p w14:paraId="58141E15"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44D8CC90"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It is not because the offense is at a distance, </w:t>
      </w:r>
      <w:r>
        <w:rPr>
          <w:rFonts w:ascii="Times-Roman" w:hAnsi="Times-Roman" w:cs="Times-Roman"/>
          <w:color w:val="000000"/>
        </w:rPr>
        <w:t>and therefore far from His observant eye. No</w:t>
      </w:r>
      <w:r>
        <w:rPr>
          <w:rFonts w:ascii="TimesNewRoman" w:hAnsi="TimesNewRoman" w:cs="TimesNewRoman"/>
          <w:color w:val="000000"/>
        </w:rPr>
        <w:t>—</w:t>
      </w:r>
      <w:r>
        <w:rPr>
          <w:rFonts w:ascii="Times-Roman" w:hAnsi="Times-Roman" w:cs="Times-Roman"/>
          <w:color w:val="000000"/>
        </w:rPr>
        <w:t>your sins</w:t>
      </w:r>
    </w:p>
    <w:p w14:paraId="4C2C7FE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are like smoke in His nose</w:t>
      </w:r>
      <w:r>
        <w:rPr>
          <w:rFonts w:ascii="TimesNewRoman" w:hAnsi="TimesNewRoman" w:cs="TimesNewRoman"/>
          <w:color w:val="000000"/>
        </w:rPr>
        <w:t>—</w:t>
      </w:r>
      <w:r>
        <w:rPr>
          <w:rFonts w:ascii="Times-Roman" w:hAnsi="Times-Roman" w:cs="Times-Roman"/>
          <w:color w:val="000000"/>
        </w:rPr>
        <w:t>your iniquities provoke Him to His face. You touch the apple of His eye,</w:t>
      </w:r>
    </w:p>
    <w:p w14:paraId="6232FD8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yet for all that, though this accursed thing called sin intrudes into His presence every instant, yet still</w:t>
      </w:r>
    </w:p>
    <w:p w14:paraId="59362579" w14:textId="77777777" w:rsidR="009C13DC" w:rsidRDefault="009C13DC" w:rsidP="009C13DC">
      <w:pPr>
        <w:autoSpaceDE w:val="0"/>
        <w:autoSpaceDN w:val="0"/>
        <w:adjustRightInd w:val="0"/>
        <w:rPr>
          <w:rFonts w:ascii="Times-Italic" w:hAnsi="Times-Italic" w:cs="Times-Italic"/>
          <w:i/>
          <w:iCs/>
          <w:color w:val="000000"/>
        </w:rPr>
      </w:pPr>
      <w:r>
        <w:rPr>
          <w:rFonts w:ascii="Times-Roman" w:hAnsi="Times-Roman" w:cs="Times-Roman"/>
          <w:color w:val="000000"/>
        </w:rPr>
        <w:t xml:space="preserve">He has spared you until now. Mark, sinner, He has spared you </w:t>
      </w:r>
      <w:r>
        <w:rPr>
          <w:rFonts w:ascii="Times-Italic" w:hAnsi="Times-Italic" w:cs="Times-Italic"/>
          <w:i/>
          <w:iCs/>
          <w:color w:val="000000"/>
        </w:rPr>
        <w:t>not because He was unable to have</w:t>
      </w:r>
    </w:p>
    <w:p w14:paraId="0D487A96"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destroyed you. </w:t>
      </w:r>
      <w:r>
        <w:rPr>
          <w:rFonts w:ascii="Times-Roman" w:hAnsi="Times-Roman" w:cs="Times-Roman"/>
          <w:color w:val="000000"/>
        </w:rPr>
        <w:t>He might have bid the tiles fall from the roof, or the fever might have smitten you in the</w:t>
      </w:r>
    </w:p>
    <w:p w14:paraId="309387F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street. The air might have refused to heave your lungs, or the blood might have ceased its circulation in</w:t>
      </w:r>
    </w:p>
    <w:p w14:paraId="26D4B0E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your veins. The gates to death are many. The quiver of judgment is full of sharp arrows. The Lord has</w:t>
      </w:r>
    </w:p>
    <w:p w14:paraId="489460E5" w14:textId="1242ED23"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but to will it, and your soul is required of you.</w:t>
      </w:r>
    </w:p>
    <w:p w14:paraId="2E323B27"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7F56012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He said to the foolish rich man, </w:t>
      </w:r>
      <w:r>
        <w:rPr>
          <w:rFonts w:ascii="TimesNewRoman" w:hAnsi="TimesNewRoman" w:cs="TimesNewRoman"/>
          <w:color w:val="000000"/>
        </w:rPr>
        <w:t>“</w:t>
      </w:r>
      <w:r>
        <w:rPr>
          <w:rFonts w:ascii="Times-Roman" w:hAnsi="Times-Roman" w:cs="Times-Roman"/>
          <w:color w:val="000000"/>
        </w:rPr>
        <w:t>This night your soul shall be required of you,</w:t>
      </w:r>
      <w:r>
        <w:rPr>
          <w:rFonts w:ascii="TimesNewRoman" w:hAnsi="TimesNewRoman" w:cs="TimesNewRoman"/>
          <w:color w:val="000000"/>
        </w:rPr>
        <w:t xml:space="preserve">” </w:t>
      </w:r>
      <w:r>
        <w:rPr>
          <w:rFonts w:ascii="Times-Roman" w:hAnsi="Times-Roman" w:cs="Times-Roman"/>
          <w:color w:val="000000"/>
        </w:rPr>
        <w:t>and he never saw the</w:t>
      </w:r>
    </w:p>
    <w:p w14:paraId="217694A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morning. And He might as easily have sent the same sad message to you, </w:t>
      </w:r>
      <w:r>
        <w:rPr>
          <w:rFonts w:ascii="Times-Italic" w:hAnsi="Times-Italic" w:cs="Times-Italic"/>
          <w:i/>
          <w:iCs/>
          <w:color w:val="000000"/>
        </w:rPr>
        <w:t xml:space="preserve">and what then? </w:t>
      </w:r>
      <w:r>
        <w:rPr>
          <w:rFonts w:ascii="Times-Roman" w:hAnsi="Times-Roman" w:cs="Times-Roman"/>
          <w:color w:val="000000"/>
        </w:rPr>
        <w:t>As I have said</w:t>
      </w:r>
    </w:p>
    <w:p w14:paraId="5D3184B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before, this great patience is not manifested towards your sinful soul because the Lord is at all dependent</w:t>
      </w:r>
    </w:p>
    <w:p w14:paraId="4FBE17B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upon you</w:t>
      </w:r>
      <w:r>
        <w:rPr>
          <w:rFonts w:ascii="TimesNewRoman,Italic" w:hAnsi="TimesNewRoman,Italic" w:cs="TimesNewRoman,Italic"/>
          <w:i/>
          <w:iCs/>
          <w:color w:val="000000"/>
        </w:rPr>
        <w:t>—</w:t>
      </w:r>
      <w:r>
        <w:rPr>
          <w:rFonts w:ascii="Times-Roman" w:hAnsi="Times-Roman" w:cs="Times-Roman"/>
          <w:color w:val="000000"/>
        </w:rPr>
        <w:t>your living will not increase, and your dying will not diminish His glory. You will be no</w:t>
      </w:r>
    </w:p>
    <w:p w14:paraId="4AA14F4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more missed than one dry leaf is missed in a forest, or one dewdrop in a thousand leagues of grass.</w:t>
      </w:r>
    </w:p>
    <w:p w14:paraId="296C2C2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Judgment needs but a word to work its utmost vengeance, and withal you are so provoking that the</w:t>
      </w:r>
    </w:p>
    <w:p w14:paraId="35E7366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marvel is that divine severity has spared you so long. Admire and wonder at this longsuffering.</w:t>
      </w:r>
    </w:p>
    <w:p w14:paraId="021DE908" w14:textId="77777777" w:rsidR="009C13DC" w:rsidRDefault="009C13DC" w:rsidP="009C13DC">
      <w:pPr>
        <w:autoSpaceDE w:val="0"/>
        <w:autoSpaceDN w:val="0"/>
        <w:adjustRightInd w:val="0"/>
        <w:rPr>
          <w:rFonts w:ascii="Times-Italic" w:hAnsi="Times-Italic" w:cs="Times-Italic"/>
          <w:i/>
          <w:iCs/>
          <w:color w:val="000000"/>
        </w:rPr>
      </w:pPr>
      <w:r>
        <w:rPr>
          <w:rFonts w:ascii="Times-Roman" w:hAnsi="Times-Roman" w:cs="Times-Roman"/>
          <w:color w:val="000000"/>
        </w:rPr>
        <w:t xml:space="preserve">Remember that this wonder is increased when you </w:t>
      </w:r>
      <w:r>
        <w:rPr>
          <w:rFonts w:ascii="Times-Italic" w:hAnsi="Times-Italic" w:cs="Times-Italic"/>
          <w:i/>
          <w:iCs/>
          <w:color w:val="000000"/>
        </w:rPr>
        <w:t xml:space="preserve">think of the </w:t>
      </w:r>
      <w:proofErr w:type="gramStart"/>
      <w:r>
        <w:rPr>
          <w:rFonts w:ascii="Times-Italic" w:hAnsi="Times-Italic" w:cs="Times-Italic"/>
          <w:i/>
          <w:iCs/>
          <w:color w:val="000000"/>
        </w:rPr>
        <w:t>fruit</w:t>
      </w:r>
      <w:proofErr w:type="gramEnd"/>
      <w:r>
        <w:rPr>
          <w:rFonts w:ascii="Times-Italic" w:hAnsi="Times-Italic" w:cs="Times-Italic"/>
          <w:i/>
          <w:iCs/>
          <w:color w:val="000000"/>
        </w:rPr>
        <w:t xml:space="preserve"> He deserved to have had of you.</w:t>
      </w:r>
    </w:p>
    <w:p w14:paraId="5081777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 God so good and so gracious ought to have been loved by you. He has treated you so well, and given</w:t>
      </w:r>
    </w:p>
    <w:p w14:paraId="11D062A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lastRenderedPageBreak/>
        <w:t>you such capacities for pleasure, that He ought to have had some service of you. You are not to God</w:t>
      </w:r>
    </w:p>
    <w:p w14:paraId="026666E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precisely what the ox is to its owner</w:t>
      </w:r>
      <w:r>
        <w:rPr>
          <w:rFonts w:ascii="TimesNewRoman" w:hAnsi="TimesNewRoman" w:cs="TimesNewRoman"/>
          <w:color w:val="000000"/>
        </w:rPr>
        <w:t>—</w:t>
      </w:r>
      <w:r>
        <w:rPr>
          <w:rFonts w:ascii="Times-Roman" w:hAnsi="Times-Roman" w:cs="Times-Roman"/>
          <w:color w:val="000000"/>
        </w:rPr>
        <w:t>you give to the ox but his grass or his straw, and you have done</w:t>
      </w:r>
    </w:p>
    <w:p w14:paraId="2D86A6E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with him. but God gives to you not only your daily food, but your very life</w:t>
      </w:r>
      <w:r>
        <w:rPr>
          <w:rFonts w:ascii="TimesNewRoman" w:hAnsi="TimesNewRoman" w:cs="TimesNewRoman"/>
          <w:color w:val="000000"/>
        </w:rPr>
        <w:t>—</w:t>
      </w:r>
      <w:r>
        <w:rPr>
          <w:rFonts w:ascii="Times-Roman" w:hAnsi="Times-Roman" w:cs="Times-Roman"/>
          <w:color w:val="000000"/>
        </w:rPr>
        <w:t>you are wholly dependent</w:t>
      </w:r>
    </w:p>
    <w:p w14:paraId="21BCBBFE" w14:textId="45A95716"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upon Him.</w:t>
      </w:r>
    </w:p>
    <w:p w14:paraId="2A0EBBAF"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7523C2B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Nothing can be so much yours as you are God</w:t>
      </w:r>
      <w:r>
        <w:rPr>
          <w:rFonts w:ascii="TimesNewRoman" w:hAnsi="TimesNewRoman" w:cs="TimesNewRoman"/>
          <w:color w:val="000000"/>
        </w:rPr>
        <w:t>’</w:t>
      </w:r>
      <w:r>
        <w:rPr>
          <w:rFonts w:ascii="Times-Roman" w:hAnsi="Times-Roman" w:cs="Times-Roman"/>
          <w:color w:val="000000"/>
        </w:rPr>
        <w:t>s. You ought to have served Him, to have delighted in</w:t>
      </w:r>
    </w:p>
    <w:p w14:paraId="77F2D0C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that service, to spend and to have been spent for your Lord. He asks no more of you than He ought to</w:t>
      </w:r>
    </w:p>
    <w:p w14:paraId="393F854F" w14:textId="77777777"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have had, and yet He asks you to love the Lord your God with all your heart, your soul, your strength</w:t>
      </w:r>
      <w:r>
        <w:rPr>
          <w:rFonts w:ascii="TimesNewRoman" w:hAnsi="TimesNewRoman" w:cs="TimesNewRoman"/>
          <w:color w:val="000000"/>
        </w:rPr>
        <w:t>—</w:t>
      </w:r>
    </w:p>
    <w:p w14:paraId="54E9F1A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this was His first and great commandment</w:t>
      </w:r>
      <w:r>
        <w:rPr>
          <w:rFonts w:ascii="TimesNewRoman" w:hAnsi="TimesNewRoman" w:cs="TimesNewRoman"/>
          <w:color w:val="000000"/>
        </w:rPr>
        <w:t>—</w:t>
      </w:r>
      <w:r>
        <w:rPr>
          <w:rFonts w:ascii="Times-Roman" w:hAnsi="Times-Roman" w:cs="Times-Roman"/>
          <w:color w:val="000000"/>
        </w:rPr>
        <w:t>but this you have constantly, persistently broken. Oh, think,</w:t>
      </w:r>
    </w:p>
    <w:p w14:paraId="2DE87839" w14:textId="77777777"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then, when you have given to God such a bad return, when He ought to have received so much better</w:t>
      </w:r>
      <w:r>
        <w:rPr>
          <w:rFonts w:ascii="TimesNewRoman" w:hAnsi="TimesNewRoman" w:cs="TimesNewRoman"/>
          <w:color w:val="000000"/>
        </w:rPr>
        <w:t>—</w:t>
      </w:r>
    </w:p>
    <w:p w14:paraId="4A58F368" w14:textId="3BBFE6BD"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think, I pray you, how you must have provoked Him.</w:t>
      </w:r>
    </w:p>
    <w:p w14:paraId="79F0E85A"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517EA84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And ah, my hearers! I </w:t>
      </w:r>
      <w:proofErr w:type="gramStart"/>
      <w:r>
        <w:rPr>
          <w:rFonts w:ascii="Times-Roman" w:hAnsi="Times-Roman" w:cs="Times-Roman"/>
          <w:color w:val="000000"/>
        </w:rPr>
        <w:t>have to</w:t>
      </w:r>
      <w:proofErr w:type="gramEnd"/>
      <w:r>
        <w:rPr>
          <w:rFonts w:ascii="Times-Roman" w:hAnsi="Times-Roman" w:cs="Times-Roman"/>
          <w:color w:val="000000"/>
        </w:rPr>
        <w:t xml:space="preserve"> touch upon a very solemn part of the business now, when I notice</w:t>
      </w:r>
    </w:p>
    <w:p w14:paraId="030BBC24" w14:textId="77777777" w:rsidR="009C13DC" w:rsidRDefault="009C13DC" w:rsidP="009C13DC">
      <w:pPr>
        <w:autoSpaceDE w:val="0"/>
        <w:autoSpaceDN w:val="0"/>
        <w:adjustRightInd w:val="0"/>
        <w:rPr>
          <w:rFonts w:ascii="Times-Roman" w:hAnsi="Times-Roman" w:cs="Times-Roman"/>
          <w:color w:val="000000"/>
        </w:rPr>
      </w:pPr>
      <w:proofErr w:type="gramStart"/>
      <w:r>
        <w:rPr>
          <w:rFonts w:ascii="Times-Roman" w:hAnsi="Times-Roman" w:cs="Times-Roman"/>
          <w:color w:val="000000"/>
        </w:rPr>
        <w:t>again</w:t>
      </w:r>
      <w:proofErr w:type="gramEnd"/>
      <w:r>
        <w:rPr>
          <w:rFonts w:ascii="Times-Roman" w:hAnsi="Times-Roman" w:cs="Times-Roman"/>
          <w:color w:val="000000"/>
        </w:rPr>
        <w:t xml:space="preserve"> that some, perhaps here present, </w:t>
      </w:r>
      <w:r>
        <w:rPr>
          <w:rFonts w:ascii="Times-Italic" w:hAnsi="Times-Italic" w:cs="Times-Italic"/>
          <w:i/>
          <w:iCs/>
          <w:color w:val="000000"/>
        </w:rPr>
        <w:t xml:space="preserve">have been guilty of very God-provoking sins. </w:t>
      </w:r>
      <w:r>
        <w:rPr>
          <w:rFonts w:ascii="Times-Roman" w:hAnsi="Times-Roman" w:cs="Times-Roman"/>
          <w:color w:val="000000"/>
        </w:rPr>
        <w:t>Some offenses</w:t>
      </w:r>
    </w:p>
    <w:p w14:paraId="743D519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provoke God much more than others</w:t>
      </w:r>
      <w:r>
        <w:rPr>
          <w:rFonts w:ascii="TimesNewRoman" w:hAnsi="TimesNewRoman" w:cs="TimesNewRoman"/>
          <w:color w:val="000000"/>
        </w:rPr>
        <w:t>—</w:t>
      </w:r>
      <w:r>
        <w:rPr>
          <w:rFonts w:ascii="Times-Roman" w:hAnsi="Times-Roman" w:cs="Times-Roman"/>
          <w:color w:val="000000"/>
        </w:rPr>
        <w:t xml:space="preserve">I believe that </w:t>
      </w:r>
      <w:r>
        <w:rPr>
          <w:rFonts w:ascii="Times-Italic" w:hAnsi="Times-Italic" w:cs="Times-Italic"/>
          <w:i/>
          <w:iCs/>
          <w:color w:val="000000"/>
        </w:rPr>
        <w:t xml:space="preserve">cursing </w:t>
      </w:r>
      <w:r>
        <w:rPr>
          <w:rFonts w:ascii="Times-Roman" w:hAnsi="Times-Roman" w:cs="Times-Roman"/>
          <w:color w:val="000000"/>
        </w:rPr>
        <w:t>does, for it is wanton insolence, by which</w:t>
      </w:r>
    </w:p>
    <w:p w14:paraId="6F702DF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nothing can be gained. It is altogether a gratuitous piece of insult. To swear, to imprecate the curse of</w:t>
      </w:r>
    </w:p>
    <w:p w14:paraId="3DA0C70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God upon one</w:t>
      </w:r>
      <w:r>
        <w:rPr>
          <w:rFonts w:ascii="TimesNewRoman" w:hAnsi="TimesNewRoman" w:cs="TimesNewRoman"/>
          <w:color w:val="000000"/>
        </w:rPr>
        <w:t>’</w:t>
      </w:r>
      <w:r>
        <w:rPr>
          <w:rFonts w:ascii="Times-Roman" w:hAnsi="Times-Roman" w:cs="Times-Roman"/>
          <w:color w:val="000000"/>
        </w:rPr>
        <w:t>s limbs and souls, is an unnecessary, superfluous sin. There cannot be any pleasure in</w:t>
      </w:r>
    </w:p>
    <w:p w14:paraId="5C00577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pronouncing oaths, any more than in uttering any other form of words. It is just because man </w:t>
      </w:r>
      <w:r>
        <w:rPr>
          <w:rFonts w:ascii="Times-Italic" w:hAnsi="Times-Italic" w:cs="Times-Italic"/>
          <w:i/>
          <w:iCs/>
          <w:color w:val="000000"/>
        </w:rPr>
        <w:t xml:space="preserve">will </w:t>
      </w:r>
      <w:r>
        <w:rPr>
          <w:rFonts w:ascii="Times-Roman" w:hAnsi="Times-Roman" w:cs="Times-Roman"/>
          <w:color w:val="000000"/>
        </w:rPr>
        <w:t>hate</w:t>
      </w:r>
    </w:p>
    <w:p w14:paraId="14278C9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his Maker, and will provoke Him, that he does this. O sinner, did you ever ask God to damn you, and are</w:t>
      </w:r>
    </w:p>
    <w:p w14:paraId="4C48CD4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you not astonished that He has not done it? Did you ever desire that the blast should come upon you, </w:t>
      </w:r>
      <w:proofErr w:type="gramStart"/>
      <w:r>
        <w:rPr>
          <w:rFonts w:ascii="Times-Roman" w:hAnsi="Times-Roman" w:cs="Times-Roman"/>
          <w:color w:val="000000"/>
        </w:rPr>
        <w:t>and</w:t>
      </w:r>
      <w:proofErr w:type="gramEnd"/>
    </w:p>
    <w:p w14:paraId="1FF7E98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do you not marvel that He has not long ago swept you where His wrath would wither you forever?</w:t>
      </w:r>
    </w:p>
    <w:p w14:paraId="04C66D29" w14:textId="266C7409"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Swearing is a sin that provokes the </w:t>
      </w:r>
      <w:proofErr w:type="gramStart"/>
      <w:r>
        <w:rPr>
          <w:rFonts w:ascii="Times-Roman" w:hAnsi="Times-Roman" w:cs="Times-Roman"/>
          <w:color w:val="000000"/>
        </w:rPr>
        <w:t>Most High</w:t>
      </w:r>
      <w:proofErr w:type="gramEnd"/>
      <w:r>
        <w:rPr>
          <w:rFonts w:ascii="Times-Roman" w:hAnsi="Times-Roman" w:cs="Times-Roman"/>
          <w:color w:val="000000"/>
        </w:rPr>
        <w:t>. O sinner, abhor this most detestable of vices.</w:t>
      </w:r>
    </w:p>
    <w:p w14:paraId="5282AB42"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4B566934"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Infidelity, </w:t>
      </w:r>
      <w:r>
        <w:rPr>
          <w:rFonts w:ascii="Times-Roman" w:hAnsi="Times-Roman" w:cs="Times-Roman"/>
          <w:color w:val="000000"/>
        </w:rPr>
        <w:t>again, and how many are guilty of that? How provoking to God for a man to deny His</w:t>
      </w:r>
    </w:p>
    <w:p w14:paraId="4D0EC94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very existence. Standing up and breathing God</w:t>
      </w:r>
      <w:r>
        <w:rPr>
          <w:rFonts w:ascii="TimesNewRoman" w:hAnsi="TimesNewRoman" w:cs="TimesNewRoman"/>
          <w:color w:val="000000"/>
        </w:rPr>
        <w:t>’</w:t>
      </w:r>
      <w:r>
        <w:rPr>
          <w:rFonts w:ascii="Times-Roman" w:hAnsi="Times-Roman" w:cs="Times-Roman"/>
          <w:color w:val="000000"/>
        </w:rPr>
        <w:t>s air, and living upon God</w:t>
      </w:r>
      <w:r>
        <w:rPr>
          <w:rFonts w:ascii="TimesNewRoman" w:hAnsi="TimesNewRoman" w:cs="TimesNewRoman"/>
          <w:color w:val="000000"/>
        </w:rPr>
        <w:t>’</w:t>
      </w:r>
      <w:r>
        <w:rPr>
          <w:rFonts w:ascii="Times-Roman" w:hAnsi="Times-Roman" w:cs="Times-Roman"/>
          <w:color w:val="000000"/>
        </w:rPr>
        <w:t>s life, and yet saying that</w:t>
      </w:r>
    </w:p>
    <w:p w14:paraId="4B4C9D6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there is no God? An insignificant worm dares challenge the Almighty to prove His Godhead and</w:t>
      </w:r>
    </w:p>
    <w:p w14:paraId="553E845A" w14:textId="3406DC7F"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existence by a tremendous act of justice. This is a God-provoking sin.</w:t>
      </w:r>
    </w:p>
    <w:p w14:paraId="6FAEF7FC"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5A68630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So </w:t>
      </w:r>
      <w:proofErr w:type="gramStart"/>
      <w:r>
        <w:rPr>
          <w:rFonts w:ascii="Times-Roman" w:hAnsi="Times-Roman" w:cs="Times-Roman"/>
          <w:color w:val="000000"/>
        </w:rPr>
        <w:t>again</w:t>
      </w:r>
      <w:proofErr w:type="gramEnd"/>
      <w:r>
        <w:rPr>
          <w:rFonts w:ascii="Times-Roman" w:hAnsi="Times-Roman" w:cs="Times-Roman"/>
          <w:color w:val="000000"/>
        </w:rPr>
        <w:t xml:space="preserve"> is </w:t>
      </w:r>
      <w:r>
        <w:rPr>
          <w:rFonts w:ascii="Times-Italic" w:hAnsi="Times-Italic" w:cs="Times-Italic"/>
          <w:i/>
          <w:iCs/>
          <w:color w:val="000000"/>
        </w:rPr>
        <w:t>persecution</w:t>
      </w:r>
      <w:r>
        <w:rPr>
          <w:rFonts w:ascii="Times-Roman" w:hAnsi="Times-Roman" w:cs="Times-Roman"/>
          <w:color w:val="000000"/>
        </w:rPr>
        <w:t>. There may be some here present who have persecuted wife and child</w:t>
      </w:r>
    </w:p>
    <w:p w14:paraId="71AC312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because of their following Christ. </w:t>
      </w:r>
      <w:r>
        <w:rPr>
          <w:rFonts w:ascii="TimesNewRoman" w:hAnsi="TimesNewRoman" w:cs="TimesNewRoman"/>
          <w:color w:val="000000"/>
        </w:rPr>
        <w:t>“</w:t>
      </w:r>
      <w:r>
        <w:rPr>
          <w:rFonts w:ascii="Times-Roman" w:hAnsi="Times-Roman" w:cs="Times-Roman"/>
          <w:color w:val="000000"/>
        </w:rPr>
        <w:t>He that touches you touches the apple of my eye,</w:t>
      </w:r>
      <w:r>
        <w:rPr>
          <w:rFonts w:ascii="TimesNewRoman" w:hAnsi="TimesNewRoman" w:cs="TimesNewRoman"/>
          <w:color w:val="000000"/>
        </w:rPr>
        <w:t xml:space="preserve">” </w:t>
      </w:r>
      <w:r>
        <w:rPr>
          <w:rFonts w:ascii="Times-Roman" w:hAnsi="Times-Roman" w:cs="Times-Roman"/>
          <w:color w:val="000000"/>
        </w:rPr>
        <w:t>says God. Beware,</w:t>
      </w:r>
    </w:p>
    <w:p w14:paraId="75E679A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sinner, you will not touch the Lord</w:t>
      </w:r>
      <w:r>
        <w:rPr>
          <w:rFonts w:ascii="TimesNewRoman" w:hAnsi="TimesNewRoman" w:cs="TimesNewRoman"/>
          <w:color w:val="000000"/>
        </w:rPr>
        <w:t>’</w:t>
      </w:r>
      <w:r>
        <w:rPr>
          <w:rFonts w:ascii="Times-Roman" w:hAnsi="Times-Roman" w:cs="Times-Roman"/>
          <w:color w:val="000000"/>
        </w:rPr>
        <w:t>s eye long without feeling His heavy hand. If any man injures your</w:t>
      </w:r>
    </w:p>
    <w:p w14:paraId="25D72A9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children, the blood is in your cheek at once, if you are a father, and you feel that you will show yourself</w:t>
      </w:r>
    </w:p>
    <w:p w14:paraId="4A89614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strong in their defense</w:t>
      </w:r>
      <w:r>
        <w:rPr>
          <w:rFonts w:ascii="TimesNewRoman" w:hAnsi="TimesNewRoman" w:cs="TimesNewRoman"/>
          <w:color w:val="000000"/>
        </w:rPr>
        <w:t>—</w:t>
      </w:r>
      <w:r>
        <w:rPr>
          <w:rFonts w:ascii="Times-Roman" w:hAnsi="Times-Roman" w:cs="Times-Roman"/>
          <w:color w:val="000000"/>
        </w:rPr>
        <w:t>even so the heavenly Father will avenge His own elect. Therefore, take heed</w:t>
      </w:r>
    </w:p>
    <w:p w14:paraId="1365E81E" w14:textId="59A601CC"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lest you persevere in </w:t>
      </w:r>
      <w:r>
        <w:rPr>
          <w:rFonts w:ascii="Times-Italic" w:hAnsi="Times-Italic" w:cs="Times-Italic"/>
          <w:i/>
          <w:iCs/>
          <w:color w:val="000000"/>
        </w:rPr>
        <w:t xml:space="preserve">this </w:t>
      </w:r>
      <w:r>
        <w:rPr>
          <w:rFonts w:ascii="Times-Roman" w:hAnsi="Times-Roman" w:cs="Times-Roman"/>
          <w:color w:val="000000"/>
        </w:rPr>
        <w:t>heaven-provoking sin.</w:t>
      </w:r>
    </w:p>
    <w:p w14:paraId="1901A8A1"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47867C0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And </w:t>
      </w:r>
      <w:r>
        <w:rPr>
          <w:rFonts w:ascii="Times-Italic" w:hAnsi="Times-Italic" w:cs="Times-Italic"/>
          <w:i/>
          <w:iCs/>
          <w:color w:val="000000"/>
        </w:rPr>
        <w:t>slander</w:t>
      </w:r>
      <w:r>
        <w:rPr>
          <w:rFonts w:ascii="Times-Roman" w:hAnsi="Times-Roman" w:cs="Times-Roman"/>
          <w:color w:val="000000"/>
        </w:rPr>
        <w:t>, too, lying against God</w:t>
      </w:r>
      <w:r>
        <w:rPr>
          <w:rFonts w:ascii="TimesNewRoman" w:hAnsi="TimesNewRoman" w:cs="TimesNewRoman"/>
          <w:color w:val="000000"/>
        </w:rPr>
        <w:t>’</w:t>
      </w:r>
      <w:r>
        <w:rPr>
          <w:rFonts w:ascii="Times-Roman" w:hAnsi="Times-Roman" w:cs="Times-Roman"/>
          <w:color w:val="000000"/>
        </w:rPr>
        <w:t xml:space="preserve">s servants, </w:t>
      </w:r>
      <w:proofErr w:type="gramStart"/>
      <w:r>
        <w:rPr>
          <w:rFonts w:ascii="Times-Roman" w:hAnsi="Times-Roman" w:cs="Times-Roman"/>
          <w:color w:val="000000"/>
        </w:rPr>
        <w:t>inventing</w:t>
      </w:r>
      <w:proofErr w:type="gramEnd"/>
      <w:r>
        <w:rPr>
          <w:rFonts w:ascii="Times-Roman" w:hAnsi="Times-Roman" w:cs="Times-Roman"/>
          <w:color w:val="000000"/>
        </w:rPr>
        <w:t xml:space="preserve"> and spreading wicked tales against those</w:t>
      </w:r>
    </w:p>
    <w:p w14:paraId="0D50C3B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who walk in God</w:t>
      </w:r>
      <w:r>
        <w:rPr>
          <w:rFonts w:ascii="TimesNewRoman" w:hAnsi="TimesNewRoman" w:cs="TimesNewRoman"/>
          <w:color w:val="000000"/>
        </w:rPr>
        <w:t>’</w:t>
      </w:r>
      <w:r>
        <w:rPr>
          <w:rFonts w:ascii="Times-Roman" w:hAnsi="Times-Roman" w:cs="Times-Roman"/>
          <w:color w:val="000000"/>
        </w:rPr>
        <w:t xml:space="preserve">s fear, this is another evil which awakens the anger of God, and stirs up righteous </w:t>
      </w:r>
      <w:proofErr w:type="gramStart"/>
      <w:r>
        <w:rPr>
          <w:rFonts w:ascii="Times-Roman" w:hAnsi="Times-Roman" w:cs="Times-Roman"/>
          <w:color w:val="000000"/>
        </w:rPr>
        <w:t>fury</w:t>
      </w:r>
      <w:proofErr w:type="gramEnd"/>
    </w:p>
    <w:p w14:paraId="6E709BD7" w14:textId="1D31E0D9"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against the man who is guilty of it. Beware! Beware!</w:t>
      </w:r>
    </w:p>
    <w:p w14:paraId="2397FE40"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711783EF"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Filthiness</w:t>
      </w:r>
      <w:r>
        <w:rPr>
          <w:rFonts w:ascii="Times-Roman" w:hAnsi="Times-Roman" w:cs="Times-Roman"/>
          <w:color w:val="000000"/>
        </w:rPr>
        <w:t>, filthiness of body and of life, will also provoke the Most Holy One. This once brought</w:t>
      </w:r>
    </w:p>
    <w:p w14:paraId="2E2D595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hell out of heaven upon Sodom. God sent down fire and brimstone because of the lusts of the flesh that</w:t>
      </w:r>
    </w:p>
    <w:p w14:paraId="1CC93FA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made Sodom to stink in His nostrils. The harlot and the adulterer, and the fornicator, shall know that</w:t>
      </w:r>
    </w:p>
    <w:p w14:paraId="6F9B32AB" w14:textId="11BA853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they sin not without provoking God very terribly.</w:t>
      </w:r>
    </w:p>
    <w:p w14:paraId="4D1E6F13"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2FF3BDE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And let me add here among these God-provoking sins, there is that </w:t>
      </w:r>
      <w:r>
        <w:rPr>
          <w:rFonts w:ascii="Times-Italic" w:hAnsi="Times-Italic" w:cs="Times-Italic"/>
          <w:i/>
          <w:iCs/>
          <w:color w:val="000000"/>
        </w:rPr>
        <w:t xml:space="preserve">quenching of conscience </w:t>
      </w:r>
      <w:r>
        <w:rPr>
          <w:rFonts w:ascii="Times-Roman" w:hAnsi="Times-Roman" w:cs="Times-Roman"/>
          <w:color w:val="000000"/>
        </w:rPr>
        <w:t>of</w:t>
      </w:r>
    </w:p>
    <w:p w14:paraId="34C8795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which some of you have been guilty. Ah, my dear hearers, there are not many of you to whom I spoke</w:t>
      </w:r>
    </w:p>
    <w:p w14:paraId="09E4E51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under these first heads, for I know that very few of you would indulge in these grosser sins, but there are</w:t>
      </w:r>
    </w:p>
    <w:p w14:paraId="2D346F7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some of you quite as bad in another sense, for you know the right and choose the wrong. You hear of</w:t>
      </w:r>
    </w:p>
    <w:p w14:paraId="4FA48A6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Christ and do not give your hearts to Him. We had hoped of some of you that long ere this we would</w:t>
      </w:r>
    </w:p>
    <w:p w14:paraId="765EACBE" w14:textId="6490329A"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have seen you walking in the Lord</w:t>
      </w:r>
      <w:r>
        <w:rPr>
          <w:rFonts w:ascii="TimesNewRoman" w:hAnsi="TimesNewRoman" w:cs="TimesNewRoman"/>
          <w:color w:val="000000"/>
        </w:rPr>
        <w:t>’</w:t>
      </w:r>
      <w:r>
        <w:rPr>
          <w:rFonts w:ascii="Times-Roman" w:hAnsi="Times-Roman" w:cs="Times-Roman"/>
          <w:color w:val="000000"/>
        </w:rPr>
        <w:t>s fear, but you are still strangers to Christ.</w:t>
      </w:r>
    </w:p>
    <w:p w14:paraId="72DE16D2"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2915E39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It must have had hard work to do this. You must have had a terrible tug with conscience, some of</w:t>
      </w:r>
    </w:p>
    <w:p w14:paraId="47CA022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 I know you have been stifling many a holy desire, and when the Spirit of God has been striving</w:t>
      </w:r>
    </w:p>
    <w:p w14:paraId="2BC0B51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lastRenderedPageBreak/>
        <w:t>with you, you have been so desperately set on mischief, that still you have gone on in the error of your</w:t>
      </w:r>
    </w:p>
    <w:p w14:paraId="1AF0B616" w14:textId="6A9BB7B9"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ways. Now these sins provoke God.</w:t>
      </w:r>
    </w:p>
    <w:p w14:paraId="5A045281"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1F86255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 do not believe that I stand in this pulpit and plead with you in God</w:t>
      </w:r>
      <w:r>
        <w:rPr>
          <w:rFonts w:ascii="TimesNewRoman" w:hAnsi="TimesNewRoman" w:cs="TimesNewRoman"/>
          <w:color w:val="000000"/>
        </w:rPr>
        <w:t>’</w:t>
      </w:r>
      <w:r>
        <w:rPr>
          <w:rFonts w:ascii="Times-Roman" w:hAnsi="Times-Roman" w:cs="Times-Roman"/>
          <w:color w:val="000000"/>
        </w:rPr>
        <w:t>s name, and then go back and</w:t>
      </w:r>
    </w:p>
    <w:p w14:paraId="785328A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tell my Master that you have rejected His warnings, without God</w:t>
      </w:r>
      <w:r>
        <w:rPr>
          <w:rFonts w:ascii="TimesNewRoman" w:hAnsi="TimesNewRoman" w:cs="TimesNewRoman"/>
          <w:color w:val="000000"/>
        </w:rPr>
        <w:t>’</w:t>
      </w:r>
      <w:r>
        <w:rPr>
          <w:rFonts w:ascii="Times-Roman" w:hAnsi="Times-Roman" w:cs="Times-Roman"/>
          <w:color w:val="000000"/>
        </w:rPr>
        <w:t>s being angry with your hardness of</w:t>
      </w:r>
    </w:p>
    <w:p w14:paraId="294CB69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heart and </w:t>
      </w:r>
      <w:proofErr w:type="spellStart"/>
      <w:r>
        <w:rPr>
          <w:rFonts w:ascii="Times-Roman" w:hAnsi="Times-Roman" w:cs="Times-Roman"/>
          <w:color w:val="000000"/>
        </w:rPr>
        <w:t>stiffneckedness</w:t>
      </w:r>
      <w:proofErr w:type="spellEnd"/>
      <w:r>
        <w:rPr>
          <w:rFonts w:ascii="Times-Roman" w:hAnsi="Times-Roman" w:cs="Times-Roman"/>
          <w:color w:val="000000"/>
        </w:rPr>
        <w:t xml:space="preserve">. I know if we send an </w:t>
      </w:r>
      <w:proofErr w:type="gramStart"/>
      <w:r>
        <w:rPr>
          <w:rFonts w:ascii="Times-Roman" w:hAnsi="Times-Roman" w:cs="Times-Roman"/>
          <w:color w:val="000000"/>
        </w:rPr>
        <w:t>Ambassador</w:t>
      </w:r>
      <w:proofErr w:type="gramEnd"/>
      <w:r>
        <w:rPr>
          <w:rFonts w:ascii="Times-Roman" w:hAnsi="Times-Roman" w:cs="Times-Roman"/>
          <w:color w:val="000000"/>
        </w:rPr>
        <w:t xml:space="preserve"> to a foreign court to try and make peace,</w:t>
      </w:r>
    </w:p>
    <w:p w14:paraId="7F06746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he honestly and earnestly lays down proper stipulations for peace, if they are rejected, you will soon</w:t>
      </w:r>
    </w:p>
    <w:p w14:paraId="35ABBB2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find the newspapers and public opinion ringing with indignation. </w:t>
      </w:r>
      <w:r>
        <w:rPr>
          <w:rFonts w:ascii="TimesNewRoman" w:hAnsi="TimesNewRoman" w:cs="TimesNewRoman"/>
          <w:color w:val="000000"/>
        </w:rPr>
        <w:t>“</w:t>
      </w:r>
      <w:r>
        <w:rPr>
          <w:rFonts w:ascii="Times-Roman" w:hAnsi="Times-Roman" w:cs="Times-Roman"/>
          <w:color w:val="000000"/>
        </w:rPr>
        <w:t>Why,</w:t>
      </w:r>
      <w:r>
        <w:rPr>
          <w:rFonts w:ascii="TimesNewRoman" w:hAnsi="TimesNewRoman" w:cs="TimesNewRoman"/>
          <w:color w:val="000000"/>
        </w:rPr>
        <w:t xml:space="preserve">” </w:t>
      </w:r>
      <w:r>
        <w:rPr>
          <w:rFonts w:ascii="Times-Roman" w:hAnsi="Times-Roman" w:cs="Times-Roman"/>
          <w:color w:val="000000"/>
        </w:rPr>
        <w:t xml:space="preserve">they say, </w:t>
      </w:r>
      <w:r>
        <w:rPr>
          <w:rFonts w:ascii="TimesNewRoman" w:hAnsi="TimesNewRoman" w:cs="TimesNewRoman"/>
          <w:color w:val="000000"/>
        </w:rPr>
        <w:t>“</w:t>
      </w:r>
      <w:r>
        <w:rPr>
          <w:rFonts w:ascii="Times-Roman" w:hAnsi="Times-Roman" w:cs="Times-Roman"/>
          <w:color w:val="000000"/>
        </w:rPr>
        <w:t>will not the men</w:t>
      </w:r>
    </w:p>
    <w:p w14:paraId="1837A23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have peace when the terms are so reasonable? Get out the iron-dads, let them have war</w:t>
      </w:r>
      <w:r>
        <w:rPr>
          <w:rFonts w:ascii="TimesNewRoman" w:hAnsi="TimesNewRoman" w:cs="TimesNewRoman"/>
          <w:color w:val="000000"/>
        </w:rPr>
        <w:t>—</w:t>
      </w:r>
      <w:r>
        <w:rPr>
          <w:rFonts w:ascii="Times-Roman" w:hAnsi="Times-Roman" w:cs="Times-Roman"/>
          <w:color w:val="000000"/>
        </w:rPr>
        <w:t>war to the</w:t>
      </w:r>
    </w:p>
    <w:p w14:paraId="1AD9AA5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knife. If they will not yield to what is reasonable, then let us dress ourselves in thunder, and go forth</w:t>
      </w:r>
    </w:p>
    <w:p w14:paraId="2B6963EB" w14:textId="19830B6E"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across the sea.</w:t>
      </w:r>
      <w:r>
        <w:rPr>
          <w:rFonts w:ascii="TimesNewRoman" w:hAnsi="TimesNewRoman" w:cs="TimesNewRoman"/>
          <w:color w:val="000000"/>
        </w:rPr>
        <w:t>”</w:t>
      </w:r>
    </w:p>
    <w:p w14:paraId="422329B8"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052AE65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what do you think? Shall God be always provoked? Shall mercy be preached to you in vain</w:t>
      </w:r>
    </w:p>
    <w:p w14:paraId="59D38BB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forever? Shall Christ be presented and always rejected, and will you continue to be His enemies, and</w:t>
      </w:r>
    </w:p>
    <w:p w14:paraId="23A4E6B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shall He never proclaim war against your souls? It is a marvel. It is a wonder that these God-provoking</w:t>
      </w:r>
    </w:p>
    <w:p w14:paraId="0832F902" w14:textId="475DBD38"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sins have so long been borne with, and that you are not yet cut down.</w:t>
      </w:r>
    </w:p>
    <w:p w14:paraId="4EB99F5A"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26877A00" w14:textId="77777777" w:rsidR="009C13DC" w:rsidRDefault="009C13DC" w:rsidP="009C13DC">
      <w:pPr>
        <w:autoSpaceDE w:val="0"/>
        <w:autoSpaceDN w:val="0"/>
        <w:adjustRightInd w:val="0"/>
        <w:rPr>
          <w:rFonts w:ascii="Times-Roman" w:hAnsi="Times-Roman" w:cs="Times-Roman"/>
          <w:color w:val="000000"/>
        </w:rPr>
      </w:pPr>
      <w:r>
        <w:rPr>
          <w:rFonts w:ascii="Times-Bold" w:hAnsi="Times-Bold" w:cs="Times-Bold"/>
          <w:b/>
          <w:bCs/>
          <w:color w:val="008200"/>
        </w:rPr>
        <w:t xml:space="preserve">III. </w:t>
      </w:r>
      <w:r>
        <w:rPr>
          <w:rFonts w:ascii="Times-Roman" w:hAnsi="Times-Roman" w:cs="Times-Roman"/>
          <w:color w:val="000000"/>
        </w:rPr>
        <w:t>And now, WHAT IS THE REASON FOR ALL THIS LONG-SUFFERING?</w:t>
      </w:r>
    </w:p>
    <w:p w14:paraId="36601549" w14:textId="77777777" w:rsidR="009C13DC" w:rsidRDefault="009C13DC" w:rsidP="009C13DC">
      <w:pPr>
        <w:autoSpaceDE w:val="0"/>
        <w:autoSpaceDN w:val="0"/>
        <w:adjustRightInd w:val="0"/>
        <w:rPr>
          <w:rFonts w:ascii="Times-Italic" w:hAnsi="Times-Italic" w:cs="Times-Italic"/>
          <w:i/>
          <w:iCs/>
          <w:color w:val="000000"/>
        </w:rPr>
      </w:pPr>
      <w:r>
        <w:rPr>
          <w:rFonts w:ascii="Times-Roman" w:hAnsi="Times-Roman" w:cs="Times-Roman"/>
          <w:color w:val="000000"/>
        </w:rPr>
        <w:t xml:space="preserve">Why is it that this cumber-ground tree has not been cut down? The answer </w:t>
      </w:r>
      <w:proofErr w:type="gramStart"/>
      <w:r>
        <w:rPr>
          <w:rFonts w:ascii="Times-Roman" w:hAnsi="Times-Roman" w:cs="Times-Roman"/>
          <w:color w:val="000000"/>
        </w:rPr>
        <w:t>is, because</w:t>
      </w:r>
      <w:proofErr w:type="gramEnd"/>
      <w:r>
        <w:rPr>
          <w:rFonts w:ascii="Times-Roman" w:hAnsi="Times-Roman" w:cs="Times-Roman"/>
          <w:color w:val="000000"/>
        </w:rPr>
        <w:t xml:space="preserve"> </w:t>
      </w:r>
      <w:r>
        <w:rPr>
          <w:rFonts w:ascii="Times-Italic" w:hAnsi="Times-Italic" w:cs="Times-Italic"/>
          <w:i/>
          <w:iCs/>
          <w:color w:val="000000"/>
        </w:rPr>
        <w:t>there is One</w:t>
      </w:r>
    </w:p>
    <w:p w14:paraId="1F1D6FB5"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who pleads for </w:t>
      </w:r>
      <w:proofErr w:type="gramStart"/>
      <w:r>
        <w:rPr>
          <w:rFonts w:ascii="Times-Italic" w:hAnsi="Times-Italic" w:cs="Times-Italic"/>
          <w:i/>
          <w:iCs/>
          <w:color w:val="000000"/>
        </w:rPr>
        <w:t>sinners.</w:t>
      </w:r>
      <w:proofErr w:type="gramEnd"/>
      <w:r>
        <w:rPr>
          <w:rFonts w:ascii="Times-Italic" w:hAnsi="Times-Italic" w:cs="Times-Italic"/>
          <w:i/>
          <w:iCs/>
          <w:color w:val="000000"/>
        </w:rPr>
        <w:t xml:space="preserve"> </w:t>
      </w:r>
      <w:r>
        <w:rPr>
          <w:rFonts w:ascii="Times-Roman" w:hAnsi="Times-Roman" w:cs="Times-Roman"/>
          <w:color w:val="000000"/>
        </w:rPr>
        <w:t>I have shown you, and some of you will think I have shown you with very great</w:t>
      </w:r>
    </w:p>
    <w:p w14:paraId="4753329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severity too, how reasonable it is that you should be cut down. I wish you felt it, for if you felt how</w:t>
      </w:r>
    </w:p>
    <w:p w14:paraId="5DC8C1C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reasonable it was that God should send you to hell, then you would begin to tremble, and there would be</w:t>
      </w:r>
    </w:p>
    <w:p w14:paraId="79BE602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some hope for you. I can assure you I have trembled for you when I have thought how rational, how</w:t>
      </w:r>
    </w:p>
    <w:p w14:paraId="177BC43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just</w:t>
      </w:r>
      <w:r>
        <w:rPr>
          <w:rFonts w:ascii="TimesNewRoman" w:hAnsi="TimesNewRoman" w:cs="TimesNewRoman"/>
          <w:color w:val="000000"/>
        </w:rPr>
        <w:t>—</w:t>
      </w:r>
      <w:r>
        <w:rPr>
          <w:rFonts w:ascii="Times-Roman" w:hAnsi="Times-Roman" w:cs="Times-Roman"/>
          <w:color w:val="000000"/>
        </w:rPr>
        <w:t>nay, it would seem to me, how necessary it was that some of you should be lost</w:t>
      </w:r>
      <w:r>
        <w:rPr>
          <w:rFonts w:ascii="TimesNewRoman" w:hAnsi="TimesNewRoman" w:cs="TimesNewRoman"/>
          <w:color w:val="000000"/>
        </w:rPr>
        <w:t>—</w:t>
      </w:r>
      <w:r>
        <w:rPr>
          <w:rFonts w:ascii="Times-Roman" w:hAnsi="Times-Roman" w:cs="Times-Roman"/>
          <w:color w:val="000000"/>
        </w:rPr>
        <w:t>it has made me</w:t>
      </w:r>
    </w:p>
    <w:p w14:paraId="022311D4" w14:textId="18EA8791"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tremble for you, and I would to God you would tremble for yourselves.</w:t>
      </w:r>
    </w:p>
    <w:p w14:paraId="785F770D" w14:textId="77777777" w:rsidR="00D42A46" w:rsidRPr="008941F8" w:rsidRDefault="00D42A46" w:rsidP="009C13DC">
      <w:pPr>
        <w:autoSpaceDE w:val="0"/>
        <w:autoSpaceDN w:val="0"/>
        <w:adjustRightInd w:val="0"/>
        <w:rPr>
          <w:rFonts w:ascii="Times-Roman" w:hAnsi="Times-Roman" w:cs="Times-Roman"/>
          <w:color w:val="000000"/>
          <w:sz w:val="16"/>
          <w:szCs w:val="16"/>
        </w:rPr>
      </w:pPr>
    </w:p>
    <w:p w14:paraId="166FAD10" w14:textId="77777777" w:rsidR="009C13DC" w:rsidRDefault="009C13DC" w:rsidP="009C13DC">
      <w:pPr>
        <w:autoSpaceDE w:val="0"/>
        <w:autoSpaceDN w:val="0"/>
        <w:adjustRightInd w:val="0"/>
        <w:rPr>
          <w:rFonts w:ascii="Times-Italic" w:hAnsi="Times-Italic" w:cs="Times-Italic"/>
          <w:i/>
          <w:iCs/>
          <w:color w:val="000000"/>
        </w:rPr>
      </w:pPr>
      <w:r>
        <w:rPr>
          <w:rFonts w:ascii="Times-Roman" w:hAnsi="Times-Roman" w:cs="Times-Roman"/>
          <w:color w:val="000000"/>
        </w:rPr>
        <w:t xml:space="preserve">But what has been the secret cause that you have been kept alive? The answer is, </w:t>
      </w:r>
      <w:r>
        <w:rPr>
          <w:rFonts w:ascii="Times-Italic" w:hAnsi="Times-Italic" w:cs="Times-Italic"/>
          <w:i/>
          <w:iCs/>
          <w:color w:val="000000"/>
        </w:rPr>
        <w:t>Jesus Christ has</w:t>
      </w:r>
    </w:p>
    <w:p w14:paraId="554EF762"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pleaded for you, the crucified Savior has interfered for you. </w:t>
      </w:r>
      <w:r>
        <w:rPr>
          <w:rFonts w:ascii="Times-Roman" w:hAnsi="Times-Roman" w:cs="Times-Roman"/>
          <w:color w:val="000000"/>
        </w:rPr>
        <w:t xml:space="preserve">And you ask me, </w:t>
      </w:r>
      <w:r>
        <w:rPr>
          <w:rFonts w:ascii="TimesNewRoman" w:hAnsi="TimesNewRoman" w:cs="TimesNewRoman"/>
          <w:color w:val="000000"/>
        </w:rPr>
        <w:t>“</w:t>
      </w:r>
      <w:r>
        <w:rPr>
          <w:rFonts w:ascii="Times-Roman" w:hAnsi="Times-Roman" w:cs="Times-Roman"/>
          <w:color w:val="000000"/>
        </w:rPr>
        <w:t>Why?</w:t>
      </w:r>
      <w:r>
        <w:rPr>
          <w:rFonts w:ascii="TimesNewRoman" w:hAnsi="TimesNewRoman" w:cs="TimesNewRoman"/>
          <w:color w:val="000000"/>
        </w:rPr>
        <w:t xml:space="preserve">” </w:t>
      </w:r>
      <w:r>
        <w:rPr>
          <w:rFonts w:ascii="Times-Roman" w:hAnsi="Times-Roman" w:cs="Times-Roman"/>
          <w:color w:val="000000"/>
        </w:rPr>
        <w:t>I answer, because</w:t>
      </w:r>
    </w:p>
    <w:p w14:paraId="517560C3"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Jesus Christ has an interest in you all. </w:t>
      </w:r>
      <w:r>
        <w:rPr>
          <w:rFonts w:ascii="Times-Roman" w:hAnsi="Times-Roman" w:cs="Times-Roman"/>
          <w:color w:val="000000"/>
        </w:rPr>
        <w:t>We do not believe in general redemption, but we believe in every</w:t>
      </w:r>
    </w:p>
    <w:p w14:paraId="1F0E03D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word of this precious Bible, and there are many passages in the Scripture which seem to show that</w:t>
      </w:r>
    </w:p>
    <w:p w14:paraId="77B6114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Christ</w:t>
      </w:r>
      <w:r>
        <w:rPr>
          <w:rFonts w:ascii="TimesNewRoman" w:hAnsi="TimesNewRoman" w:cs="TimesNewRoman"/>
          <w:color w:val="000000"/>
        </w:rPr>
        <w:t>’</w:t>
      </w:r>
      <w:r>
        <w:rPr>
          <w:rFonts w:ascii="Times-Roman" w:hAnsi="Times-Roman" w:cs="Times-Roman"/>
          <w:color w:val="000000"/>
        </w:rPr>
        <w:t>s death had a universal bearing upon the sons of men. We are told that He tasted death for every</w:t>
      </w:r>
    </w:p>
    <w:p w14:paraId="1EC1467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man. What does that mean? Does it mean that Jesus Christ died to save every man? I do not believe it</w:t>
      </w:r>
    </w:p>
    <w:p w14:paraId="77B8A79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does, for it seems to me that everything which Christ intended to accomplish by the act of His death, He</w:t>
      </w:r>
    </w:p>
    <w:p w14:paraId="0201D7FF" w14:textId="77B1FFAD"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must accomplish or else He will be disappointed, which is not supposable.</w:t>
      </w:r>
    </w:p>
    <w:p w14:paraId="5FEE00B4"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1BC8159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Those whom Christ died to save I believe He will save effectually, through His substitutionary</w:t>
      </w:r>
    </w:p>
    <w:p w14:paraId="65F15EC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sacrifice. But did He in any other sense die for the rest of mankind? He did. Nothing can be much more</w:t>
      </w:r>
    </w:p>
    <w:p w14:paraId="77CD109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plain in Scripture, it seems to me, </w:t>
      </w:r>
      <w:proofErr w:type="gramStart"/>
      <w:r>
        <w:rPr>
          <w:rFonts w:ascii="Times-Roman" w:hAnsi="Times-Roman" w:cs="Times-Roman"/>
          <w:color w:val="000000"/>
        </w:rPr>
        <w:t>than</w:t>
      </w:r>
      <w:proofErr w:type="gramEnd"/>
      <w:r>
        <w:rPr>
          <w:rFonts w:ascii="Times-Roman" w:hAnsi="Times-Roman" w:cs="Times-Roman"/>
          <w:color w:val="000000"/>
        </w:rPr>
        <w:t xml:space="preserve"> that all sinners are spared as the result of Jesus Christ</w:t>
      </w:r>
      <w:r>
        <w:rPr>
          <w:rFonts w:ascii="TimesNewRoman" w:hAnsi="TimesNewRoman" w:cs="TimesNewRoman"/>
          <w:color w:val="000000"/>
        </w:rPr>
        <w:t xml:space="preserve">’ </w:t>
      </w:r>
      <w:r>
        <w:rPr>
          <w:rFonts w:ascii="Times-Roman" w:hAnsi="Times-Roman" w:cs="Times-Roman"/>
          <w:color w:val="000000"/>
        </w:rPr>
        <w:t>death, and</w:t>
      </w:r>
    </w:p>
    <w:p w14:paraId="1102621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this is the sense in which men are said to trample on the blood of Jesus Christ. We read of some who</w:t>
      </w:r>
    </w:p>
    <w:p w14:paraId="2379381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denied the Lord that bought them. No one who is bought with blood for eternal salvation ever tramples</w:t>
      </w:r>
    </w:p>
    <w:p w14:paraId="7C688A6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on that blood, but Jesus Christ has shed His blood for the reprieve of men that they may be spared, and</w:t>
      </w:r>
    </w:p>
    <w:p w14:paraId="5191EA3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those who turn God</w:t>
      </w:r>
      <w:r>
        <w:rPr>
          <w:rFonts w:ascii="TimesNewRoman" w:hAnsi="TimesNewRoman" w:cs="TimesNewRoman"/>
          <w:color w:val="000000"/>
        </w:rPr>
        <w:t>’</w:t>
      </w:r>
      <w:r>
        <w:rPr>
          <w:rFonts w:ascii="Times-Roman" w:hAnsi="Times-Roman" w:cs="Times-Roman"/>
          <w:color w:val="000000"/>
        </w:rPr>
        <w:t>s sparing mercy into an occasion for fresh sin, do trample on the blood of Jesus</w:t>
      </w:r>
    </w:p>
    <w:p w14:paraId="65D3B36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Christ. You can hold that doctrine without holding universal redemption, or without at all contradicting</w:t>
      </w:r>
    </w:p>
    <w:p w14:paraId="059715D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that undoubted truth that Jesus laid down His life for His sheep, and that where He </w:t>
      </w:r>
      <w:proofErr w:type="gramStart"/>
      <w:r>
        <w:rPr>
          <w:rFonts w:ascii="Times-Roman" w:hAnsi="Times-Roman" w:cs="Times-Roman"/>
          <w:color w:val="000000"/>
        </w:rPr>
        <w:t>suffered</w:t>
      </w:r>
      <w:proofErr w:type="gramEnd"/>
      <w:r>
        <w:rPr>
          <w:rFonts w:ascii="Times-Roman" w:hAnsi="Times-Roman" w:cs="Times-Roman"/>
          <w:color w:val="000000"/>
        </w:rPr>
        <w:t xml:space="preserve"> He suffered</w:t>
      </w:r>
    </w:p>
    <w:p w14:paraId="102DD09F" w14:textId="016722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not in vain.</w:t>
      </w:r>
    </w:p>
    <w:p w14:paraId="489DE48A"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48A90C5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Now, sinner, whether you know it or not, you are indebted to Him that did hang upon the tree for the</w:t>
      </w:r>
    </w:p>
    <w:p w14:paraId="184C839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breath that is now in you. You had not been on praying ground and pleading terms with God this</w:t>
      </w:r>
    </w:p>
    <w:p w14:paraId="4A60DA9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morning if it had not been for that dear Suffering One. Our text represents the gardener as only </w:t>
      </w:r>
      <w:r>
        <w:rPr>
          <w:rFonts w:ascii="Times-Italic" w:hAnsi="Times-Italic" w:cs="Times-Italic"/>
          <w:i/>
          <w:iCs/>
          <w:color w:val="000000"/>
        </w:rPr>
        <w:t xml:space="preserve">asking </w:t>
      </w:r>
      <w:r>
        <w:rPr>
          <w:rFonts w:ascii="Times-Roman" w:hAnsi="Times-Roman" w:cs="Times-Roman"/>
          <w:color w:val="000000"/>
        </w:rPr>
        <w:t>to</w:t>
      </w:r>
    </w:p>
    <w:p w14:paraId="00AFEA6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have it spared, but Jesus Christ did something more than ask</w:t>
      </w:r>
      <w:r>
        <w:rPr>
          <w:rFonts w:ascii="TimesNewRoman" w:hAnsi="TimesNewRoman" w:cs="TimesNewRoman"/>
          <w:color w:val="000000"/>
        </w:rPr>
        <w:t>—</w:t>
      </w:r>
      <w:r>
        <w:rPr>
          <w:rFonts w:ascii="Times-Roman" w:hAnsi="Times-Roman" w:cs="Times-Roman"/>
          <w:color w:val="000000"/>
        </w:rPr>
        <w:t xml:space="preserve">He pleaded, not with His mouth only, </w:t>
      </w:r>
      <w:proofErr w:type="gramStart"/>
      <w:r>
        <w:rPr>
          <w:rFonts w:ascii="Times-Roman" w:hAnsi="Times-Roman" w:cs="Times-Roman"/>
          <w:color w:val="000000"/>
        </w:rPr>
        <w:t>but</w:t>
      </w:r>
      <w:proofErr w:type="gramEnd"/>
    </w:p>
    <w:p w14:paraId="77BFD5F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with pierced hands, and pierced feet, and pierced side. And those prevailing pleas have moved the heart</w:t>
      </w:r>
    </w:p>
    <w:p w14:paraId="15815F0C" w14:textId="08C8D1AF"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of God, and you are yet spared.</w:t>
      </w:r>
    </w:p>
    <w:p w14:paraId="6C55523B"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1F28126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lastRenderedPageBreak/>
        <w:t xml:space="preserve">May I speak to you, then? If your life had been spared, when you were condemned to die, by </w:t>
      </w:r>
      <w:proofErr w:type="gramStart"/>
      <w:r>
        <w:rPr>
          <w:rFonts w:ascii="Times-Roman" w:hAnsi="Times-Roman" w:cs="Times-Roman"/>
          <w:color w:val="000000"/>
        </w:rPr>
        <w:t>my</w:t>
      </w:r>
      <w:proofErr w:type="gramEnd"/>
    </w:p>
    <w:p w14:paraId="5F57828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intervention</w:t>
      </w:r>
      <w:r>
        <w:rPr>
          <w:rFonts w:ascii="TimesNewRoman" w:hAnsi="TimesNewRoman" w:cs="TimesNewRoman"/>
          <w:color w:val="000000"/>
        </w:rPr>
        <w:t>—</w:t>
      </w:r>
      <w:r>
        <w:rPr>
          <w:rFonts w:ascii="Times-Roman" w:hAnsi="Times-Roman" w:cs="Times-Roman"/>
          <w:color w:val="000000"/>
        </w:rPr>
        <w:t>suppose such a case</w:t>
      </w:r>
      <w:r>
        <w:rPr>
          <w:rFonts w:ascii="TimesNewRoman" w:hAnsi="TimesNewRoman" w:cs="TimesNewRoman"/>
          <w:color w:val="000000"/>
        </w:rPr>
        <w:t>—</w:t>
      </w:r>
      <w:r>
        <w:rPr>
          <w:rFonts w:ascii="Times-Roman" w:hAnsi="Times-Roman" w:cs="Times-Roman"/>
          <w:color w:val="000000"/>
        </w:rPr>
        <w:t xml:space="preserve">would you despise </w:t>
      </w:r>
      <w:r>
        <w:rPr>
          <w:rFonts w:ascii="Times-Italic" w:hAnsi="Times-Italic" w:cs="Times-Italic"/>
          <w:i/>
          <w:iCs/>
          <w:color w:val="000000"/>
        </w:rPr>
        <w:t xml:space="preserve">me? </w:t>
      </w:r>
      <w:r>
        <w:rPr>
          <w:rFonts w:ascii="Times-Roman" w:hAnsi="Times-Roman" w:cs="Times-Roman"/>
          <w:color w:val="000000"/>
        </w:rPr>
        <w:t>If I had power at the Court, and when you</w:t>
      </w:r>
    </w:p>
    <w:p w14:paraId="3B36CE2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were condemned to die, I had gone in and pleaded for you, and you had been reprieved, year after year</w:t>
      </w:r>
    </w:p>
    <w:p w14:paraId="408FA3F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would you hate me? Would you speak against me? Would you rail at my character? Would you find</w:t>
      </w:r>
    </w:p>
    <w:p w14:paraId="6191B62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fault with my friends? I know you better</w:t>
      </w:r>
      <w:r>
        <w:rPr>
          <w:rFonts w:ascii="TimesNewRoman" w:hAnsi="TimesNewRoman" w:cs="TimesNewRoman"/>
          <w:color w:val="000000"/>
        </w:rPr>
        <w:t>—</w:t>
      </w:r>
      <w:r>
        <w:rPr>
          <w:rFonts w:ascii="Times-Roman" w:hAnsi="Times-Roman" w:cs="Times-Roman"/>
          <w:color w:val="000000"/>
        </w:rPr>
        <w:t xml:space="preserve">you would </w:t>
      </w:r>
      <w:r>
        <w:rPr>
          <w:rFonts w:ascii="Times-Italic" w:hAnsi="Times-Italic" w:cs="Times-Italic"/>
          <w:i/>
          <w:iCs/>
          <w:color w:val="000000"/>
        </w:rPr>
        <w:t xml:space="preserve">love </w:t>
      </w:r>
      <w:r>
        <w:rPr>
          <w:rFonts w:ascii="Times-Roman" w:hAnsi="Times-Roman" w:cs="Times-Roman"/>
          <w:color w:val="000000"/>
        </w:rPr>
        <w:t>me. You would be grateful for the sparing of</w:t>
      </w:r>
    </w:p>
    <w:p w14:paraId="2E0619AA" w14:textId="569373CF"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your life.</w:t>
      </w:r>
    </w:p>
    <w:p w14:paraId="204081F2"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3B134F4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 sinner, I wish you would treat the Lord Jesus as you would treat man. I would you would think of</w:t>
      </w:r>
    </w:p>
    <w:p w14:paraId="6ED4F2F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the Lord Jesus Christ as you would think of your </w:t>
      </w:r>
      <w:proofErr w:type="gramStart"/>
      <w:r>
        <w:rPr>
          <w:rFonts w:ascii="Times-Roman" w:hAnsi="Times-Roman" w:cs="Times-Roman"/>
          <w:color w:val="000000"/>
        </w:rPr>
        <w:t>fellow-man</w:t>
      </w:r>
      <w:proofErr w:type="gramEnd"/>
      <w:r>
        <w:rPr>
          <w:rFonts w:ascii="Times-Roman" w:hAnsi="Times-Roman" w:cs="Times-Roman"/>
          <w:color w:val="000000"/>
        </w:rPr>
        <w:t xml:space="preserve"> who had delivered you from death. You</w:t>
      </w:r>
    </w:p>
    <w:p w14:paraId="7A79D2F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are not in hell, where you would have been if He had not come in and pleaded for you. I do beseech you,</w:t>
      </w:r>
    </w:p>
    <w:p w14:paraId="2E9EEA2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think of the misery of lost souls, and recollect that </w:t>
      </w:r>
      <w:r>
        <w:rPr>
          <w:rFonts w:ascii="Times-Italic" w:hAnsi="Times-Italic" w:cs="Times-Italic"/>
          <w:i/>
          <w:iCs/>
          <w:color w:val="000000"/>
        </w:rPr>
        <w:t xml:space="preserve">you </w:t>
      </w:r>
      <w:r>
        <w:rPr>
          <w:rFonts w:ascii="Times-Roman" w:hAnsi="Times-Roman" w:cs="Times-Roman"/>
          <w:color w:val="000000"/>
        </w:rPr>
        <w:t>would have been in such a woeful case yourself</w:t>
      </w:r>
    </w:p>
    <w:p w14:paraId="2188C7D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this </w:t>
      </w:r>
      <w:proofErr w:type="gramStart"/>
      <w:r>
        <w:rPr>
          <w:rFonts w:ascii="Times-Roman" w:hAnsi="Times-Roman" w:cs="Times-Roman"/>
          <w:color w:val="000000"/>
        </w:rPr>
        <w:t>morning, if</w:t>
      </w:r>
      <w:proofErr w:type="gramEnd"/>
      <w:r>
        <w:rPr>
          <w:rFonts w:ascii="Times-Roman" w:hAnsi="Times-Roman" w:cs="Times-Roman"/>
          <w:color w:val="000000"/>
        </w:rPr>
        <w:t xml:space="preserve"> He had not lifted up that hand once pierced for human sin. There, there, </w:t>
      </w:r>
      <w:proofErr w:type="gramStart"/>
      <w:r>
        <w:rPr>
          <w:rFonts w:ascii="Times-Roman" w:hAnsi="Times-Roman" w:cs="Times-Roman"/>
          <w:color w:val="000000"/>
        </w:rPr>
        <w:t>where</w:t>
      </w:r>
      <w:proofErr w:type="gramEnd"/>
      <w:r>
        <w:rPr>
          <w:rFonts w:ascii="Times-Roman" w:hAnsi="Times-Roman" w:cs="Times-Roman"/>
          <w:color w:val="000000"/>
        </w:rPr>
        <w:t xml:space="preserve"> the</w:t>
      </w:r>
    </w:p>
    <w:p w14:paraId="7A4D49D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flames can no abatement know, where a drop of water is a gift too great to be received</w:t>
      </w:r>
      <w:r>
        <w:rPr>
          <w:rFonts w:ascii="TimesNewRoman" w:hAnsi="TimesNewRoman" w:cs="TimesNewRoman"/>
          <w:color w:val="000000"/>
        </w:rPr>
        <w:t>—</w:t>
      </w:r>
      <w:r>
        <w:rPr>
          <w:rFonts w:ascii="Times-Roman" w:hAnsi="Times-Roman" w:cs="Times-Roman"/>
          <w:color w:val="000000"/>
        </w:rPr>
        <w:t xml:space="preserve">there, </w:t>
      </w:r>
      <w:proofErr w:type="gramStart"/>
      <w:r>
        <w:rPr>
          <w:rFonts w:ascii="Times-Roman" w:hAnsi="Times-Roman" w:cs="Times-Roman"/>
          <w:color w:val="000000"/>
        </w:rPr>
        <w:t>where</w:t>
      </w:r>
      <w:proofErr w:type="gramEnd"/>
    </w:p>
    <w:p w14:paraId="0216358B" w14:textId="77777777"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hope is excluded, and despair sits upon a throne of iron, binding captive souls in everlasting bands</w:t>
      </w:r>
      <w:r>
        <w:rPr>
          <w:rFonts w:ascii="TimesNewRoman" w:hAnsi="TimesNewRoman" w:cs="TimesNewRoman"/>
          <w:color w:val="000000"/>
        </w:rPr>
        <w:t>—</w:t>
      </w:r>
    </w:p>
    <w:p w14:paraId="2910BBC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where </w:t>
      </w:r>
      <w:r>
        <w:rPr>
          <w:rFonts w:ascii="TimesNewRoman" w:hAnsi="TimesNewRoman" w:cs="TimesNewRoman"/>
          <w:color w:val="000000"/>
        </w:rPr>
        <w:t>“</w:t>
      </w:r>
      <w:r>
        <w:rPr>
          <w:rFonts w:ascii="Times-Roman" w:hAnsi="Times-Roman" w:cs="Times-Roman"/>
          <w:color w:val="000000"/>
        </w:rPr>
        <w:t>Forever!</w:t>
      </w:r>
      <w:r>
        <w:rPr>
          <w:rFonts w:ascii="TimesNewRoman" w:hAnsi="TimesNewRoman" w:cs="TimesNewRoman"/>
          <w:color w:val="000000"/>
        </w:rPr>
        <w:t xml:space="preserve">” </w:t>
      </w:r>
      <w:r>
        <w:rPr>
          <w:rFonts w:ascii="Times-Roman" w:hAnsi="Times-Roman" w:cs="Times-Roman"/>
          <w:color w:val="000000"/>
        </w:rPr>
        <w:t xml:space="preserve">is written on the fire, and </w:t>
      </w:r>
      <w:r>
        <w:rPr>
          <w:rFonts w:ascii="TimesNewRoman" w:hAnsi="TimesNewRoman" w:cs="TimesNewRoman"/>
          <w:color w:val="000000"/>
        </w:rPr>
        <w:t>“</w:t>
      </w:r>
      <w:r>
        <w:rPr>
          <w:rFonts w:ascii="Times-Roman" w:hAnsi="Times-Roman" w:cs="Times-Roman"/>
          <w:color w:val="000000"/>
        </w:rPr>
        <w:t>Forever!</w:t>
      </w:r>
      <w:r>
        <w:rPr>
          <w:rFonts w:ascii="TimesNewRoman" w:hAnsi="TimesNewRoman" w:cs="TimesNewRoman"/>
          <w:color w:val="000000"/>
        </w:rPr>
        <w:t xml:space="preserve">” </w:t>
      </w:r>
      <w:r>
        <w:rPr>
          <w:rFonts w:ascii="Times-Roman" w:hAnsi="Times-Roman" w:cs="Times-Roman"/>
          <w:color w:val="000000"/>
        </w:rPr>
        <w:t xml:space="preserve">is printed on the chain, and </w:t>
      </w:r>
      <w:r>
        <w:rPr>
          <w:rFonts w:ascii="TimesNewRoman" w:hAnsi="TimesNewRoman" w:cs="TimesNewRoman"/>
          <w:color w:val="000000"/>
        </w:rPr>
        <w:t>“</w:t>
      </w:r>
      <w:r>
        <w:rPr>
          <w:rFonts w:ascii="Times-Roman" w:hAnsi="Times-Roman" w:cs="Times-Roman"/>
          <w:color w:val="000000"/>
        </w:rPr>
        <w:t>Forever! Forever!</w:t>
      </w:r>
    </w:p>
    <w:p w14:paraId="0200E0E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Forever!</w:t>
      </w:r>
      <w:r>
        <w:rPr>
          <w:rFonts w:ascii="TimesNewRoman" w:hAnsi="TimesNewRoman" w:cs="TimesNewRoman"/>
          <w:color w:val="000000"/>
        </w:rPr>
        <w:t xml:space="preserve">” </w:t>
      </w:r>
      <w:r>
        <w:rPr>
          <w:rFonts w:ascii="Times-Roman" w:hAnsi="Times-Roman" w:cs="Times-Roman"/>
          <w:color w:val="000000"/>
        </w:rPr>
        <w:t>rings out as the awful death-knell of everything like hope and rest</w:t>
      </w:r>
      <w:r>
        <w:rPr>
          <w:rFonts w:ascii="TimesNewRoman" w:hAnsi="TimesNewRoman" w:cs="TimesNewRoman"/>
          <w:color w:val="000000"/>
        </w:rPr>
        <w:t>—</w:t>
      </w:r>
      <w:r>
        <w:rPr>
          <w:rFonts w:ascii="Times-Roman" w:hAnsi="Times-Roman" w:cs="Times-Roman"/>
          <w:color w:val="000000"/>
        </w:rPr>
        <w:t>there you would have</w:t>
      </w:r>
    </w:p>
    <w:p w14:paraId="76C0779F" w14:textId="1ED8E9E9"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been this morning</w:t>
      </w:r>
      <w:r>
        <w:rPr>
          <w:rFonts w:ascii="TimesNewRoman" w:hAnsi="TimesNewRoman" w:cs="TimesNewRoman"/>
          <w:color w:val="000000"/>
        </w:rPr>
        <w:t>—</w:t>
      </w:r>
      <w:r>
        <w:rPr>
          <w:rFonts w:ascii="Times-Roman" w:hAnsi="Times-Roman" w:cs="Times-Roman"/>
          <w:color w:val="000000"/>
        </w:rPr>
        <w:t>this morning</w:t>
      </w:r>
      <w:r>
        <w:rPr>
          <w:rFonts w:ascii="TimesNewRoman" w:hAnsi="TimesNewRoman" w:cs="TimesNewRoman"/>
          <w:color w:val="000000"/>
        </w:rPr>
        <w:t>—</w:t>
      </w:r>
      <w:r>
        <w:rPr>
          <w:rFonts w:ascii="Times-Roman" w:hAnsi="Times-Roman" w:cs="Times-Roman"/>
          <w:color w:val="000000"/>
        </w:rPr>
        <w:t>if sparing grace had not prevented.</w:t>
      </w:r>
    </w:p>
    <w:p w14:paraId="65C5D297"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50BA051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Where are your companions, your old companions? You sat in the tavern with them. They are in</w:t>
      </w:r>
    </w:p>
    <w:p w14:paraId="0B61937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hell, but you are not. When you were younger, you sinned with them, and they are lost, but you are not.</w:t>
      </w:r>
    </w:p>
    <w:p w14:paraId="3963868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Why this difference made? Why are they cast away and you spared? I can only ascribe it to the gracious</w:t>
      </w:r>
    </w:p>
    <w:p w14:paraId="3A2D201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longsuffering of JEHOVAH. O, I pray you look at Him who spared you, and weep and mourn for your</w:t>
      </w:r>
    </w:p>
    <w:p w14:paraId="703508E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sins. May the Spirit of God come down on you this morning and draw you to the foot of His dear cross,</w:t>
      </w:r>
    </w:p>
    <w:p w14:paraId="3DA2FA4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as you see the blood which has spared your blood, and the death which has made you live until now,</w:t>
      </w:r>
    </w:p>
    <w:p w14:paraId="3069565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I do trust that the divine Spirit may make you fall down and say, </w:t>
      </w:r>
      <w:r>
        <w:rPr>
          <w:rFonts w:ascii="TimesNewRoman" w:hAnsi="TimesNewRoman" w:cs="TimesNewRoman"/>
          <w:color w:val="000000"/>
        </w:rPr>
        <w:t>“</w:t>
      </w:r>
      <w:r>
        <w:rPr>
          <w:rFonts w:ascii="Times-Roman" w:hAnsi="Times-Roman" w:cs="Times-Roman"/>
          <w:color w:val="000000"/>
        </w:rPr>
        <w:t>O Jesus, how can I offend You? How</w:t>
      </w:r>
    </w:p>
    <w:p w14:paraId="5421C61B" w14:textId="44BA992B"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can I stand out against You? Accept me and save me for Your mercy</w:t>
      </w:r>
      <w:r>
        <w:rPr>
          <w:rFonts w:ascii="TimesNewRoman" w:hAnsi="TimesNewRoman" w:cs="TimesNewRoman"/>
          <w:color w:val="000000"/>
        </w:rPr>
        <w:t>’</w:t>
      </w:r>
      <w:r>
        <w:rPr>
          <w:rFonts w:ascii="Times-Roman" w:hAnsi="Times-Roman" w:cs="Times-Roman"/>
          <w:color w:val="000000"/>
        </w:rPr>
        <w:t>s sake.</w:t>
      </w:r>
      <w:r>
        <w:rPr>
          <w:rFonts w:ascii="TimesNewRoman" w:hAnsi="TimesNewRoman" w:cs="TimesNewRoman"/>
          <w:color w:val="000000"/>
        </w:rPr>
        <w:t>”</w:t>
      </w:r>
    </w:p>
    <w:p w14:paraId="712CD51A"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2EB9E1B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While I have thus spoken of the general interest which Christ has in you all, I have good hope that</w:t>
      </w:r>
    </w:p>
    <w:p w14:paraId="2C15C0A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Christ has </w:t>
      </w:r>
      <w:r>
        <w:rPr>
          <w:rFonts w:ascii="Times-Italic" w:hAnsi="Times-Italic" w:cs="Times-Italic"/>
          <w:i/>
          <w:iCs/>
          <w:color w:val="000000"/>
        </w:rPr>
        <w:t xml:space="preserve">a special interest in some of you. </w:t>
      </w:r>
      <w:r>
        <w:rPr>
          <w:rFonts w:ascii="Times-Roman" w:hAnsi="Times-Roman" w:cs="Times-Roman"/>
          <w:color w:val="000000"/>
        </w:rPr>
        <w:t>I hope that He has specially redeemed you from among</w:t>
      </w:r>
    </w:p>
    <w:p w14:paraId="598D0BA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men, and bought you not with silver and gold, but with His own precious blood, having loved you with</w:t>
      </w:r>
    </w:p>
    <w:p w14:paraId="1304F3F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 everlasting love. I trust He intends with the bands of His kindness to draw you this morning.</w:t>
      </w:r>
    </w:p>
    <w:p w14:paraId="40100C98" w14:textId="77777777" w:rsidR="009C13DC" w:rsidRDefault="009C13DC" w:rsidP="009C13DC">
      <w:pPr>
        <w:autoSpaceDE w:val="0"/>
        <w:autoSpaceDN w:val="0"/>
        <w:adjustRightInd w:val="0"/>
        <w:rPr>
          <w:rFonts w:ascii="Times-Roman" w:hAnsi="Times-Roman" w:cs="Times-Roman"/>
          <w:color w:val="000000"/>
        </w:rPr>
      </w:pPr>
      <w:r>
        <w:rPr>
          <w:rFonts w:ascii="TimesNewRoman" w:hAnsi="TimesNewRoman" w:cs="TimesNewRoman"/>
          <w:color w:val="000000"/>
        </w:rPr>
        <w:t>“</w:t>
      </w:r>
      <w:r>
        <w:rPr>
          <w:rFonts w:ascii="Times-Roman" w:hAnsi="Times-Roman" w:cs="Times-Roman"/>
          <w:color w:val="000000"/>
        </w:rPr>
        <w:t>Oh,</w:t>
      </w:r>
      <w:r>
        <w:rPr>
          <w:rFonts w:ascii="TimesNewRoman" w:hAnsi="TimesNewRoman" w:cs="TimesNewRoman"/>
          <w:color w:val="000000"/>
        </w:rPr>
        <w:t xml:space="preserve">” </w:t>
      </w:r>
      <w:r>
        <w:rPr>
          <w:rFonts w:ascii="Times-Roman" w:hAnsi="Times-Roman" w:cs="Times-Roman"/>
          <w:color w:val="000000"/>
        </w:rPr>
        <w:t xml:space="preserve">says one, </w:t>
      </w:r>
      <w:r>
        <w:rPr>
          <w:rFonts w:ascii="TimesNewRoman" w:hAnsi="TimesNewRoman" w:cs="TimesNewRoman"/>
          <w:color w:val="000000"/>
        </w:rPr>
        <w:t>“</w:t>
      </w:r>
      <w:r>
        <w:rPr>
          <w:rFonts w:ascii="Times-Roman" w:hAnsi="Times-Roman" w:cs="Times-Roman"/>
          <w:color w:val="000000"/>
        </w:rPr>
        <w:t>I cannot think that such can be the case.</w:t>
      </w:r>
      <w:r>
        <w:rPr>
          <w:rFonts w:ascii="TimesNewRoman" w:hAnsi="TimesNewRoman" w:cs="TimesNewRoman"/>
          <w:color w:val="000000"/>
        </w:rPr>
        <w:t xml:space="preserve">” </w:t>
      </w:r>
      <w:r>
        <w:rPr>
          <w:rFonts w:ascii="Times-Roman" w:hAnsi="Times-Roman" w:cs="Times-Roman"/>
          <w:color w:val="000000"/>
        </w:rPr>
        <w:t>But suppose you were to find out ere long</w:t>
      </w:r>
    </w:p>
    <w:p w14:paraId="42BFF01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that you were chosen of God, and dear to Christ, and were to be a jewel in His crown forever</w:t>
      </w:r>
      <w:r>
        <w:rPr>
          <w:rFonts w:ascii="TimesNewRoman" w:hAnsi="TimesNewRoman" w:cs="TimesNewRoman"/>
          <w:color w:val="000000"/>
        </w:rPr>
        <w:t>—</w:t>
      </w:r>
      <w:r>
        <w:rPr>
          <w:rFonts w:ascii="Times-Roman" w:hAnsi="Times-Roman" w:cs="Times-Roman"/>
          <w:color w:val="000000"/>
        </w:rPr>
        <w:t>what</w:t>
      </w:r>
    </w:p>
    <w:p w14:paraId="586AB07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would you say then of yourself? </w:t>
      </w:r>
      <w:r>
        <w:rPr>
          <w:rFonts w:ascii="TimesNewRoman" w:hAnsi="TimesNewRoman" w:cs="TimesNewRoman"/>
          <w:color w:val="000000"/>
        </w:rPr>
        <w:t>“</w:t>
      </w:r>
      <w:r>
        <w:rPr>
          <w:rFonts w:ascii="Times-Roman" w:hAnsi="Times-Roman" w:cs="Times-Roman"/>
          <w:color w:val="000000"/>
        </w:rPr>
        <w:t>I would mourn that I could ever have hated Him that loved me so well.</w:t>
      </w:r>
    </w:p>
    <w:p w14:paraId="1001C19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Oh! that I could ever have stood out against Him that was determined to save me! What a fool I was to</w:t>
      </w:r>
    </w:p>
    <w:p w14:paraId="2E6BB1D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quarrel with Him who had paid my price, and chosen me by His grace, and taken me to be married unto</w:t>
      </w:r>
    </w:p>
    <w:p w14:paraId="7491661B" w14:textId="24891BE2"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Himself forever!</w:t>
      </w:r>
      <w:r>
        <w:rPr>
          <w:rFonts w:ascii="TimesNewRoman" w:hAnsi="TimesNewRoman" w:cs="TimesNewRoman"/>
          <w:color w:val="000000"/>
        </w:rPr>
        <w:t>”</w:t>
      </w:r>
    </w:p>
    <w:p w14:paraId="5FF83603"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0907091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 tell you that God will forgive you, but you will never forgive yourselves for having stood out and</w:t>
      </w:r>
    </w:p>
    <w:p w14:paraId="6DF4141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resisted so long. Oh! may eternal mercy, which has not yet said, </w:t>
      </w:r>
      <w:r>
        <w:rPr>
          <w:rFonts w:ascii="TimesNewRoman" w:hAnsi="TimesNewRoman" w:cs="TimesNewRoman"/>
          <w:color w:val="000000"/>
        </w:rPr>
        <w:t>“</w:t>
      </w:r>
      <w:r>
        <w:rPr>
          <w:rFonts w:ascii="Times-Roman" w:hAnsi="Times-Roman" w:cs="Times-Roman"/>
          <w:color w:val="000000"/>
        </w:rPr>
        <w:t>Cut it down,</w:t>
      </w:r>
      <w:r>
        <w:rPr>
          <w:rFonts w:ascii="TimesNewRoman" w:hAnsi="TimesNewRoman" w:cs="TimesNewRoman"/>
          <w:color w:val="000000"/>
        </w:rPr>
        <w:t xml:space="preserve">” </w:t>
      </w:r>
      <w:r>
        <w:rPr>
          <w:rFonts w:ascii="Times-Roman" w:hAnsi="Times-Roman" w:cs="Times-Roman"/>
          <w:color w:val="000000"/>
        </w:rPr>
        <w:t>now dig about you, and</w:t>
      </w:r>
    </w:p>
    <w:p w14:paraId="47B294C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dung you that you may bring forth fruit, and then it shall be all to the praise of Him </w:t>
      </w:r>
      <w:proofErr w:type="gramStart"/>
      <w:r>
        <w:rPr>
          <w:rFonts w:ascii="Times-Roman" w:hAnsi="Times-Roman" w:cs="Times-Roman"/>
          <w:color w:val="000000"/>
        </w:rPr>
        <w:t>whose</w:t>
      </w:r>
      <w:proofErr w:type="gramEnd"/>
      <w:r>
        <w:rPr>
          <w:rFonts w:ascii="Times-Roman" w:hAnsi="Times-Roman" w:cs="Times-Roman"/>
          <w:color w:val="000000"/>
        </w:rPr>
        <w:t xml:space="preserve"> precious</w:t>
      </w:r>
    </w:p>
    <w:p w14:paraId="2903B1BA" w14:textId="2FA5ACF0"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blood has saved us from eternal wrath.</w:t>
      </w:r>
    </w:p>
    <w:p w14:paraId="01E84ADC" w14:textId="77777777" w:rsidR="008941F8" w:rsidRDefault="008941F8" w:rsidP="009C13DC">
      <w:pPr>
        <w:autoSpaceDE w:val="0"/>
        <w:autoSpaceDN w:val="0"/>
        <w:adjustRightInd w:val="0"/>
        <w:rPr>
          <w:rFonts w:ascii="Times-Roman" w:hAnsi="Times-Roman" w:cs="Times-Roman"/>
          <w:color w:val="000000"/>
        </w:rPr>
      </w:pPr>
    </w:p>
    <w:p w14:paraId="0DC5EEF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May God bless these feeble words of mine. He knows how I meant them. How I meant to speak</w:t>
      </w:r>
    </w:p>
    <w:p w14:paraId="7D6D044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them, how I meant to have wept over you, how I wanted that my soul should heave with passionate</w:t>
      </w:r>
    </w:p>
    <w:p w14:paraId="5A4AA28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desire for your conversion, but if there have been no such outward manifestations, yet I pray God that</w:t>
      </w:r>
    </w:p>
    <w:p w14:paraId="7C4A542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the truth itself may be irresistible, and may He get to Himself the victory, and </w:t>
      </w:r>
      <w:proofErr w:type="gramStart"/>
      <w:r>
        <w:rPr>
          <w:rFonts w:ascii="Times-Roman" w:hAnsi="Times-Roman" w:cs="Times-Roman"/>
          <w:color w:val="000000"/>
        </w:rPr>
        <w:t>His</w:t>
      </w:r>
      <w:proofErr w:type="gramEnd"/>
      <w:r>
        <w:rPr>
          <w:rFonts w:ascii="Times-Roman" w:hAnsi="Times-Roman" w:cs="Times-Roman"/>
          <w:color w:val="000000"/>
        </w:rPr>
        <w:t xml:space="preserve"> shall be the praise,</w:t>
      </w:r>
    </w:p>
    <w:p w14:paraId="4A8C76ED" w14:textId="6955E34F"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evermore.</w:t>
      </w:r>
    </w:p>
    <w:p w14:paraId="503CFCC3"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09BB32A6" w14:textId="77777777" w:rsidR="009C13DC" w:rsidRDefault="009C13DC" w:rsidP="009C13DC">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Taken from The C. H. Spurgeon Collection, Version 1.0, Ages Software. Only necessary changes have been made, such as</w:t>
      </w:r>
    </w:p>
    <w:p w14:paraId="6D92C7E5" w14:textId="77777777" w:rsidR="009C13DC" w:rsidRDefault="009C13DC" w:rsidP="009C13DC">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correcting spelling errors, some punctuation usage, capitalization of deity pronouns, and minimal updating of a few archaic</w:t>
      </w:r>
    </w:p>
    <w:p w14:paraId="54FD7BF8" w14:textId="330B81DF" w:rsidR="009C13DC" w:rsidRDefault="009C13DC" w:rsidP="009C13DC">
      <w:r>
        <w:rPr>
          <w:rFonts w:ascii="Times-Roman" w:hAnsi="Times-Roman" w:cs="Times-Roman"/>
          <w:color w:val="000000"/>
          <w:sz w:val="20"/>
          <w:szCs w:val="20"/>
        </w:rPr>
        <w:t xml:space="preserve">words. The content is unabridged. Additional Bible-based resources are available at </w:t>
      </w:r>
      <w:r>
        <w:rPr>
          <w:rFonts w:ascii="Times-Roman" w:hAnsi="Times-Roman" w:cs="Times-Roman"/>
          <w:color w:val="0000FF"/>
          <w:sz w:val="20"/>
          <w:szCs w:val="20"/>
        </w:rPr>
        <w:t>www.spurgeongems.org</w:t>
      </w:r>
      <w:r>
        <w:rPr>
          <w:rFonts w:ascii="Times-Roman" w:hAnsi="Times-Roman" w:cs="Times-Roman"/>
          <w:color w:val="000000"/>
          <w:sz w:val="20"/>
          <w:szCs w:val="20"/>
        </w:rPr>
        <w:t>.</w:t>
      </w:r>
    </w:p>
    <w:p w14:paraId="5F4D6105" w14:textId="6AEA712E" w:rsidR="00AE300C" w:rsidRDefault="00AE300C" w:rsidP="00AE300C"/>
    <w:p w14:paraId="38E199EE" w14:textId="3E5EF2B4" w:rsidR="008941F8" w:rsidRDefault="008941F8" w:rsidP="008941F8">
      <w:pPr>
        <w:pStyle w:val="Heading1"/>
        <w:spacing w:before="0" w:beforeAutospacing="0" w:after="120" w:afterAutospacing="0"/>
      </w:pPr>
      <w:r w:rsidRPr="008941F8">
        <w:rPr>
          <w:sz w:val="28"/>
          <w:szCs w:val="28"/>
        </w:rPr>
        <w:lastRenderedPageBreak/>
        <w:t>A Problem of Perspective (Luke 13:1-21)</w:t>
      </w:r>
      <w:r w:rsidRPr="008941F8">
        <w:rPr>
          <w:sz w:val="28"/>
          <w:szCs w:val="28"/>
        </w:rPr>
        <w:br/>
      </w:r>
      <w:proofErr w:type="spellStart"/>
      <w:r w:rsidRPr="008941F8">
        <w:rPr>
          <w:b w:val="0"/>
          <w:bCs w:val="0"/>
          <w:sz w:val="24"/>
          <w:szCs w:val="24"/>
        </w:rPr>
        <w:t>Deffinbaugh</w:t>
      </w:r>
      <w:proofErr w:type="spellEnd"/>
      <w:r w:rsidRPr="008941F8">
        <w:rPr>
          <w:b w:val="0"/>
          <w:bCs w:val="0"/>
          <w:sz w:val="24"/>
          <w:szCs w:val="24"/>
        </w:rPr>
        <w:t xml:space="preserve"> at </w:t>
      </w:r>
      <w:hyperlink r:id="rId26" w:history="1">
        <w:r w:rsidRPr="008941F8">
          <w:rPr>
            <w:rStyle w:val="Hyperlink"/>
            <w:b w:val="0"/>
            <w:bCs w:val="0"/>
            <w:i/>
            <w:iCs/>
            <w:sz w:val="24"/>
            <w:szCs w:val="24"/>
          </w:rPr>
          <w:t>https://bible.org/seriespage/problem-perspective-luke-131-21</w:t>
        </w:r>
      </w:hyperlink>
    </w:p>
    <w:p w14:paraId="41DB23DD" w14:textId="77777777" w:rsidR="008941F8" w:rsidRPr="008941F8" w:rsidRDefault="008941F8" w:rsidP="008941F8">
      <w:pPr>
        <w:pStyle w:val="bodytext"/>
        <w:spacing w:before="0" w:beforeAutospacing="0" w:after="120" w:afterAutospacing="0"/>
        <w:rPr>
          <w:i/>
          <w:iCs/>
        </w:rPr>
      </w:pPr>
      <w:r w:rsidRPr="008941F8">
        <w:rPr>
          <w:i/>
          <w:iCs/>
        </w:rPr>
        <w:t>1 Now there were some present at that time who told Jesus about the Galileans whose blood Pilate had mixed with their sacrifices. 2 Jesus answered, “Do you think that these Galileans were worse sinners than all the other Galileans because they suffered this way? 3 I tell you, no! But unless you repent, you too will all [“likewise,” NASB] perish. 4 Or those eighteen who died when the tower in Siloam fell on them—do you think they were more guilty than all the others living in Jerusalem? 5 I tell you, no! But unless you repent, you too will all [“likewise,” NASB] perish.”</w:t>
      </w:r>
    </w:p>
    <w:p w14:paraId="0EFBBE6A" w14:textId="77777777" w:rsidR="008941F8" w:rsidRPr="008941F8" w:rsidRDefault="008941F8" w:rsidP="008941F8">
      <w:pPr>
        <w:pStyle w:val="bodytext"/>
        <w:spacing w:before="0" w:beforeAutospacing="0" w:after="120" w:afterAutospacing="0"/>
        <w:rPr>
          <w:i/>
          <w:iCs/>
        </w:rPr>
      </w:pPr>
      <w:r w:rsidRPr="008941F8">
        <w:rPr>
          <w:i/>
          <w:iCs/>
        </w:rPr>
        <w:t>6 Then he told this parable: “A man had a fig tree, planted in his vineyard, and he went to look for fruit on it, but did not find any. 7 So he said to the man who took care of the vineyard, ‘For three years now I’ve been coming to look for fruit on this fig tree and haven’t found any. Cut it down! Why should it use up the soil?’ 8 “‘Sir,’ the man replied, ‘leave it alone for one more year, and I’ll dig around it and fertilize it. 9 If it bears fruit next year, fine! If not, then cut it down.’ “</w:t>
      </w:r>
    </w:p>
    <w:p w14:paraId="6AC495E9" w14:textId="77777777" w:rsidR="008941F8" w:rsidRPr="008941F8" w:rsidRDefault="008941F8" w:rsidP="008941F8">
      <w:pPr>
        <w:pStyle w:val="bodytext"/>
        <w:spacing w:before="0" w:beforeAutospacing="0" w:after="120" w:afterAutospacing="0"/>
        <w:rPr>
          <w:i/>
          <w:iCs/>
        </w:rPr>
      </w:pPr>
      <w:r w:rsidRPr="008941F8">
        <w:rPr>
          <w:i/>
          <w:iCs/>
        </w:rPr>
        <w:t>10 On a Sabbath Jesus was teaching in one of the synagogues, 11 and a woman was there who had been crippled by a spirit for eighteen years. She was bent over and could not straighten up at all. 12 When Jesus saw her, he called her forward and said to her, “Woman, you are set free from your infirmity.” 13 Then he put his hands on her, and immediately she straightened up and praised God. 14 Indignant because Jesus had healed on the Sabbath, the synagogue ruler said to the people, “There are six days for work. So come and be healed on those days, not on the Sabbath.” 15 The Lord answered him, “You hypocrites! Doesn’t each of you on the Sabbath untie his ox or donkey from the stall and lead it out to give it water? 16 Then should not this woman, a daughter of Abraham, whom Satan has kept bound for eighteen long years, be set free on the Sabbath day from what bound her?” 17 When he said this, all his opponents were humiliated, but the people were delighted with all the wonderful things he was doing.</w:t>
      </w:r>
    </w:p>
    <w:p w14:paraId="12B80EB2" w14:textId="77777777" w:rsidR="008941F8" w:rsidRPr="008941F8" w:rsidRDefault="008941F8" w:rsidP="008941F8">
      <w:pPr>
        <w:pStyle w:val="bodytext"/>
        <w:spacing w:before="0" w:beforeAutospacing="0" w:after="120" w:afterAutospacing="0"/>
        <w:rPr>
          <w:i/>
          <w:iCs/>
        </w:rPr>
      </w:pPr>
      <w:r w:rsidRPr="008941F8">
        <w:rPr>
          <w:i/>
          <w:iCs/>
        </w:rPr>
        <w:t>18 Then Jesus asked, “What is the kingdom of God like? What shall I compare it to? 19 It is like a mustard seed, which a man took and planted in [“threw into,” NASB] his garden. It grew and became a tree, and the birds of the air perched in its branches.”</w:t>
      </w:r>
    </w:p>
    <w:p w14:paraId="3A1890AA" w14:textId="77777777" w:rsidR="008941F8" w:rsidRPr="008941F8" w:rsidRDefault="008941F8" w:rsidP="008941F8">
      <w:pPr>
        <w:pStyle w:val="bodytext"/>
        <w:spacing w:before="0" w:beforeAutospacing="0" w:after="120" w:afterAutospacing="0"/>
        <w:rPr>
          <w:i/>
          <w:iCs/>
        </w:rPr>
      </w:pPr>
      <w:r w:rsidRPr="008941F8">
        <w:rPr>
          <w:i/>
          <w:iCs/>
        </w:rPr>
        <w:t>20 Again he asked, “What shall I compare the kingdom of God to? 21 It is like yeast that a woman took and mixed into [“hid in,” NASB] a large amount of flour until it worked all through the dough.”</w:t>
      </w:r>
    </w:p>
    <w:p w14:paraId="5B72A6F8" w14:textId="77777777" w:rsidR="008941F8" w:rsidRDefault="008941F8" w:rsidP="008941F8">
      <w:pPr>
        <w:pStyle w:val="Heading3"/>
        <w:spacing w:before="0" w:after="160"/>
      </w:pPr>
      <w:r>
        <w:t>Introduction</w:t>
      </w:r>
    </w:p>
    <w:p w14:paraId="587C506F" w14:textId="77777777" w:rsidR="008941F8" w:rsidRDefault="008941F8" w:rsidP="008941F8">
      <w:pPr>
        <w:pStyle w:val="bodytext"/>
        <w:spacing w:before="0" w:beforeAutospacing="0" w:after="160" w:afterAutospacing="0"/>
      </w:pPr>
      <w:r>
        <w:t>One’s perspective makes all the difference in the world. To most of you, a car that is “sick” or “dead” has no appeal. If you own it, you probably will try to think of a way of getting someone else to purchase it, or even to take it off your hands. On the other hand, when I look through the “car” section of the want ads, I have no interest in those cars which are running well. I want the sick and the dead ones.</w:t>
      </w:r>
    </w:p>
    <w:p w14:paraId="34269215" w14:textId="77777777" w:rsidR="008941F8" w:rsidRDefault="008941F8" w:rsidP="008941F8">
      <w:pPr>
        <w:pStyle w:val="bodytext"/>
        <w:spacing w:before="0" w:beforeAutospacing="0" w:after="160" w:afterAutospacing="0"/>
      </w:pPr>
      <w:r>
        <w:t>The son of a farmer looks at cow manure as something which he must endlessly shovel out of the barn—a pain in the neck. The flower gardener, on the other hand, looks at manure as free fertilizer. They delight to get the stuff. They shovel it around the flower beds with joy. A mere matter of perspective.</w:t>
      </w:r>
    </w:p>
    <w:p w14:paraId="46BF0EB6" w14:textId="77777777" w:rsidR="008941F8" w:rsidRDefault="008941F8" w:rsidP="008941F8">
      <w:pPr>
        <w:pStyle w:val="bodytext"/>
        <w:spacing w:before="0" w:beforeAutospacing="0" w:after="160" w:afterAutospacing="0"/>
      </w:pPr>
      <w:r>
        <w:t>Our perspective is very much a reflection of who we are. A Christian’s perspective is very much determined by his or her spiritual gifts. To the apostle Paul, John Mark was a liability, a man who could not be counted on, and thus a man who should not be taken along on a missionary journey. To Barnabas, whose gift was encouragement, Mark was an opportunity and a challenge. Mark was a man who needed encouragement, and Barnabas was the man to do it, just as he had ministered to Paul (Saul) in the early days of his Christian walk.</w:t>
      </w:r>
    </w:p>
    <w:p w14:paraId="2AA44937" w14:textId="77777777" w:rsidR="008941F8" w:rsidRDefault="008941F8" w:rsidP="008941F8">
      <w:pPr>
        <w:pStyle w:val="bodytext"/>
        <w:spacing w:before="0" w:beforeAutospacing="0" w:after="160" w:afterAutospacing="0"/>
      </w:pPr>
      <w:r>
        <w:t xml:space="preserve">In our text, we find two very different perspectives reflected. One is that of the Jewish leadership and of many of their followers. The other is the perspective of God, as seen in the viewpoint of our Lord Jesus Christ, the Son of God. In verses 1-5, a certain group of people viewed the tragic and untimely death of a </w:t>
      </w:r>
      <w:r>
        <w:lastRenderedPageBreak/>
        <w:t>group of men as an indicator of great sin and of God’s wrath. To Jesus this tragedy took on an entirely different meaning, one which He shared with His listeners. The parable of the fruitless fig tree in verses 6-9 is our Lord’s response to the previous incident, teaching Israel about themselves and about God.</w:t>
      </w:r>
    </w:p>
    <w:p w14:paraId="7B998870" w14:textId="77777777" w:rsidR="008941F8" w:rsidRDefault="008941F8" w:rsidP="008941F8">
      <w:pPr>
        <w:pStyle w:val="bodytext"/>
        <w:spacing w:before="0" w:beforeAutospacing="0" w:after="160" w:afterAutospacing="0"/>
      </w:pPr>
      <w:r>
        <w:t>The account of the healing of the hunchback, the Israelite woman who had been stooped over for 18 years (verses 10-17) again reveals a very different set of perspectives. The woman’s long-term suffering produced one response, and her healing evoked praise from her and delight for many, but it greatly irritated the ruler of the synagogue, who did not want the Sabbath violated by such “work” as healing. Jesus has an entirely different perspective from this man, as we shall see in our study.</w:t>
      </w:r>
    </w:p>
    <w:p w14:paraId="4C141923" w14:textId="77777777" w:rsidR="008941F8" w:rsidRDefault="008941F8" w:rsidP="008941F8">
      <w:pPr>
        <w:pStyle w:val="bodytext"/>
        <w:spacing w:before="0" w:beforeAutospacing="0" w:after="160" w:afterAutospacing="0"/>
      </w:pPr>
      <w:r>
        <w:t>Finally, in verses 18-21 our text ends with two very short parables. These parables, one about a mustard tree (vv. 18-19) and the other about leaven (vv. 20-21), give a divine perspective on the kingdom of God, one, as we might expect, very different from that of most Israelites.</w:t>
      </w:r>
    </w:p>
    <w:p w14:paraId="3A1535A6" w14:textId="77777777" w:rsidR="008941F8" w:rsidRDefault="008941F8" w:rsidP="008941F8">
      <w:pPr>
        <w:pStyle w:val="bodytext"/>
        <w:spacing w:before="0" w:beforeAutospacing="0" w:after="160" w:afterAutospacing="0"/>
      </w:pPr>
      <w:r>
        <w:t>Man’s natural way of viewing things is never the same as God’s (</w:t>
      </w:r>
      <w:hyperlink r:id="rId27" w:history="1">
        <w:r>
          <w:rPr>
            <w:rStyle w:val="Hyperlink"/>
            <w:rFonts w:eastAsiaTheme="majorEastAsia"/>
          </w:rPr>
          <w:t>Isaiah 55:6-9</w:t>
        </w:r>
      </w:hyperlink>
      <w:r>
        <w:t>), and thus we can only know God’s thoughts from His Word, as revealed to us through His Spirit (</w:t>
      </w:r>
      <w:hyperlink r:id="rId28" w:history="1">
        <w:r>
          <w:rPr>
            <w:rStyle w:val="Hyperlink"/>
            <w:rFonts w:eastAsiaTheme="majorEastAsia"/>
          </w:rPr>
          <w:t>1 Corinthians 2:14-16</w:t>
        </w:r>
      </w:hyperlink>
      <w:r>
        <w:t xml:space="preserve">). Let us approach this text as those whose perspective is warped and distorted by </w:t>
      </w:r>
      <w:proofErr w:type="gramStart"/>
      <w:r>
        <w:t>sin, and</w:t>
      </w:r>
      <w:proofErr w:type="gramEnd"/>
      <w:r>
        <w:t xml:space="preserve"> let us look to God to give us that perspective which is like His. Let us listen well to these words of Scripture and heed them as the Word of God.</w:t>
      </w:r>
    </w:p>
    <w:p w14:paraId="5AB7E44A" w14:textId="77777777" w:rsidR="008941F8" w:rsidRDefault="008941F8" w:rsidP="008941F8">
      <w:pPr>
        <w:pStyle w:val="Heading3"/>
        <w:spacing w:before="0" w:after="160"/>
      </w:pPr>
      <w:r>
        <w:t>A Reminder</w:t>
      </w:r>
    </w:p>
    <w:p w14:paraId="5BBDD38E" w14:textId="77777777" w:rsidR="008941F8" w:rsidRDefault="008941F8" w:rsidP="008941F8">
      <w:pPr>
        <w:pStyle w:val="bodytext"/>
        <w:spacing w:before="0" w:beforeAutospacing="0" w:after="160" w:afterAutospacing="0"/>
      </w:pPr>
      <w:r>
        <w:t>As we approach this text it is especially important for us to remember Luke’s audience and his purpose in writing this gospel. Other gospels were known to Luke, but he wrote this gospel for Gentile believers. He is not writing to a Jewish audience, as Matthew has done, but he is writing to Gentiles, showing them how a Jewish Messiah, in fulfillment of His promises to Israel, can bring salvation to the entire world.</w:t>
      </w:r>
    </w:p>
    <w:p w14:paraId="1C69E546" w14:textId="77777777" w:rsidR="008941F8" w:rsidRDefault="008941F8" w:rsidP="008941F8">
      <w:pPr>
        <w:pStyle w:val="bodytext"/>
        <w:spacing w:before="0" w:beforeAutospacing="0" w:after="160" w:afterAutospacing="0"/>
      </w:pPr>
      <w:r>
        <w:t>Our text from this lesson is one which helps to explain why Israel rejected Jesus as her Messiah, and of the way in which God used Israel’s hardness of heart and rejection of Christ to bring about His promised kingdom. The nature of the kingdom of God is very different from that which Israel expected, and it is brought about in a very different manner than they thought it would be. Few texts will give us more insight into the reasons why God took the kingdom away from Israel and gave it, as it were, to the Gentiles.</w:t>
      </w:r>
    </w:p>
    <w:p w14:paraId="258D7D7B" w14:textId="5258678B" w:rsidR="008941F8" w:rsidRDefault="008941F8" w:rsidP="008941F8">
      <w:pPr>
        <w:pStyle w:val="Heading3"/>
        <w:spacing w:before="0" w:after="160"/>
      </w:pPr>
      <w:r>
        <w:t>The Meaning of</w:t>
      </w:r>
      <w:r>
        <w:t xml:space="preserve"> </w:t>
      </w:r>
      <w:r>
        <w:t>the Massacre of the Galileans</w:t>
      </w:r>
      <w:r>
        <w:t xml:space="preserve"> </w:t>
      </w:r>
      <w:r>
        <w:t>(13:1-5)</w:t>
      </w:r>
    </w:p>
    <w:p w14:paraId="4013A35D" w14:textId="77777777" w:rsidR="008941F8" w:rsidRDefault="008941F8" w:rsidP="008941F8">
      <w:pPr>
        <w:pStyle w:val="bodytext"/>
        <w:spacing w:before="0" w:beforeAutospacing="0" w:after="160" w:afterAutospacing="0"/>
      </w:pPr>
      <w:r>
        <w:t>Now there were some present at that time who told Jesus about the Galileans whose blood Pilate had mixed with their sacrifices. Jesus answered, “Do you think that these Galileans were worse sinners than all the other Galileans because they suffered this way? I tell you, no! But unless you repent, you too will all [“likewise,” NASB] perish. Or those eighteen who died when the tower in Siloam fell on them—do you think they were more guilty than all the others living in Jerusalem? I tell you, no! But unless you repent, you too will all [“likewise,” NASB] perish.”</w:t>
      </w:r>
    </w:p>
    <w:p w14:paraId="4C6EEBCB" w14:textId="77777777" w:rsidR="008941F8" w:rsidRDefault="008941F8" w:rsidP="008941F8">
      <w:pPr>
        <w:pStyle w:val="bodytext"/>
        <w:spacing w:before="0" w:beforeAutospacing="0" w:after="160" w:afterAutospacing="0"/>
      </w:pPr>
      <w:r>
        <w:t>Jesus was still surrounded by a multitude of thousands (</w:t>
      </w:r>
      <w:hyperlink r:id="rId29" w:history="1">
        <w:r>
          <w:rPr>
            <w:rStyle w:val="Hyperlink"/>
            <w:rFonts w:eastAsiaTheme="majorEastAsia"/>
          </w:rPr>
          <w:t>Luke 12:1</w:t>
        </w:r>
      </w:hyperlink>
      <w:r>
        <w:t>), sometimes teaching the masses (</w:t>
      </w:r>
      <w:proofErr w:type="gramStart"/>
      <w:r>
        <w:t>e.g.</w:t>
      </w:r>
      <w:proofErr w:type="gramEnd"/>
      <w:r>
        <w:t xml:space="preserve"> 12:54) and at other times teaching His disciples (e.g. 12:22). Sometimes it was not clear just who He was speaking to (cf. 12:41). At one point in time a delegation came to Jesus with some tragic news—a report that Pilate had recently slain a group of Galileans</w:t>
      </w:r>
      <w:hyperlink r:id="rId30" w:anchor="P5088_1607676" w:history="1">
        <w:r>
          <w:rPr>
            <w:rStyle w:val="Hyperlink"/>
            <w:rFonts w:eastAsiaTheme="majorEastAsia"/>
            <w:vertAlign w:val="superscript"/>
          </w:rPr>
          <w:t>237</w:t>
        </w:r>
      </w:hyperlink>
      <w:r>
        <w:t xml:space="preserve"> as they were worshipping. He mixed their blood with their sacrifices, we are told (v. 1). We do not know whether those who came bearing this account were Galileans themselves, or (more likely in my opinion), whether they were not.</w:t>
      </w:r>
      <w:hyperlink r:id="rId31" w:anchor="P5089_1608597" w:history="1">
        <w:r>
          <w:rPr>
            <w:rStyle w:val="Hyperlink"/>
            <w:rFonts w:eastAsiaTheme="majorEastAsia"/>
            <w:vertAlign w:val="superscript"/>
          </w:rPr>
          <w:t>238</w:t>
        </w:r>
      </w:hyperlink>
    </w:p>
    <w:p w14:paraId="5658AFC0" w14:textId="77777777" w:rsidR="008941F8" w:rsidRDefault="008941F8" w:rsidP="008941F8">
      <w:pPr>
        <w:pStyle w:val="bodytext"/>
        <w:spacing w:before="0" w:beforeAutospacing="0" w:after="160" w:afterAutospacing="0"/>
      </w:pPr>
      <w:r>
        <w:t xml:space="preserve">There was a meaning to this message. The report was conveyed to Jesus for a reason. Those who were the bearers of this bad news viewed it through their own perspective, a perspective which differed from our Lord’s. Jesus’ response to them exposed both their thinking and the error it betrayed. They had already drawn a </w:t>
      </w:r>
      <w:r>
        <w:rPr>
          <w:b/>
          <w:bCs/>
        </w:rPr>
        <w:t>false conclusion</w:t>
      </w:r>
      <w:r>
        <w:t xml:space="preserve">: </w:t>
      </w:r>
      <w:r>
        <w:rPr>
          <w:b/>
          <w:bCs/>
        </w:rPr>
        <w:t>these Galileans were greater sinners than others</w:t>
      </w:r>
      <w:r>
        <w:t xml:space="preserve">. This false conclusion was </w:t>
      </w:r>
      <w:r>
        <w:lastRenderedPageBreak/>
        <w:t xml:space="preserve">based upon a </w:t>
      </w:r>
      <w:r>
        <w:rPr>
          <w:b/>
          <w:bCs/>
        </w:rPr>
        <w:t>faulty premise</w:t>
      </w:r>
      <w:r>
        <w:t xml:space="preserve">: </w:t>
      </w:r>
      <w:r>
        <w:rPr>
          <w:b/>
          <w:bCs/>
        </w:rPr>
        <w:t>one’s suffering in life is indicative of one’s sin, just as one’s prosperity is proportional to one’s piety</w:t>
      </w:r>
      <w:r>
        <w:t>.</w:t>
      </w:r>
    </w:p>
    <w:p w14:paraId="235B2CE6" w14:textId="77777777" w:rsidR="008941F8" w:rsidRDefault="008941F8" w:rsidP="008941F8">
      <w:pPr>
        <w:pStyle w:val="bodytext"/>
        <w:spacing w:before="0" w:beforeAutospacing="0" w:after="160" w:afterAutospacing="0"/>
      </w:pPr>
      <w:r>
        <w:t>Jesus rejected both the conclusion and its premise as being false. He asked the question, which He answered with a simple, but emphatic, “no.” Then He immediately changed the focus. The tragedy which befell those Galileans should not be viewed as an opportunity to judge those who died at the hand of Pilate to be great sinners. Instead, it should be perceived as a warning to all sinners, namely themselves, of a judgment which awaits them.</w:t>
      </w:r>
    </w:p>
    <w:p w14:paraId="7BD6265A" w14:textId="77777777" w:rsidR="008941F8" w:rsidRDefault="008941F8" w:rsidP="008941F8">
      <w:pPr>
        <w:pStyle w:val="bodytext"/>
        <w:spacing w:before="0" w:beforeAutospacing="0" w:after="160" w:afterAutospacing="0"/>
      </w:pPr>
      <w:r>
        <w:t>Before we turn to the words of our Lord, found first in verse 3 and then repeated in verse 5, let us first take note that our Lord turned the attention of these men to another tragedy. This was also a tragedy which occurred in Jerusalem, at the tower of Siloam.</w:t>
      </w:r>
      <w:hyperlink r:id="rId32" w:anchor="P5093_1610290" w:history="1">
        <w:r>
          <w:rPr>
            <w:rStyle w:val="Hyperlink"/>
            <w:rFonts w:eastAsiaTheme="majorEastAsia"/>
            <w:vertAlign w:val="superscript"/>
          </w:rPr>
          <w:t>239</w:t>
        </w:r>
      </w:hyperlink>
      <w:r>
        <w:t xml:space="preserve"> Here, 18 men were killed when the tower in Siloam suddenly collapsed and fell on them. These men were not greater sinners than others either.</w:t>
      </w:r>
    </w:p>
    <w:p w14:paraId="618A50BE" w14:textId="77777777" w:rsidR="008941F8" w:rsidRDefault="008941F8" w:rsidP="008941F8">
      <w:pPr>
        <w:pStyle w:val="bodytext"/>
        <w:spacing w:before="0" w:beforeAutospacing="0" w:after="160" w:afterAutospacing="0"/>
      </w:pPr>
      <w:r>
        <w:t>Some point out that while the Galileans died at the hand of man (namely Pilate), the 18 people who died in Jerusalem died at the hand of “nature,” at what we would call an “act of God.” We may also conclude that while the first group of men who died were those from Galilee, the second group seems to be those who lived in Jerusalem. If these Jerusalemites tended to look down their noses at the Galileans, Jesus will provide them with an example of their own peers dying in a similar way, tragically, prematurely, unexpectedly. While they compared Galileans with themselves, Jesus compared Galileans with Galileans (v. 2), and Jerusalemites with Jerusalemites (v. 4).</w:t>
      </w:r>
    </w:p>
    <w:p w14:paraId="12486138" w14:textId="77777777" w:rsidR="008941F8" w:rsidRDefault="008941F8" w:rsidP="008941F8">
      <w:pPr>
        <w:pStyle w:val="bodytext"/>
        <w:spacing w:before="0" w:beforeAutospacing="0" w:after="160" w:afterAutospacing="0"/>
      </w:pPr>
      <w:r>
        <w:t xml:space="preserve">There are differences between these two groups of men who died, but the similarities seem more striking to me. </w:t>
      </w:r>
      <w:r>
        <w:rPr>
          <w:b/>
          <w:bCs/>
        </w:rPr>
        <w:t>First, those in both groups died</w:t>
      </w:r>
      <w:r>
        <w:t xml:space="preserve">. Jesus is not speaking of suffering in general terms, but specifically of death. He also warns His audience of the death which they will experience. </w:t>
      </w:r>
      <w:r>
        <w:rPr>
          <w:b/>
          <w:bCs/>
        </w:rPr>
        <w:t>Second, both groups died in a similar way</w:t>
      </w:r>
      <w:r>
        <w:t>—</w:t>
      </w:r>
      <w:r>
        <w:rPr>
          <w:b/>
          <w:bCs/>
        </w:rPr>
        <w:t>quickly, unexpectedly, tragically</w:t>
      </w:r>
      <w:r>
        <w:t xml:space="preserve">. </w:t>
      </w:r>
      <w:r>
        <w:rPr>
          <w:b/>
          <w:bCs/>
        </w:rPr>
        <w:t>Third, both groups died at a place and time when they may have felt very safe</w:t>
      </w:r>
      <w:r>
        <w:t xml:space="preserve">. When would a legalistic Jew feel more spiritual and “closer to God” (thus “safe” from divine judgment) than when he was performing his religious ritual of </w:t>
      </w:r>
      <w:proofErr w:type="gramStart"/>
      <w:r>
        <w:t>sacrifice.</w:t>
      </w:r>
      <w:proofErr w:type="gramEnd"/>
      <w:r>
        <w:t xml:space="preserve"> They died while offering sacrifices! And the 18 men who died in Jerusalem died while standing near a tower, undoubtedly a tower that was a significant part of their defense network. The tower would be that place where guards were stationed, the place from which an attack from outside the walls of the city would be countered. Where could anyone </w:t>
      </w:r>
      <w:proofErr w:type="gramStart"/>
      <w:r>
        <w:t>have</w:t>
      </w:r>
      <w:proofErr w:type="gramEnd"/>
      <w:r>
        <w:t xml:space="preserve"> stood that would have made them feel more secure? And yet they died by the tower. Literally, they died under the rubble of that tower. That which they viewed as their salvation was their destruction.</w:t>
      </w:r>
    </w:p>
    <w:p w14:paraId="7DC64CCC" w14:textId="77777777" w:rsidR="008941F8" w:rsidRDefault="008941F8" w:rsidP="008941F8">
      <w:pPr>
        <w:pStyle w:val="bodytext"/>
        <w:spacing w:before="0" w:beforeAutospacing="0" w:after="160" w:afterAutospacing="0"/>
      </w:pPr>
      <w:r>
        <w:t>Judaism, from the perspective of the self-righteous (and lost) Israelite, was his salvation. Being a physical descendant of Abraham was all one needed to be assured of a place in the coming kingdom. This was what the typical Israelite thought. Jesus’ words should have sent a chill down the spine of every listener. These people all died doing that which made them feel safe and secure.</w:t>
      </w:r>
    </w:p>
    <w:p w14:paraId="3B7D3BCD" w14:textId="77777777" w:rsidR="008941F8" w:rsidRDefault="008941F8" w:rsidP="008941F8">
      <w:pPr>
        <w:pStyle w:val="bodytext"/>
        <w:spacing w:before="0" w:beforeAutospacing="0" w:after="160" w:afterAutospacing="0"/>
      </w:pPr>
      <w:r>
        <w:t>Jesus’ words, as I understand them, and as they are twice stated in our text, are specifically directed toward the nation of Israel:</w:t>
      </w:r>
    </w:p>
    <w:p w14:paraId="4E6BED88" w14:textId="77777777" w:rsidR="008941F8" w:rsidRDefault="008941F8" w:rsidP="008941F8">
      <w:pPr>
        <w:pStyle w:val="bodytext"/>
        <w:spacing w:before="0" w:beforeAutospacing="0" w:after="160" w:afterAutospacing="0"/>
      </w:pPr>
      <w:r>
        <w:t>“I tell you, no! But unless you repent, you too will all [“likewise,” NASB] perish.</w:t>
      </w:r>
    </w:p>
    <w:p w14:paraId="1D844DE1" w14:textId="77777777" w:rsidR="008941F8" w:rsidRDefault="008941F8" w:rsidP="008941F8">
      <w:pPr>
        <w:pStyle w:val="bodytext"/>
        <w:spacing w:before="0" w:beforeAutospacing="0" w:after="160" w:afterAutospacing="0"/>
      </w:pPr>
      <w:r>
        <w:t xml:space="preserve">The Lord calls upon </w:t>
      </w:r>
      <w:proofErr w:type="gramStart"/>
      <w:r>
        <w:t>all of</w:t>
      </w:r>
      <w:proofErr w:type="gramEnd"/>
      <w:r>
        <w:t xml:space="preserve"> His hearers to repent. The word “repent” is not new, but here it underscores the fact that those who are listening are sinners, too. Would they play the mental game of weighing the sins of those who died? Jesus let them know they were sinners. Would they ponder the death of those Galileans? Let them recognize that they, too, will die. Will they look at these few as especially sinful? Then they must be told that they will all die in a similar way.</w:t>
      </w:r>
    </w:p>
    <w:p w14:paraId="77AC718C" w14:textId="77777777" w:rsidR="008941F8" w:rsidRDefault="008941F8" w:rsidP="008941F8">
      <w:pPr>
        <w:pStyle w:val="bodytext"/>
        <w:spacing w:before="0" w:beforeAutospacing="0" w:after="160" w:afterAutospacing="0"/>
      </w:pPr>
      <w:r>
        <w:t xml:space="preserve">I do not think that our Lord is speaking of death in a general way. He is not saying that all men will eventually die, and thus they must repent of their sins </w:t>
      </w:r>
      <w:proofErr w:type="gramStart"/>
      <w:r>
        <w:t>in order to</w:t>
      </w:r>
      <w:proofErr w:type="gramEnd"/>
      <w:r>
        <w:t xml:space="preserve"> be ready for their time of death. Jesus is speaking to the nation Israel. Jesus is speaking to that generation of Israelites which has seen God’s </w:t>
      </w:r>
      <w:r>
        <w:lastRenderedPageBreak/>
        <w:t>Messiah and has failed to accept Him as their King. This generation will perish, but it will, as a group, face an even more terrible death than those about whom they have just been speaking. That generation of Israelites will come to a tragic ending themselves, the sudden and irreversible destruction that will come when Rome comes in full force to annihilate the inhabitants of Jerusalem and to destroy the city.</w:t>
      </w:r>
      <w:hyperlink r:id="rId33" w:anchor="P5101_1614345" w:history="1">
        <w:r>
          <w:rPr>
            <w:rStyle w:val="Hyperlink"/>
            <w:rFonts w:eastAsiaTheme="majorEastAsia"/>
            <w:vertAlign w:val="superscript"/>
          </w:rPr>
          <w:t>240</w:t>
        </w:r>
      </w:hyperlink>
      <w:r>
        <w:t xml:space="preserve"> I believe that this is what Peter was referring to in his powerful sermon, recorded by Luke in the Book of Acts:</w:t>
      </w:r>
    </w:p>
    <w:p w14:paraId="2D8D0CA2" w14:textId="77777777" w:rsidR="008941F8" w:rsidRDefault="008941F8" w:rsidP="008941F8">
      <w:pPr>
        <w:pStyle w:val="bodytext"/>
        <w:spacing w:before="0" w:beforeAutospacing="0" w:after="160" w:afterAutospacing="0"/>
      </w:pPr>
      <w:r>
        <w:t>And with many other words he solemnly testified and kept on exhorting them, saying, “Be saved from this perverse generation!” (</w:t>
      </w:r>
      <w:hyperlink r:id="rId34" w:history="1">
        <w:r>
          <w:rPr>
            <w:rStyle w:val="Hyperlink"/>
            <w:rFonts w:eastAsiaTheme="majorEastAsia"/>
          </w:rPr>
          <w:t>Acts 2:40</w:t>
        </w:r>
      </w:hyperlink>
      <w:r>
        <w:t>).</w:t>
      </w:r>
    </w:p>
    <w:p w14:paraId="172A7799" w14:textId="77777777" w:rsidR="008941F8" w:rsidRDefault="008941F8" w:rsidP="008941F8">
      <w:pPr>
        <w:pStyle w:val="bodytext"/>
        <w:spacing w:before="0" w:beforeAutospacing="0" w:after="160" w:afterAutospacing="0"/>
      </w:pPr>
      <w:r>
        <w:t>There is, of course a general (and very important) sense in which “be saved” should be understood, but here the salvation of Peter’s audience specifically includes a salvation from that generation and the destruction which lies ahead for all who persist in their rejection of Christ. This is the same destruction of which our Lord speaks in our text in Luke’s gospel. If Jesus’ listeners think that these two small groups of people died suddenly and unexpectedly for their sins, it is nothing compared to that which lies ahead for them. Let them not bother to ponder the sins of others. Let them repent of their own, and quickly!</w:t>
      </w:r>
    </w:p>
    <w:p w14:paraId="533AECC4" w14:textId="531C0492" w:rsidR="008941F8" w:rsidRDefault="008941F8" w:rsidP="008941F8">
      <w:pPr>
        <w:pStyle w:val="Heading3"/>
        <w:spacing w:before="0" w:after="160"/>
      </w:pPr>
      <w:r>
        <w:t>The Parable of</w:t>
      </w:r>
      <w:r>
        <w:t xml:space="preserve"> </w:t>
      </w:r>
      <w:r>
        <w:t>the Fruitless Fig Tree</w:t>
      </w:r>
      <w:r>
        <w:t xml:space="preserve"> </w:t>
      </w:r>
      <w:r>
        <w:t>(13:6-9)</w:t>
      </w:r>
    </w:p>
    <w:p w14:paraId="169A0049" w14:textId="77777777" w:rsidR="008941F8" w:rsidRDefault="008941F8" w:rsidP="008941F8">
      <w:pPr>
        <w:pStyle w:val="bodytext"/>
        <w:spacing w:before="0" w:beforeAutospacing="0" w:after="160" w:afterAutospacing="0"/>
      </w:pPr>
      <w:r>
        <w:t xml:space="preserve">Then he told this parable: “A man had a fig tree, planted in his vineyard, and he went to look for fruit on it, but did not find any. </w:t>
      </w:r>
      <w:proofErr w:type="gramStart"/>
      <w:r>
        <w:t>So</w:t>
      </w:r>
      <w:proofErr w:type="gramEnd"/>
      <w:r>
        <w:t xml:space="preserve"> he said to the man who took care of the vineyard, ‘For three years now I’ve been coming to look for fruit on this fig tree and haven’t found any. Cut it down! Why should it use up the soil?’ “‘Sir,’ the man replied, ‘leave it alone for one more year, and I’ll dig around it and fertilize it. If it bears fruit next year, fine! If not, then cut it down.’”</w:t>
      </w:r>
    </w:p>
    <w:p w14:paraId="2D09A545" w14:textId="77777777" w:rsidR="008941F8" w:rsidRDefault="008941F8" w:rsidP="008941F8">
      <w:pPr>
        <w:pStyle w:val="bodytext"/>
        <w:spacing w:before="0" w:beforeAutospacing="0" w:after="160" w:afterAutospacing="0"/>
      </w:pPr>
      <w:r>
        <w:t>The relationship between the preceding five verses and this parable may not be immediately apparent, but it is clear and direct.</w:t>
      </w:r>
      <w:hyperlink r:id="rId35" w:anchor="P5108_1617165" w:history="1">
        <w:r>
          <w:rPr>
            <w:rStyle w:val="Hyperlink"/>
            <w:rFonts w:eastAsiaTheme="majorEastAsia"/>
            <w:vertAlign w:val="superscript"/>
          </w:rPr>
          <w:t>241</w:t>
        </w:r>
      </w:hyperlink>
      <w:r>
        <w:t xml:space="preserve"> In the previous paragraph, Jesus was speaking to Israelites as Israelites, and warning them of the destruction which was coming for the nation. This parable of the “fruitless fig tree” is drawing attention to the same thing, only in a different way. The fig tree was a frequently employed and well-understood symbol of the nation Israel.</w:t>
      </w:r>
      <w:hyperlink r:id="rId36" w:anchor="P5109_1618512" w:history="1">
        <w:r>
          <w:rPr>
            <w:rStyle w:val="Hyperlink"/>
            <w:rFonts w:eastAsiaTheme="majorEastAsia"/>
            <w:vertAlign w:val="superscript"/>
          </w:rPr>
          <w:t>242</w:t>
        </w:r>
      </w:hyperlink>
      <w:r>
        <w:t xml:space="preserve"> Jesus uses this parable to underscore for His audience, once again, the utter failure of Israel to live up to the standards and expectations which God had held for it over its centuries of history. The parable is not only going to underscore Israel’s sinful fruitlessness, but also the nearness of its destruction, in tree-terms, </w:t>
      </w:r>
      <w:proofErr w:type="spellStart"/>
      <w:r>
        <w:t>its</w:t>
      </w:r>
      <w:proofErr w:type="spellEnd"/>
      <w:r>
        <w:t xml:space="preserve"> time for being cut down.</w:t>
      </w:r>
    </w:p>
    <w:p w14:paraId="66161D1C" w14:textId="77777777" w:rsidR="008941F8" w:rsidRDefault="008941F8" w:rsidP="008941F8">
      <w:pPr>
        <w:pStyle w:val="bodytext"/>
        <w:spacing w:before="0" w:beforeAutospacing="0" w:after="160" w:afterAutospacing="0"/>
      </w:pPr>
      <w:r>
        <w:t>Typical of ancient and modern practice, a fig tree was planted in the midst of a man’s vineyard.</w:t>
      </w:r>
      <w:hyperlink r:id="rId37" w:anchor="P5111_1619436" w:history="1">
        <w:r>
          <w:rPr>
            <w:rStyle w:val="Hyperlink"/>
            <w:rFonts w:eastAsiaTheme="majorEastAsia"/>
            <w:vertAlign w:val="superscript"/>
          </w:rPr>
          <w:t>243</w:t>
        </w:r>
      </w:hyperlink>
      <w:r>
        <w:t xml:space="preserve"> The farmer expected the tree to be producing figs, and for three years he had come to look for fruit, only to find none. He had concluded (and long experience would confirm) that the tree was never going to produce, and so he ordered it cut down. The vinedresser appealed to him to wait just one more year, and then cut it down if it persisted in failing to produce a crop. The tree was not only fruitless and useless, </w:t>
      </w:r>
      <w:proofErr w:type="gramStart"/>
      <w:r>
        <w:t>it</w:t>
      </w:r>
      <w:proofErr w:type="gramEnd"/>
      <w:r>
        <w:t xml:space="preserve"> used up valuable ground. It should be cut down if it continued not to produce.</w:t>
      </w:r>
    </w:p>
    <w:p w14:paraId="79679B3A" w14:textId="77777777" w:rsidR="008941F8" w:rsidRDefault="008941F8" w:rsidP="008941F8">
      <w:pPr>
        <w:pStyle w:val="bodytext"/>
        <w:spacing w:before="0" w:beforeAutospacing="0" w:after="160" w:afterAutospacing="0"/>
      </w:pPr>
      <w:r>
        <w:t xml:space="preserve">Farmers understand this imagery very well. An egg farmer will keep careful record of the production of his hens. A non-producer will not be kept </w:t>
      </w:r>
      <w:proofErr w:type="gramStart"/>
      <w:r>
        <w:t>long, but</w:t>
      </w:r>
      <w:proofErr w:type="gramEnd"/>
      <w:r>
        <w:t xml:space="preserve"> will be put to better use in the stew pot. So, too, with cattle or with other kinds of fruit trees. Useless and unproductive plants are not tolerated, nor should they be. A farmer has the right to expect a return on his investment. This farmer is “fed up” with this fig tree, but he is persuaded to wait one more year. Time for this “tree” is short indeed.</w:t>
      </w:r>
    </w:p>
    <w:p w14:paraId="16BAFB08" w14:textId="77777777" w:rsidR="008941F8" w:rsidRDefault="008941F8" w:rsidP="008941F8">
      <w:pPr>
        <w:pStyle w:val="bodytext"/>
        <w:spacing w:before="0" w:beforeAutospacing="0" w:after="160" w:afterAutospacing="0"/>
      </w:pPr>
      <w:r>
        <w:t xml:space="preserve">This parable not only teaches the sinfulness of the nation Israel, </w:t>
      </w:r>
      <w:proofErr w:type="gramStart"/>
      <w:r>
        <w:t>it</w:t>
      </w:r>
      <w:proofErr w:type="gramEnd"/>
      <w:r>
        <w:t xml:space="preserve"> also underscores the shortness of the time and thus the urgency for the nation to repent and be saved from the wrath of God which is to come. That “fire” of which John the Baptist has warned (</w:t>
      </w:r>
      <w:hyperlink r:id="rId38" w:history="1">
        <w:r>
          <w:rPr>
            <w:rStyle w:val="Hyperlink"/>
            <w:rFonts w:eastAsiaTheme="majorEastAsia"/>
          </w:rPr>
          <w:t>Luke 3:8-9</w:t>
        </w:r>
      </w:hyperlink>
      <w:r>
        <w:t>) and more recently our Lord (</w:t>
      </w:r>
      <w:hyperlink r:id="rId39" w:history="1">
        <w:r>
          <w:rPr>
            <w:rStyle w:val="Hyperlink"/>
            <w:rFonts w:eastAsiaTheme="majorEastAsia"/>
          </w:rPr>
          <w:t>Luke 12:49</w:t>
        </w:r>
      </w:hyperlink>
      <w:r>
        <w:t>ff.) is drawing near in time. Let the Israelites cease to ponder the sins of others and begin to act in repentance concerning their own sins.</w:t>
      </w:r>
    </w:p>
    <w:p w14:paraId="1E3D183B" w14:textId="77777777" w:rsidR="008941F8" w:rsidRDefault="008941F8" w:rsidP="008941F8">
      <w:pPr>
        <w:pStyle w:val="bodytext"/>
        <w:spacing w:before="0" w:beforeAutospacing="0" w:after="160" w:afterAutospacing="0"/>
      </w:pPr>
      <w:r>
        <w:lastRenderedPageBreak/>
        <w:t>Do the “three years” that the owner has waited for figs (v. 7) correspond to the length of time our Lord has already spent preaching the gospel to the nation Israel? Perhaps. I am inclined to think so. This would mean that there is little time left for the nation to repent. Jesus is already pressing toward Jerusalem (9:31, 53; cf. 13:31-35). As the time of His death draws near, so does the time of Israel’s destruction.</w:t>
      </w:r>
    </w:p>
    <w:p w14:paraId="28D75D5C" w14:textId="77777777" w:rsidR="008941F8" w:rsidRDefault="008941F8" w:rsidP="008941F8">
      <w:pPr>
        <w:pStyle w:val="bodytext"/>
        <w:spacing w:before="0" w:beforeAutospacing="0" w:after="160" w:afterAutospacing="0"/>
      </w:pPr>
      <w:r>
        <w:t xml:space="preserve">While this parable, like the account of the tragic deaths of the Galileans and those who died by the tower of Siloam, conveys a message of warning to the Israelites, it also corrects another error in the thinking of the people. The inference underlying the conclusion of the people in verses 1-5 is that God hastened the death of those who died, in judgment of their (greater than normal) sins. Our parable tells us the exact opposite. The people were wrong to conclude that these people who died prematurely were greater sinners than their peers. God had not come to judge them early because of their greater evil. Indeed, </w:t>
      </w:r>
      <w:r>
        <w:rPr>
          <w:b/>
          <w:bCs/>
        </w:rPr>
        <w:t>the parable of the farmer and the fruitless fig tree speaks rather of the patience and longsuffering of God with respect to the stubborn rebellion and sin of Israel</w:t>
      </w:r>
      <w:r>
        <w:t>. This extended time, this delay in judgment, was for the purpose of allowing God’s people further opportunity to repent. While some sinners may very well interpret and apply His delay as an occasion to expand in their sin (cf. 12:45), the righteous will know better. The erroneous conclusion of the people reveals the perspective of the people; the point of the parable reveals the perspective of God.</w:t>
      </w:r>
    </w:p>
    <w:p w14:paraId="692568AA" w14:textId="5F8DFD38" w:rsidR="008941F8" w:rsidRDefault="008941F8" w:rsidP="008941F8">
      <w:pPr>
        <w:pStyle w:val="Heading3"/>
        <w:spacing w:before="0" w:after="160"/>
      </w:pPr>
      <w:r>
        <w:t>The Healing of the Hunchback</w:t>
      </w:r>
      <w:r>
        <w:t xml:space="preserve"> </w:t>
      </w:r>
      <w:r>
        <w:t>(13:10-17)</w:t>
      </w:r>
    </w:p>
    <w:p w14:paraId="5B2D1E38" w14:textId="77777777" w:rsidR="008941F8" w:rsidRDefault="008941F8" w:rsidP="008941F8">
      <w:pPr>
        <w:pStyle w:val="bodytext"/>
        <w:spacing w:before="0" w:beforeAutospacing="0" w:after="160" w:afterAutospacing="0"/>
      </w:pPr>
      <w:r>
        <w:t>On a Sabbath Jesus was teaching in one of the synagogues, and a woman was there who had been crippled by a spirit for eighteen years. She was bent over and could not straighten up at all. When Jesus saw her, he called her forward and said to her, “Woman, you are set free from your infirmity.” Then he put his hands on her, and immediately she straightened up and praised God. Indignant because Jesus had healed on the Sabbath, the synagogue ruler said to the people, “There are six days for work. So come and be healed on those days, not on the Sabbath.” The Lord answered him, “You hypocrites! Doesn’t each of you on the Sabbath untie his ox or donkey from the stall and lead it out to give it water? Then should not this woman, a daughter of Abraham, whom Satan has kept bound for eighteen long years, be set free on the Sabbath day from what bound her?” When he said this, all his opponents were humiliated, but the people were delighted with all the wonderful things he was doing.</w:t>
      </w:r>
    </w:p>
    <w:p w14:paraId="6CED29BA" w14:textId="77777777" w:rsidR="008941F8" w:rsidRDefault="008941F8" w:rsidP="008941F8">
      <w:pPr>
        <w:pStyle w:val="bodytext"/>
        <w:spacing w:before="0" w:beforeAutospacing="0" w:after="160" w:afterAutospacing="0"/>
      </w:pPr>
      <w:r>
        <w:t>The next paragraph, you will note, is the longest in our passage. That should tell us something of its significance. At first it would seem that the story of the healing of this woman is totally out of context. It almost seems like an interruption. This is not the case however, for this incident vividly demonstrates the difference in perspective between the Jewish religious leaders and Jesus, a difference which will shortly climax at the cross of Calvary.</w:t>
      </w:r>
    </w:p>
    <w:p w14:paraId="6166A72D" w14:textId="77777777" w:rsidR="008941F8" w:rsidRDefault="008941F8" w:rsidP="008941F8">
      <w:pPr>
        <w:pStyle w:val="bodytext"/>
        <w:spacing w:before="0" w:beforeAutospacing="0" w:after="160" w:afterAutospacing="0"/>
      </w:pPr>
      <w:r>
        <w:t>The scene has now changed. Jesus is no longer teaching the multitude; he is teaching, for the last time in Luke,</w:t>
      </w:r>
      <w:hyperlink r:id="rId40" w:anchor="P5121_1624347" w:history="1">
        <w:r>
          <w:rPr>
            <w:rStyle w:val="Hyperlink"/>
            <w:rFonts w:eastAsiaTheme="majorEastAsia"/>
            <w:vertAlign w:val="superscript"/>
          </w:rPr>
          <w:t>244</w:t>
        </w:r>
      </w:hyperlink>
      <w:r>
        <w:t xml:space="preserve"> in a synagogue. There was a woman there who had been demonically afflicted with a spinal problem for 18 years. Jesus took the initiative and sought out the woman, laying His hands on her (something Jesus seemingly never did to demoniacs) and healing her instantly and completely.</w:t>
      </w:r>
    </w:p>
    <w:p w14:paraId="3A2844B0" w14:textId="77777777" w:rsidR="008941F8" w:rsidRDefault="008941F8" w:rsidP="008941F8">
      <w:pPr>
        <w:pStyle w:val="bodytext"/>
        <w:spacing w:before="0" w:beforeAutospacing="0" w:after="160" w:afterAutospacing="0"/>
      </w:pPr>
      <w:r>
        <w:t>Her response was almost instantaneous. She began glorifying God. Here was worship like this synagogue had probably never seen before. Many of the crowd joined her in rejoicing at her healing. Many, but not all. The ruler of the synagogue and some others (cf. vv. 15, 17) were not happy at all. Unlike Jesus, they had no compassion on the woman, nor did they rejoice in her deliverance. In contrast to the joy of many, the ruler of the synagogue was mad. He was incensed, but he did not confront Jesus. Instead, he went about rebuking the people, demanding that if they wanted to be healed there were six days in the week for such things, but not the Sabbath.</w:t>
      </w:r>
    </w:p>
    <w:p w14:paraId="35DFD786" w14:textId="77777777" w:rsidR="008941F8" w:rsidRDefault="008941F8" w:rsidP="008941F8">
      <w:pPr>
        <w:pStyle w:val="bodytext"/>
        <w:spacing w:before="0" w:beforeAutospacing="0" w:after="160" w:afterAutospacing="0"/>
      </w:pPr>
      <w:r>
        <w:t>Jesus called the man and those who agreed with him</w:t>
      </w:r>
      <w:hyperlink r:id="rId41" w:anchor="P5124_1625623" w:history="1">
        <w:r>
          <w:rPr>
            <w:rStyle w:val="Hyperlink"/>
            <w:rFonts w:eastAsiaTheme="majorEastAsia"/>
            <w:vertAlign w:val="superscript"/>
          </w:rPr>
          <w:t>245</w:t>
        </w:r>
      </w:hyperlink>
      <w:r>
        <w:t xml:space="preserve"> hypocrites. There was much about this ruler’s objections which were hypocritical. For example, he says that there are six days on which people can be healed. How many healings do you think occurred in that synagogue? Do you think that this woman could </w:t>
      </w:r>
      <w:r>
        <w:lastRenderedPageBreak/>
        <w:t>have come back on the following day and been healed? Not if Jesus were gone. I suspect that this woman was a “regular” at this synagogue, but she had not found healing (let alone sympathy) in 18 years. How could the ruler of the synagogue dare to even suggest that healing would be available at some other time?</w:t>
      </w:r>
    </w:p>
    <w:p w14:paraId="675C035F" w14:textId="77777777" w:rsidR="008941F8" w:rsidRDefault="008941F8" w:rsidP="008941F8">
      <w:pPr>
        <w:pStyle w:val="bodytext"/>
        <w:spacing w:before="0" w:beforeAutospacing="0" w:after="160" w:afterAutospacing="0"/>
      </w:pPr>
      <w:r>
        <w:t>Another form of hypocrisy, as I read between these lines, is that this man was to be a leader in worship, as well as in teaching. While most of those present were actively praising God—worshipping as they had never done before—this leader was doing everything possible to “shut down” what was going on.</w:t>
      </w:r>
    </w:p>
    <w:p w14:paraId="4FFA4F98" w14:textId="77777777" w:rsidR="008941F8" w:rsidRDefault="008941F8" w:rsidP="008941F8">
      <w:pPr>
        <w:pStyle w:val="bodytext"/>
        <w:spacing w:before="0" w:beforeAutospacing="0" w:after="160" w:afterAutospacing="0"/>
      </w:pPr>
      <w:r>
        <w:t xml:space="preserve">The greatest hypocrisy however must be that which Jesus chose to highlight. Jesus accused the religious leaders of hypocrisy because they would routinely sanction “breaking the Sabbath” for the benefit of one of their animals, but not for the benefit of this woman, a daughter of Abraham. They would </w:t>
      </w:r>
      <w:proofErr w:type="spellStart"/>
      <w:r>
        <w:t>loose</w:t>
      </w:r>
      <w:proofErr w:type="spellEnd"/>
      <w:r>
        <w:t xml:space="preserve"> their donkey on the Sabbath, and let it drink,</w:t>
      </w:r>
      <w:hyperlink r:id="rId42" w:anchor="P5127_1627185" w:history="1">
        <w:r>
          <w:rPr>
            <w:rStyle w:val="Hyperlink"/>
            <w:rFonts w:eastAsiaTheme="majorEastAsia"/>
            <w:vertAlign w:val="superscript"/>
          </w:rPr>
          <w:t>246</w:t>
        </w:r>
      </w:hyperlink>
      <w:r>
        <w:t xml:space="preserve"> but they would prohibit Jesus from </w:t>
      </w:r>
      <w:proofErr w:type="spellStart"/>
      <w:r>
        <w:t>loosing</w:t>
      </w:r>
      <w:proofErr w:type="spellEnd"/>
      <w:r>
        <w:t xml:space="preserve"> this woman from Satan’s grip, from her bondage, which had lasted now 18 long years. Their compassion was selective, self-centered, and hypocritical.</w:t>
      </w:r>
    </w:p>
    <w:p w14:paraId="50CC4C44" w14:textId="77777777" w:rsidR="008941F8" w:rsidRDefault="008941F8" w:rsidP="008941F8">
      <w:pPr>
        <w:pStyle w:val="bodytext"/>
        <w:spacing w:before="0" w:beforeAutospacing="0" w:after="160" w:afterAutospacing="0"/>
      </w:pPr>
      <w:r>
        <w:t xml:space="preserve">Jesus’ stinging rebuke of this hypocrisy brought a two-fold response. The people who rejoiced with the woman loved it, rejoicing over all that Jesus was saying and doing. The opponents, however, were humiliated. They were not sorry. They were not corrected. They were just put to shame. Their day, they must be telling themselves, will come. </w:t>
      </w:r>
      <w:proofErr w:type="gramStart"/>
      <w:r>
        <w:t>So</w:t>
      </w:r>
      <w:proofErr w:type="gramEnd"/>
      <w:r>
        <w:t xml:space="preserve"> it will seem.</w:t>
      </w:r>
    </w:p>
    <w:p w14:paraId="4896A292" w14:textId="77777777" w:rsidR="008941F8" w:rsidRDefault="008941F8" w:rsidP="008941F8">
      <w:pPr>
        <w:pStyle w:val="bodytext"/>
        <w:spacing w:before="0" w:beforeAutospacing="0" w:after="160" w:afterAutospacing="0"/>
      </w:pPr>
      <w:r>
        <w:t xml:space="preserve">What was the difference in perspective, in the thinking of the Jewish religious leaders, which brought about this totally opposite response to the healing of this woman? How could they be indignant when the people were ecstatic? I believe that the answer is </w:t>
      </w:r>
      <w:proofErr w:type="gramStart"/>
      <w:r>
        <w:t>really quite</w:t>
      </w:r>
      <w:proofErr w:type="gramEnd"/>
      <w:r>
        <w:t xml:space="preserve"> simple. The Jewish religious leaders felt that they were righteous, deserving of divine blessings. The others seemed to know better. The Jewish leaders therefore not only refused and rejected the grace of God (as seen in the woman’s healing), </w:t>
      </w:r>
      <w:proofErr w:type="gramStart"/>
      <w:r>
        <w:t>they</w:t>
      </w:r>
      <w:proofErr w:type="gramEnd"/>
      <w:r>
        <w:t xml:space="preserve"> despised it. How could this be? They felt that both divine blessing and divine indignation were God’s response to man’s deeds. They thought legalistically. In their minds, EVERY ACTION HAS AN EQUAL AND CORRESPONDING RESPONSE FROM GOD.</w:t>
      </w:r>
    </w:p>
    <w:p w14:paraId="55E79B05" w14:textId="77777777" w:rsidR="008941F8" w:rsidRDefault="008941F8" w:rsidP="008941F8">
      <w:pPr>
        <w:pStyle w:val="bodytext"/>
        <w:spacing w:before="0" w:beforeAutospacing="0" w:after="160" w:afterAutospacing="0"/>
      </w:pPr>
      <w:r>
        <w:t xml:space="preserve">When you read the Mosaic Covenant, this is precisely what you find. When Israel sinned, God brought chastening and discipline. When Israel obeyed the law which God gave, God blessed them. Thus, we can see how those who came with the report of the tragic slaughter of the Galileans revealed a legalistic outlook. If something </w:t>
      </w:r>
      <w:proofErr w:type="gramStart"/>
      <w:r>
        <w:t>really bad</w:t>
      </w:r>
      <w:proofErr w:type="gramEnd"/>
      <w:r>
        <w:t xml:space="preserve"> happened to people, they must have been really bad. If something really good happened to them (</w:t>
      </w:r>
      <w:proofErr w:type="gramStart"/>
      <w:r>
        <w:t>e.g.</w:t>
      </w:r>
      <w:proofErr w:type="gramEnd"/>
      <w:r>
        <w:t xml:space="preserve"> prosperity or long life), they had to have been good. In the words of the song Julie Andrews sings in the Sound of Music, “</w:t>
      </w:r>
      <w:r>
        <w:rPr>
          <w:b/>
          <w:bCs/>
        </w:rPr>
        <w:t>I must have done something good … ”</w:t>
      </w:r>
    </w:p>
    <w:p w14:paraId="313302CE" w14:textId="77777777" w:rsidR="008941F8" w:rsidRDefault="008941F8" w:rsidP="008941F8">
      <w:pPr>
        <w:pStyle w:val="bodytext"/>
        <w:spacing w:before="0" w:beforeAutospacing="0" w:after="160" w:afterAutospacing="0"/>
      </w:pPr>
      <w:r>
        <w:t xml:space="preserve">What the Israelites had forgotten was that the Mosaic Covenant was temporary and provisional. The promises God made to Abraham would not be fulfilled through the Mosaic Covenant, but through a new covenant. This new covenant was prophesied and described, for example, in </w:t>
      </w:r>
      <w:hyperlink r:id="rId43" w:history="1">
        <w:r>
          <w:rPr>
            <w:rStyle w:val="Hyperlink"/>
            <w:rFonts w:eastAsiaTheme="majorEastAsia"/>
          </w:rPr>
          <w:t>Jeremiah 32</w:t>
        </w:r>
      </w:hyperlink>
      <w:r>
        <w:t xml:space="preserve"> and 33. The blessings of God and the coming of the kingdom of God would not be the result of Israel’s obedience to the law, but due to the righteousness of Messiah, and through His death on behalf of sinners, bearing the condemnation of the law which man’s sins merit (</w:t>
      </w:r>
      <w:hyperlink r:id="rId44" w:history="1">
        <w:r>
          <w:rPr>
            <w:rStyle w:val="Hyperlink"/>
            <w:rFonts w:eastAsiaTheme="majorEastAsia"/>
          </w:rPr>
          <w:t>Isaiah 52:13–53:12</w:t>
        </w:r>
      </w:hyperlink>
      <w:r>
        <w:t>).</w:t>
      </w:r>
    </w:p>
    <w:p w14:paraId="0CFF7992" w14:textId="77777777" w:rsidR="008941F8" w:rsidRDefault="008941F8" w:rsidP="008941F8">
      <w:pPr>
        <w:pStyle w:val="bodytext"/>
        <w:spacing w:before="0" w:beforeAutospacing="0" w:after="160" w:afterAutospacing="0"/>
      </w:pPr>
      <w:r>
        <w:t xml:space="preserve">Why would Israelites reject the Messiah and the new covenant which He came to establish? Why would they prefer the condemnation of the law to the blessings of forgiveness and eternal life in Christ? There is only one answer: These Israelites were self-righteous. They did not regard themselves to be sinners, but rather as those who were righteous before God and thus deserving of His blessings </w:t>
      </w:r>
      <w:proofErr w:type="gramStart"/>
      <w:r>
        <w:t>on the basis of</w:t>
      </w:r>
      <w:proofErr w:type="gramEnd"/>
      <w:r>
        <w:t xml:space="preserve"> their good works. They would, in contemporary terminology, “rather do it themselves.”</w:t>
      </w:r>
    </w:p>
    <w:p w14:paraId="3FE79C9F" w14:textId="77777777" w:rsidR="008941F8" w:rsidRDefault="008941F8" w:rsidP="008941F8">
      <w:pPr>
        <w:pStyle w:val="bodytext"/>
        <w:spacing w:before="0" w:beforeAutospacing="0" w:after="160" w:afterAutospacing="0"/>
      </w:pPr>
      <w:r>
        <w:t>It is the difference between Jesus’ perspective and that of His opponents which is spelled out in the final two parables of our passage. Let us consider them and their message as we attempt to draw this lesson to a conclusion.</w:t>
      </w:r>
    </w:p>
    <w:p w14:paraId="33705DA6" w14:textId="116D0533" w:rsidR="008941F8" w:rsidRDefault="008941F8" w:rsidP="008941F8">
      <w:pPr>
        <w:pStyle w:val="Heading3"/>
        <w:spacing w:before="0" w:after="160"/>
      </w:pPr>
      <w:r>
        <w:lastRenderedPageBreak/>
        <w:t>The Mustard Seed and the Yeast</w:t>
      </w:r>
      <w:r>
        <w:t xml:space="preserve"> </w:t>
      </w:r>
      <w:r>
        <w:t>(13:18-21)</w:t>
      </w:r>
    </w:p>
    <w:p w14:paraId="78C573A1" w14:textId="77777777" w:rsidR="008941F8" w:rsidRDefault="008941F8" w:rsidP="008941F8">
      <w:pPr>
        <w:pStyle w:val="bodytext"/>
        <w:spacing w:before="0" w:beforeAutospacing="0" w:after="160" w:afterAutospacing="0"/>
      </w:pPr>
      <w:r>
        <w:t xml:space="preserve">Then Jesus asked, “What is the kingdom of God like? What shall I compare it to? It is like a mustard seed, which a man took and planted in [“threw into,” NASB] his garden. It grew and became a tree, and the birds of the air perched in its branches.” </w:t>
      </w:r>
      <w:proofErr w:type="gramStart"/>
      <w:r>
        <w:t>Again</w:t>
      </w:r>
      <w:proofErr w:type="gramEnd"/>
      <w:r>
        <w:t xml:space="preserve"> he asked, “What shall I compare the kingdom of God to? It is like yeast that a woman took and mixed into [“hid in,” NASB] a large amount of flour until it worked all through the dough.”</w:t>
      </w:r>
    </w:p>
    <w:p w14:paraId="49F1EEE2" w14:textId="77777777" w:rsidR="008941F8" w:rsidRDefault="008941F8" w:rsidP="008941F8">
      <w:pPr>
        <w:pStyle w:val="bodytext"/>
        <w:spacing w:before="0" w:beforeAutospacing="0" w:after="160" w:afterAutospacing="0"/>
      </w:pPr>
      <w:r>
        <w:t xml:space="preserve">Before we consider the meaning of these two very brief parables, let us draw back for a moment to think through the gospel from a broader point of view, as it is explained in the context of all the gospels, and in the remainder of the New Testament. We know that Israel did not, as a nation, turn to Jesus as God’s Messiah, and that the nation </w:t>
      </w:r>
      <w:proofErr w:type="gramStart"/>
      <w:r>
        <w:t>as a whole rejected</w:t>
      </w:r>
      <w:proofErr w:type="gramEnd"/>
      <w:r>
        <w:t xml:space="preserve"> Him, agreeing with His crucifixion. We know also that Jerusalem was </w:t>
      </w:r>
      <w:proofErr w:type="gramStart"/>
      <w:r>
        <w:t>destroyed</w:t>
      </w:r>
      <w:proofErr w:type="gramEnd"/>
      <w:r>
        <w:t xml:space="preserve"> and that the nation was scattered, not to be brought back to the land until a few years ago, and they are still in a state of unbelief so far as Jesus is concerned. We know that the Jews rejected the grace of </w:t>
      </w:r>
      <w:proofErr w:type="gramStart"/>
      <w:r>
        <w:t>God</w:t>
      </w:r>
      <w:proofErr w:type="gramEnd"/>
      <w:r>
        <w:t xml:space="preserve"> and that the gospel has subsequently (and consequently) gone out to the Gentiles, and that God is now working through the church, rather than through Israel, although in a future day this will change (cf. </w:t>
      </w:r>
      <w:hyperlink r:id="rId45" w:history="1">
        <w:r>
          <w:rPr>
            <w:rStyle w:val="Hyperlink"/>
            <w:rFonts w:eastAsiaTheme="majorEastAsia"/>
          </w:rPr>
          <w:t>Romans 9-11</w:t>
        </w:r>
      </w:hyperlink>
      <w:r>
        <w:t>). The Messiah and the message which Israel rejected, some of the Gentiles (and a few Jews) have believed. These two parables describe this, I believe, in somewhat veiled language.</w:t>
      </w:r>
    </w:p>
    <w:p w14:paraId="616636A1" w14:textId="77777777" w:rsidR="008941F8" w:rsidRDefault="008941F8" w:rsidP="008941F8">
      <w:pPr>
        <w:pStyle w:val="Heading4"/>
        <w:spacing w:before="0" w:after="160"/>
      </w:pPr>
      <w:r>
        <w:t>The Parable of the Mustard Seed</w:t>
      </w:r>
    </w:p>
    <w:p w14:paraId="294AB939" w14:textId="77777777" w:rsidR="008941F8" w:rsidRDefault="008941F8" w:rsidP="008941F8">
      <w:pPr>
        <w:pStyle w:val="bodytext"/>
        <w:spacing w:before="0" w:beforeAutospacing="0" w:after="160" w:afterAutospacing="0"/>
      </w:pPr>
      <w:r>
        <w:t xml:space="preserve">The first parable is that of the mustard seed. Elsewhere the emphasis falls upon how small the seed is and how great the tree which results (cf. </w:t>
      </w:r>
      <w:hyperlink r:id="rId46" w:history="1">
        <w:r>
          <w:rPr>
            <w:rStyle w:val="Hyperlink"/>
            <w:rFonts w:eastAsiaTheme="majorEastAsia"/>
          </w:rPr>
          <w:t>Matthew 13:31-32</w:t>
        </w:r>
      </w:hyperlink>
      <w:r>
        <w:t xml:space="preserve">). Here, however, Jesus places the emphasis on the action of the man, who carelessly casts the mustard seed aside, into his garden. The NIV is clearly inaccurate here, veiling the clear sense of the language. The NASB says it literally, the man </w:t>
      </w:r>
      <w:r>
        <w:rPr>
          <w:b/>
          <w:bCs/>
        </w:rPr>
        <w:t>threw</w:t>
      </w:r>
      <w:r>
        <w:t xml:space="preserve"> the seed into the garden.</w:t>
      </w:r>
      <w:hyperlink r:id="rId47" w:anchor="P5141_1632906" w:history="1">
        <w:r>
          <w:rPr>
            <w:rStyle w:val="Hyperlink"/>
            <w:rFonts w:eastAsiaTheme="majorEastAsia"/>
            <w:vertAlign w:val="superscript"/>
          </w:rPr>
          <w:t>247</w:t>
        </w:r>
      </w:hyperlink>
      <w:r>
        <w:t xml:space="preserve"> He did not “plant” it (another word, which is found above in verse 6). This parable must be understood in contrast to the parable above, of the fruitless fig tree. The fig tree was purposely planted (a different word in verse 6 than our word here in verse 19), and it was carefully tended and nurtured. This mustard seed was cast into the garden. I am inclined to think it was a part of his throwing compost into the garden, as fertilizer. The man did not intend for a tree to grow here, and surely not a mustard tree. The birds which gathered in it would only tend to steal the things growing in the garden (as any of us farmer-types know from painful experience).</w:t>
      </w:r>
    </w:p>
    <w:p w14:paraId="32B0876A" w14:textId="77777777" w:rsidR="008941F8" w:rsidRDefault="008941F8" w:rsidP="008941F8">
      <w:pPr>
        <w:pStyle w:val="bodytext"/>
        <w:spacing w:before="0" w:beforeAutospacing="0" w:after="160" w:afterAutospacing="0"/>
      </w:pPr>
      <w:r>
        <w:t>The message of this parable is simple and pointed, I believe. Jesus has warned Israel of God’s impending wrath. They have been the fruitless fig tree that is about to be cut down. The mustard tree is that tree which God has chosen to replace it with. The imagery of a tree, providing a place of protection for birds, is one commonly associated with the Gentiles in the Old Testament.</w:t>
      </w:r>
      <w:hyperlink r:id="rId48" w:anchor="P5143_1634547" w:history="1">
        <w:r>
          <w:rPr>
            <w:rStyle w:val="Hyperlink"/>
            <w:rFonts w:eastAsiaTheme="majorEastAsia"/>
            <w:vertAlign w:val="superscript"/>
          </w:rPr>
          <w:t>248</w:t>
        </w:r>
      </w:hyperlink>
      <w:r>
        <w:t xml:space="preserve"> It is the careless “casting away” of the seed by Israel which results in the great tree of the largely Gentile “kingdom.”</w:t>
      </w:r>
    </w:p>
    <w:p w14:paraId="3947C0D4" w14:textId="77777777" w:rsidR="008941F8" w:rsidRDefault="008941F8" w:rsidP="008941F8">
      <w:pPr>
        <w:pStyle w:val="bodytext"/>
        <w:spacing w:before="0" w:beforeAutospacing="0" w:after="160" w:afterAutospacing="0"/>
      </w:pPr>
      <w:r>
        <w:t>Isn’t this amazing? Many of the Jews wanted to “work” for their place in the kingdom of God by meticulously “keeping the law.” No wonder the ruler of the synagogue was so upset about “breaking the law” as he saw it at least. But in striving to earn God’s blessings, they rejected their own sinfulness and thus the Savior as well. When they threw salvation away, the fig tree was cut down, but the mustard tree flourished. The rejection of Messiah by Israel has brought salvation to the Gentiles.</w:t>
      </w:r>
    </w:p>
    <w:p w14:paraId="10BD5E42" w14:textId="77777777" w:rsidR="008941F8" w:rsidRDefault="008941F8" w:rsidP="008941F8">
      <w:pPr>
        <w:pStyle w:val="Heading4"/>
        <w:spacing w:before="0" w:after="160"/>
      </w:pPr>
      <w:r>
        <w:t>The Parable of the Leaven</w:t>
      </w:r>
    </w:p>
    <w:p w14:paraId="4BD5CA44" w14:textId="77777777" w:rsidR="008941F8" w:rsidRDefault="008941F8" w:rsidP="008941F8">
      <w:pPr>
        <w:pStyle w:val="bodytext"/>
        <w:spacing w:before="0" w:beforeAutospacing="0" w:after="160" w:afterAutospacing="0"/>
      </w:pPr>
      <w:r>
        <w:t xml:space="preserve">The second parable in this pair is that found in verses 20 and 21. Here, Jesus likens the “kingdom of God” to the leaven which a woman seeks to </w:t>
      </w:r>
      <w:r>
        <w:rPr>
          <w:b/>
          <w:bCs/>
        </w:rPr>
        <w:t>hide</w:t>
      </w:r>
      <w:r>
        <w:t xml:space="preserve"> in three pecks of meal. The NASB speaks of the leaven as being “hidden” in the three pecks of meal, while the NIV says it was “mixed into a large amount of flour.” The word clearly means to “hide” (cf. its use in </w:t>
      </w:r>
      <w:hyperlink r:id="rId49" w:history="1">
        <w:r>
          <w:rPr>
            <w:rStyle w:val="Hyperlink"/>
            <w:rFonts w:eastAsiaTheme="majorEastAsia"/>
          </w:rPr>
          <w:t>Luke 8:17; 18:34; 19:42</w:t>
        </w:r>
      </w:hyperlink>
      <w:r>
        <w:t xml:space="preserve">; </w:t>
      </w:r>
      <w:hyperlink r:id="rId50" w:history="1">
        <w:r>
          <w:rPr>
            <w:rStyle w:val="Hyperlink"/>
            <w:rFonts w:eastAsiaTheme="majorEastAsia"/>
          </w:rPr>
          <w:t>Matt. 13:44; 25:25</w:t>
        </w:r>
      </w:hyperlink>
      <w:r>
        <w:t>). While the woman attempts to hide the leaven, the result is the opposite, for it permeates the entire portion of meal.</w:t>
      </w:r>
    </w:p>
    <w:p w14:paraId="63BD66B2" w14:textId="77777777" w:rsidR="008941F8" w:rsidRDefault="008941F8" w:rsidP="008941F8">
      <w:pPr>
        <w:pStyle w:val="bodytext"/>
        <w:spacing w:before="0" w:beforeAutospacing="0" w:after="160" w:afterAutospacing="0"/>
      </w:pPr>
      <w:r>
        <w:lastRenderedPageBreak/>
        <w:t xml:space="preserve">You will remember that God saved Israel to be a “light to the Gentiles.” The Jews did not like the Gentiles, as the book of Jonah graphically reveals. They did not want to share their blessings with the Gentiles, and thus they sought to “hide” the truth and keep its blessings only to themselves. It was foolish and futile for the woman to attempt to “hide” the leaven in the meal. So, too, it was foolish and futile for the Israelites to try to “hide” the light of the gospel from the Gentiles. You will recall that Jesus spoke clearly about the salvation of the Gentiles to His people, and that their reaction was a violent one (cf. </w:t>
      </w:r>
      <w:hyperlink r:id="rId51" w:history="1">
        <w:r>
          <w:rPr>
            <w:rStyle w:val="Hyperlink"/>
            <w:rFonts w:eastAsiaTheme="majorEastAsia"/>
          </w:rPr>
          <w:t>Luke 4:16-30</w:t>
        </w:r>
      </w:hyperlink>
      <w:r>
        <w:t>). In the very act of their trying to prevent the gospel from going forth to the Gentiles they only caused it to spread more quickly and effectively. In the book of Acts Luke will demonstrate that Jewish persecution in Jerusalem will only scatter the church and the gospel more and more.</w:t>
      </w:r>
    </w:p>
    <w:p w14:paraId="7419AC41" w14:textId="77777777" w:rsidR="008941F8" w:rsidRDefault="008941F8" w:rsidP="008941F8">
      <w:pPr>
        <w:pStyle w:val="bodytext"/>
        <w:spacing w:before="0" w:beforeAutospacing="0" w:after="160" w:afterAutospacing="0"/>
      </w:pPr>
      <w:r>
        <w:t>The kingdom of God is like this, Jesus says. The Jews who think they are righteous will reject Christ and will refuse to repent, and thus they will be judged as a nation. The fig tree will be cut down. And in its place will be a mustard tree, as it were, the church. By trying to conceal the truth from the Gentiles, the nation has only proven to have unwittingly spread it abroad—God’s unfaithful and uncooperative evangelists. Let all Israel listen and learn from Jesus’ words of warning and instruction.</w:t>
      </w:r>
    </w:p>
    <w:p w14:paraId="17F2218B" w14:textId="77777777" w:rsidR="008941F8" w:rsidRDefault="008941F8" w:rsidP="008941F8">
      <w:pPr>
        <w:pStyle w:val="Heading3"/>
        <w:spacing w:before="0" w:after="160"/>
      </w:pPr>
      <w:r>
        <w:t>Conclusion</w:t>
      </w:r>
    </w:p>
    <w:p w14:paraId="3EFD8293" w14:textId="77777777" w:rsidR="008941F8" w:rsidRDefault="008941F8" w:rsidP="008941F8">
      <w:pPr>
        <w:pStyle w:val="bodytext"/>
        <w:spacing w:before="0" w:beforeAutospacing="0" w:after="160" w:afterAutospacing="0"/>
      </w:pPr>
      <w:r>
        <w:t>This passage concerns the nation of Israel, its rejection of Messiah, its self-righteousness, and the impending judgment which will fall on all those who do not renounce their faith in Judaism and identify Jesus as their Christ, their Messiah. It explains why the kingdom of God was taken from Israel, and why the Gentiles have come to play a very prominent part in God’s program for the church.</w:t>
      </w:r>
    </w:p>
    <w:p w14:paraId="1E871A45" w14:textId="77777777" w:rsidR="008941F8" w:rsidRDefault="008941F8" w:rsidP="008941F8">
      <w:pPr>
        <w:pStyle w:val="bodytext"/>
        <w:spacing w:before="0" w:beforeAutospacing="0" w:after="160" w:afterAutospacing="0"/>
      </w:pPr>
      <w:r>
        <w:t xml:space="preserve">This text surely underscores the urgency of Israel’s need to </w:t>
      </w:r>
      <w:proofErr w:type="gramStart"/>
      <w:r>
        <w:t>repent, before</w:t>
      </w:r>
      <w:proofErr w:type="gramEnd"/>
      <w:r>
        <w:t xml:space="preserve"> the time of judgment comes upon that generation. But if it contains a message of warning to that generation, it also speaks to us of the urgency of repentance and of evangelism. If you have not come to a personal faith in Jesus Christ as the Savior whom God sent into the world to bring about the forgiveness of sins, you should sense the same urgency of which Jesus spoke. You see, when Jesus ascended to heaven, to sit at the right hand of the Father, He did so to wait until the Father indicated that it was time to return to judge the world and to deal finally with the wicked. He is coming again, and that coming is soon. Those who have not trusted in Christ as their Savior may soon find themselves standing (or falling) before Him as their judge, even as Paul warns in Philippians chapter 2. Jesus will return to purify the earth with fire, as Peter spells out in the third chapter of 2 Peter. The delay in His coming is not </w:t>
      </w:r>
      <w:proofErr w:type="spellStart"/>
      <w:r>
        <w:t>do</w:t>
      </w:r>
      <w:proofErr w:type="spellEnd"/>
      <w:r>
        <w:t xml:space="preserve"> to His </w:t>
      </w:r>
      <w:proofErr w:type="gramStart"/>
      <w:r>
        <w:t>disinterest, but</w:t>
      </w:r>
      <w:proofErr w:type="gramEnd"/>
      <w:r>
        <w:t xml:space="preserve"> is due to His compassion and longsuffering. He is giving men further time to repent, just as the “fruitless fig tree” was given addition time to produce. But there is a day of judgment and “fire” coming soon. Be ready for it. The only way to be ready is to repent of your sin and to trust in Jesus as the One who died in your place, for your sins.</w:t>
      </w:r>
    </w:p>
    <w:p w14:paraId="40078CE0" w14:textId="77777777" w:rsidR="008941F8" w:rsidRDefault="008941F8" w:rsidP="008941F8">
      <w:pPr>
        <w:pStyle w:val="bodytext"/>
        <w:spacing w:before="0" w:beforeAutospacing="0" w:after="160" w:afterAutospacing="0"/>
      </w:pPr>
      <w:r>
        <w:t>This text also admonishes Christians that as the time of Christ’s return draws near, we need to be found watching and waiting for Him. We need to be faithful to proclaim and hold forth the gospel, which is the “light” that we are to carry to all men. We are no more to “hide” this light than Israel was to do so. Let us be faithful to call upon men to be ready for the coming kingdom of God.</w:t>
      </w:r>
    </w:p>
    <w:p w14:paraId="7CB455F9" w14:textId="77777777" w:rsidR="008941F8" w:rsidRDefault="008941F8" w:rsidP="008941F8">
      <w:pPr>
        <w:pStyle w:val="bodytext"/>
        <w:spacing w:before="0" w:beforeAutospacing="0" w:after="160" w:afterAutospacing="0"/>
      </w:pPr>
      <w:r>
        <w:t xml:space="preserve">Finally, let us beware of the same kind of thinking which was typical of the Israelites of Jesus’ day. Let us beware of thinking that those who die early or in some tragic </w:t>
      </w:r>
      <w:proofErr w:type="gramStart"/>
      <w:r>
        <w:t>way</w:t>
      </w:r>
      <w:proofErr w:type="gramEnd"/>
      <w:r>
        <w:t xml:space="preserve"> are worse sinners than we. Let us view a more prosperous and lengthy life not as our reward for being righteous, but as God’s grace.</w:t>
      </w:r>
    </w:p>
    <w:p w14:paraId="2D53212D" w14:textId="77777777" w:rsidR="008941F8" w:rsidRDefault="008941F8" w:rsidP="008941F8">
      <w:pPr>
        <w:pStyle w:val="bodytext"/>
        <w:spacing w:before="0" w:beforeAutospacing="0" w:after="160" w:afterAutospacing="0"/>
      </w:pPr>
      <w:r>
        <w:t xml:space="preserve">I find that we Americans often exude the same kind of national pride which typified the Israelites. They thought that God blessed them because they were more pious, more spiritual. This was not so. God blessed His people </w:t>
      </w:r>
      <w:proofErr w:type="gramStart"/>
      <w:r>
        <w:t>in spite of</w:t>
      </w:r>
      <w:proofErr w:type="gramEnd"/>
      <w:r>
        <w:t xml:space="preserve"> their sin, and out of His grace, rather than their goodness. We Americans often think (and even are so bold as to say) that we are prosperous because we are a “Christian nation,” and we send out missionaries, and so on. Any prosperity we have and continue to experience is, in my understanding, solely the outgrowth of divine grace, rather than of human merit. Let us realize that the </w:t>
      </w:r>
      <w:r>
        <w:lastRenderedPageBreak/>
        <w:t>kingdom of God comes to the earth because of the righteousness of Christ and the grace of God manifested through His Son. And let us be humbled by the fact that the kingdom has come to include the Gentiles because of Israel’s failure and sin, not due to our own righteousness.</w:t>
      </w:r>
    </w:p>
    <w:p w14:paraId="692C8E97" w14:textId="77777777" w:rsidR="008941F8" w:rsidRPr="008941F8" w:rsidRDefault="008941F8" w:rsidP="008941F8">
      <w:pPr>
        <w:spacing w:after="120"/>
        <w:rPr>
          <w:sz w:val="22"/>
          <w:szCs w:val="22"/>
        </w:rPr>
      </w:pPr>
      <w:r w:rsidRPr="008941F8">
        <w:rPr>
          <w:sz w:val="22"/>
          <w:szCs w:val="22"/>
        </w:rPr>
        <w:pict w14:anchorId="569BFA63">
          <v:rect id="_x0000_i1029" style="width:374.4pt;height:1.2pt" o:hrpct="800" o:hralign="center" o:hrstd="t" o:hr="t" fillcolor="#a0a0a0" stroked="f"/>
        </w:pict>
      </w:r>
    </w:p>
    <w:p w14:paraId="6D672F7D" w14:textId="77777777" w:rsidR="008941F8" w:rsidRPr="008941F8" w:rsidRDefault="008941F8" w:rsidP="008941F8">
      <w:pPr>
        <w:pStyle w:val="bodytext"/>
        <w:spacing w:before="0" w:beforeAutospacing="0" w:after="120" w:afterAutospacing="0"/>
        <w:rPr>
          <w:sz w:val="22"/>
          <w:szCs w:val="22"/>
        </w:rPr>
      </w:pPr>
      <w:bookmarkStart w:id="0" w:name="P5088_1607676"/>
      <w:bookmarkEnd w:id="0"/>
      <w:r w:rsidRPr="008941F8">
        <w:rPr>
          <w:sz w:val="22"/>
          <w:szCs w:val="22"/>
        </w:rPr>
        <w:t xml:space="preserve">237 “‘The Galilean zealots were notoriously turbulent, and Pilate was ruthlessly cruel. Many massacres marked his administration’ (Major, The Mission and Message of Jesus, p. 281)… The fact that Josephus makes no mention of this </w:t>
      </w:r>
      <w:proofErr w:type="gramStart"/>
      <w:r w:rsidRPr="008941F8">
        <w:rPr>
          <w:sz w:val="22"/>
          <w:szCs w:val="22"/>
        </w:rPr>
        <w:t>particular instance</w:t>
      </w:r>
      <w:proofErr w:type="gramEnd"/>
      <w:r w:rsidRPr="008941F8">
        <w:rPr>
          <w:sz w:val="22"/>
          <w:szCs w:val="22"/>
        </w:rPr>
        <w:t xml:space="preserve"> of Pilate’s cruelty is of no importance. He leaves many incidents unmentioned. In any case he mentions a sufficient number of Pilate’s actions to make us realize that this Roman ruler was an utter brute who on more than one occasion acted as in this case.” Norval Geldenhuys,</w:t>
      </w:r>
      <w:r w:rsidRPr="008941F8">
        <w:rPr>
          <w:i/>
          <w:iCs/>
          <w:sz w:val="22"/>
          <w:szCs w:val="22"/>
        </w:rPr>
        <w:t xml:space="preserve"> Commentary on the Gospel of Luke, The New International Commentary on the New Testament Series</w:t>
      </w:r>
      <w:r w:rsidRPr="008941F8">
        <w:rPr>
          <w:sz w:val="22"/>
          <w:szCs w:val="22"/>
        </w:rPr>
        <w:t xml:space="preserve"> (Grand Rapids: Wm. B. Eerdmans Publishing Company, 1975 [reprint]), p. 370, fn. 4.</w:t>
      </w:r>
    </w:p>
    <w:p w14:paraId="2A95B92F" w14:textId="77777777" w:rsidR="008941F8" w:rsidRPr="008941F8" w:rsidRDefault="008941F8" w:rsidP="008941F8">
      <w:pPr>
        <w:pStyle w:val="bodytext"/>
        <w:spacing w:before="0" w:beforeAutospacing="0" w:after="120" w:afterAutospacing="0"/>
        <w:rPr>
          <w:sz w:val="22"/>
          <w:szCs w:val="22"/>
        </w:rPr>
      </w:pPr>
      <w:bookmarkStart w:id="1" w:name="P5089_1608597"/>
      <w:bookmarkEnd w:id="1"/>
      <w:r w:rsidRPr="008941F8">
        <w:rPr>
          <w:sz w:val="22"/>
          <w:szCs w:val="22"/>
        </w:rPr>
        <w:t xml:space="preserve">238 If the Galileans were offering their sacrifices in Jerusalem, as it would appear, then the tragedy occurred there. This could mean that the ones who came to Jesus with this report were, themselves, from Jerusalem. They may have been residents of Jerusalem. If so, they would be inclined to look down on Galileans (cf. </w:t>
      </w:r>
      <w:hyperlink r:id="rId52" w:history="1">
        <w:r w:rsidRPr="008941F8">
          <w:rPr>
            <w:rStyle w:val="Hyperlink"/>
            <w:rFonts w:eastAsiaTheme="majorEastAsia"/>
            <w:sz w:val="22"/>
            <w:szCs w:val="22"/>
          </w:rPr>
          <w:t>John 1:46</w:t>
        </w:r>
      </w:hyperlink>
      <w:r w:rsidRPr="008941F8">
        <w:rPr>
          <w:sz w:val="22"/>
          <w:szCs w:val="22"/>
        </w:rPr>
        <w:t xml:space="preserve">; </w:t>
      </w:r>
      <w:hyperlink r:id="rId53" w:history="1">
        <w:r w:rsidRPr="008941F8">
          <w:rPr>
            <w:rStyle w:val="Hyperlink"/>
            <w:rFonts w:eastAsiaTheme="majorEastAsia"/>
            <w:sz w:val="22"/>
            <w:szCs w:val="22"/>
          </w:rPr>
          <w:t>Matthew 26:69</w:t>
        </w:r>
      </w:hyperlink>
      <w:r w:rsidRPr="008941F8">
        <w:rPr>
          <w:sz w:val="22"/>
          <w:szCs w:val="22"/>
        </w:rPr>
        <w:t xml:space="preserve">; </w:t>
      </w:r>
      <w:hyperlink r:id="rId54" w:history="1">
        <w:r w:rsidRPr="008941F8">
          <w:rPr>
            <w:rStyle w:val="Hyperlink"/>
            <w:rFonts w:eastAsiaTheme="majorEastAsia"/>
            <w:sz w:val="22"/>
            <w:szCs w:val="22"/>
          </w:rPr>
          <w:t>John 19:19</w:t>
        </w:r>
      </w:hyperlink>
      <w:r w:rsidRPr="008941F8">
        <w:rPr>
          <w:sz w:val="22"/>
          <w:szCs w:val="22"/>
        </w:rPr>
        <w:t xml:space="preserve">; </w:t>
      </w:r>
      <w:hyperlink r:id="rId55" w:history="1">
        <w:r w:rsidRPr="008941F8">
          <w:rPr>
            <w:rStyle w:val="Hyperlink"/>
            <w:rFonts w:eastAsiaTheme="majorEastAsia"/>
            <w:sz w:val="22"/>
            <w:szCs w:val="22"/>
          </w:rPr>
          <w:t>Acts 1:11; 4:13-16</w:t>
        </w:r>
      </w:hyperlink>
      <w:r w:rsidRPr="008941F8">
        <w:rPr>
          <w:sz w:val="22"/>
          <w:szCs w:val="22"/>
        </w:rPr>
        <w:t>). There may thus have been some pleasure in giving this report.</w:t>
      </w:r>
    </w:p>
    <w:p w14:paraId="4CEE13C5" w14:textId="77777777" w:rsidR="008941F8" w:rsidRPr="008941F8" w:rsidRDefault="008941F8" w:rsidP="008941F8">
      <w:pPr>
        <w:pStyle w:val="bodytext"/>
        <w:spacing w:before="0" w:beforeAutospacing="0" w:after="120" w:afterAutospacing="0"/>
        <w:rPr>
          <w:sz w:val="22"/>
          <w:szCs w:val="22"/>
        </w:rPr>
      </w:pPr>
      <w:bookmarkStart w:id="2" w:name="P5093_1610290"/>
      <w:bookmarkEnd w:id="2"/>
      <w:r w:rsidRPr="008941F8">
        <w:rPr>
          <w:sz w:val="22"/>
          <w:szCs w:val="22"/>
        </w:rPr>
        <w:t>239 “The pool is Siloam was near the angle where the southern and eastern walls of Jerusalem came together. The tower of Siloam which fell was probably part of the ancient system of defense on the walls in the vicinity of the pool of Siloam.” Geldenhuys, p. 371, fn. 7.</w:t>
      </w:r>
    </w:p>
    <w:p w14:paraId="64794248" w14:textId="77777777" w:rsidR="008941F8" w:rsidRPr="008941F8" w:rsidRDefault="008941F8" w:rsidP="008941F8">
      <w:pPr>
        <w:pStyle w:val="bodytext"/>
        <w:spacing w:before="0" w:beforeAutospacing="0" w:after="120" w:afterAutospacing="0"/>
        <w:rPr>
          <w:sz w:val="22"/>
          <w:szCs w:val="22"/>
        </w:rPr>
      </w:pPr>
      <w:bookmarkStart w:id="3" w:name="P5101_1614345"/>
      <w:bookmarkEnd w:id="3"/>
      <w:r w:rsidRPr="008941F8">
        <w:rPr>
          <w:sz w:val="22"/>
          <w:szCs w:val="22"/>
        </w:rPr>
        <w:t xml:space="preserve">240 “‘The fate of these people is a reminder not of their sins—they were neither better nor worse than many others—but of the urgency of the Gospel. Had they only known what was astir, been warned that Pilate was in a black mood or that the building was dangerous, they might have saved their lives. But there was nobody to warn them, and they perished. </w:t>
      </w:r>
      <w:proofErr w:type="gramStart"/>
      <w:r w:rsidRPr="008941F8">
        <w:rPr>
          <w:sz w:val="22"/>
          <w:szCs w:val="22"/>
        </w:rPr>
        <w:t>So</w:t>
      </w:r>
      <w:proofErr w:type="gramEnd"/>
      <w:r w:rsidRPr="008941F8">
        <w:rPr>
          <w:sz w:val="22"/>
          <w:szCs w:val="22"/>
        </w:rPr>
        <w:t xml:space="preserve"> this generation, says Jesus in effect, is walking—politically and religiously—straight for disaster. But the warning has been given, first by John the Baptist and now by Jesus. It is a warning to change direction before it is too late’ (T. W. Manson, pp. 565ff.).” Geldenhuys, p. 371, fn. 6.</w:t>
      </w:r>
    </w:p>
    <w:p w14:paraId="1AF0BC92" w14:textId="77777777" w:rsidR="008941F8" w:rsidRPr="008941F8" w:rsidRDefault="008941F8" w:rsidP="008941F8">
      <w:pPr>
        <w:pStyle w:val="bodytext"/>
        <w:spacing w:before="0" w:beforeAutospacing="0" w:after="120" w:afterAutospacing="0"/>
        <w:rPr>
          <w:sz w:val="22"/>
          <w:szCs w:val="22"/>
        </w:rPr>
      </w:pPr>
      <w:r w:rsidRPr="008941F8">
        <w:rPr>
          <w:sz w:val="22"/>
          <w:szCs w:val="22"/>
        </w:rPr>
        <w:t xml:space="preserve">“The parable here evidently refers to Israel, to whom God gave full opportunity to bear fruit but who remain unfruitful, as appears from their rejection of Him, the promised Christ. But </w:t>
      </w:r>
      <w:proofErr w:type="gramStart"/>
      <w:r w:rsidRPr="008941F8">
        <w:rPr>
          <w:sz w:val="22"/>
          <w:szCs w:val="22"/>
        </w:rPr>
        <w:t>nevertheless</w:t>
      </w:r>
      <w:proofErr w:type="gramEnd"/>
      <w:r w:rsidRPr="008941F8">
        <w:rPr>
          <w:sz w:val="22"/>
          <w:szCs w:val="22"/>
        </w:rPr>
        <w:t xml:space="preserve"> God will give them a last chance, and if they should then still persist in unbelief and sin they will be irrevocably cut down from their privileged and protected position as the chosen people of God… The majority, however, refused to repent and thus they drew upon themselves the disasters which accompanied the Roman-Jewish wars (A.D. 66-70), when their national existence in the Holy Land was irrevocably cut down.” Ibid, p. 372.</w:t>
      </w:r>
    </w:p>
    <w:p w14:paraId="207EDC8C" w14:textId="77777777" w:rsidR="008941F8" w:rsidRPr="008941F8" w:rsidRDefault="008941F8" w:rsidP="008941F8">
      <w:pPr>
        <w:pStyle w:val="bodytext"/>
        <w:spacing w:before="0" w:beforeAutospacing="0" w:after="120" w:afterAutospacing="0"/>
        <w:rPr>
          <w:sz w:val="22"/>
          <w:szCs w:val="22"/>
        </w:rPr>
      </w:pPr>
      <w:bookmarkStart w:id="4" w:name="P5108_1617165"/>
      <w:bookmarkEnd w:id="4"/>
      <w:r w:rsidRPr="008941F8">
        <w:rPr>
          <w:sz w:val="22"/>
          <w:szCs w:val="22"/>
        </w:rPr>
        <w:t>241 “This parable fits in exceptionally well with what is described in verses 1-5, for through this parable Jesus once more calls attention to the urgent necessity of true repentance—a repentance which will bring forth fruit.” Geldenhuys, p. 372.</w:t>
      </w:r>
    </w:p>
    <w:p w14:paraId="3DDFA07B" w14:textId="77777777" w:rsidR="008941F8" w:rsidRPr="008941F8" w:rsidRDefault="008941F8" w:rsidP="008941F8">
      <w:pPr>
        <w:pStyle w:val="bodytext"/>
        <w:spacing w:before="0" w:beforeAutospacing="0" w:after="120" w:afterAutospacing="0"/>
        <w:rPr>
          <w:sz w:val="22"/>
          <w:szCs w:val="22"/>
        </w:rPr>
      </w:pPr>
      <w:r w:rsidRPr="008941F8">
        <w:rPr>
          <w:sz w:val="22"/>
          <w:szCs w:val="22"/>
        </w:rPr>
        <w:t xml:space="preserve">“The preceding passage has stressed the importance of repenting and this one highlights the fact that opportunity does not last </w:t>
      </w:r>
      <w:proofErr w:type="spellStart"/>
      <w:r w:rsidRPr="008941F8">
        <w:rPr>
          <w:sz w:val="22"/>
          <w:szCs w:val="22"/>
        </w:rPr>
        <w:t>for ever</w:t>
      </w:r>
      <w:proofErr w:type="spellEnd"/>
      <w:r w:rsidRPr="008941F8">
        <w:rPr>
          <w:sz w:val="22"/>
          <w:szCs w:val="22"/>
        </w:rPr>
        <w:t xml:space="preserve">.” Leon Morris, </w:t>
      </w:r>
      <w:r w:rsidRPr="008941F8">
        <w:rPr>
          <w:i/>
          <w:iCs/>
          <w:sz w:val="22"/>
          <w:szCs w:val="22"/>
        </w:rPr>
        <w:t xml:space="preserve">The Gospel According </w:t>
      </w:r>
      <w:proofErr w:type="gramStart"/>
      <w:r w:rsidRPr="008941F8">
        <w:rPr>
          <w:i/>
          <w:iCs/>
          <w:sz w:val="22"/>
          <w:szCs w:val="22"/>
        </w:rPr>
        <w:t>To</w:t>
      </w:r>
      <w:proofErr w:type="gramEnd"/>
      <w:r w:rsidRPr="008941F8">
        <w:rPr>
          <w:i/>
          <w:iCs/>
          <w:sz w:val="22"/>
          <w:szCs w:val="22"/>
        </w:rPr>
        <w:t xml:space="preserve"> St. Luke, The Tyndale Bible Commentary Series</w:t>
      </w:r>
      <w:r w:rsidRPr="008941F8">
        <w:rPr>
          <w:sz w:val="22"/>
          <w:szCs w:val="22"/>
        </w:rPr>
        <w:t>, R. V. G. Tasker, General Editor (Grand Rapids: William B. Eerdmans Publishing Company, 1974), p. 222.</w:t>
      </w:r>
    </w:p>
    <w:p w14:paraId="471C5C4F" w14:textId="77777777" w:rsidR="008941F8" w:rsidRPr="008941F8" w:rsidRDefault="008941F8" w:rsidP="008941F8">
      <w:pPr>
        <w:pStyle w:val="bodytext"/>
        <w:spacing w:before="0" w:beforeAutospacing="0" w:after="120" w:afterAutospacing="0"/>
        <w:rPr>
          <w:sz w:val="22"/>
          <w:szCs w:val="22"/>
        </w:rPr>
      </w:pPr>
      <w:r w:rsidRPr="008941F8">
        <w:rPr>
          <w:sz w:val="22"/>
          <w:szCs w:val="22"/>
        </w:rPr>
        <w:t xml:space="preserve">“The point is that the absence of judgment here and now cannot be construed as a sign of one’s righteousness. Rather, if judgment does not strike immediately, it is a sign of God’s mercy, not his approval (cf. </w:t>
      </w:r>
      <w:hyperlink r:id="rId56" w:history="1">
        <w:r w:rsidRPr="008941F8">
          <w:rPr>
            <w:rStyle w:val="Hyperlink"/>
            <w:rFonts w:eastAsiaTheme="majorEastAsia"/>
            <w:sz w:val="22"/>
            <w:szCs w:val="22"/>
          </w:rPr>
          <w:t>Acts 14:15-17; 17:30</w:t>
        </w:r>
      </w:hyperlink>
      <w:r w:rsidRPr="008941F8">
        <w:rPr>
          <w:sz w:val="22"/>
          <w:szCs w:val="22"/>
        </w:rPr>
        <w:t xml:space="preserve">; </w:t>
      </w:r>
      <w:hyperlink r:id="rId57" w:history="1">
        <w:r w:rsidRPr="008941F8">
          <w:rPr>
            <w:rStyle w:val="Hyperlink"/>
            <w:rFonts w:eastAsiaTheme="majorEastAsia"/>
            <w:sz w:val="22"/>
            <w:szCs w:val="22"/>
          </w:rPr>
          <w:t>Rom 2:4</w:t>
        </w:r>
      </w:hyperlink>
      <w:r w:rsidRPr="008941F8">
        <w:rPr>
          <w:sz w:val="22"/>
          <w:szCs w:val="22"/>
        </w:rPr>
        <w:t xml:space="preserve">ff.; </w:t>
      </w:r>
      <w:hyperlink r:id="rId58" w:history="1">
        <w:r w:rsidRPr="008941F8">
          <w:rPr>
            <w:rStyle w:val="Hyperlink"/>
            <w:rFonts w:eastAsiaTheme="majorEastAsia"/>
            <w:sz w:val="22"/>
            <w:szCs w:val="22"/>
          </w:rPr>
          <w:t>2 Pet 3:9</w:t>
        </w:r>
      </w:hyperlink>
      <w:r w:rsidRPr="008941F8">
        <w:rPr>
          <w:sz w:val="22"/>
          <w:szCs w:val="22"/>
        </w:rPr>
        <w:t>ff.). One is being given a last chance.” Charles H. Talbert,</w:t>
      </w:r>
      <w:r w:rsidRPr="008941F8">
        <w:rPr>
          <w:i/>
          <w:iCs/>
          <w:sz w:val="22"/>
          <w:szCs w:val="22"/>
        </w:rPr>
        <w:t xml:space="preserve"> Reading Luke: A Literary and Theological Commentary on the Third Gospel</w:t>
      </w:r>
      <w:r w:rsidRPr="008941F8">
        <w:rPr>
          <w:sz w:val="22"/>
          <w:szCs w:val="22"/>
        </w:rPr>
        <w:t xml:space="preserve"> (New York: Crossroad Publishing Company, 1984), p. 145.</w:t>
      </w:r>
    </w:p>
    <w:p w14:paraId="260E236F" w14:textId="77777777" w:rsidR="008941F8" w:rsidRPr="008941F8" w:rsidRDefault="008941F8" w:rsidP="008941F8">
      <w:pPr>
        <w:pStyle w:val="bodytext"/>
        <w:spacing w:before="0" w:beforeAutospacing="0" w:after="120" w:afterAutospacing="0"/>
        <w:rPr>
          <w:sz w:val="22"/>
          <w:szCs w:val="22"/>
        </w:rPr>
      </w:pPr>
      <w:bookmarkStart w:id="5" w:name="P5109_1618512"/>
      <w:bookmarkEnd w:id="5"/>
      <w:r w:rsidRPr="008941F8">
        <w:rPr>
          <w:sz w:val="22"/>
          <w:szCs w:val="22"/>
        </w:rPr>
        <w:t xml:space="preserve">242 “The fig tree is frequently used as symbolical of the Jewish people (cf. Hos. ix. 10; Joel </w:t>
      </w:r>
      <w:proofErr w:type="spellStart"/>
      <w:r w:rsidRPr="008941F8">
        <w:rPr>
          <w:sz w:val="22"/>
          <w:szCs w:val="22"/>
        </w:rPr>
        <w:t>i</w:t>
      </w:r>
      <w:proofErr w:type="spellEnd"/>
      <w:r w:rsidRPr="008941F8">
        <w:rPr>
          <w:sz w:val="22"/>
          <w:szCs w:val="22"/>
        </w:rPr>
        <w:t>. 7). ‘The position of the parable after the preceding narrative points to an interpretation of the fig tree as symbolical of the Jewish people, which is to be allowed yet a short period for repentance’ (Creed, in loc.).” Geldenhuys, p. 373, fn. 1.</w:t>
      </w:r>
    </w:p>
    <w:p w14:paraId="07721FE9" w14:textId="77777777" w:rsidR="008941F8" w:rsidRPr="008941F8" w:rsidRDefault="008941F8" w:rsidP="008941F8">
      <w:pPr>
        <w:pStyle w:val="bodytext"/>
        <w:spacing w:before="0" w:beforeAutospacing="0" w:after="120" w:afterAutospacing="0"/>
        <w:rPr>
          <w:sz w:val="22"/>
          <w:szCs w:val="22"/>
        </w:rPr>
      </w:pPr>
      <w:r w:rsidRPr="008941F8">
        <w:rPr>
          <w:sz w:val="22"/>
          <w:szCs w:val="22"/>
        </w:rPr>
        <w:t>John the Baptist (</w:t>
      </w:r>
      <w:hyperlink r:id="rId59" w:history="1">
        <w:r w:rsidRPr="008941F8">
          <w:rPr>
            <w:rStyle w:val="Hyperlink"/>
            <w:rFonts w:eastAsiaTheme="majorEastAsia"/>
            <w:sz w:val="22"/>
            <w:szCs w:val="22"/>
          </w:rPr>
          <w:t>Matthew 3:10</w:t>
        </w:r>
      </w:hyperlink>
      <w:r w:rsidRPr="008941F8">
        <w:rPr>
          <w:sz w:val="22"/>
          <w:szCs w:val="22"/>
        </w:rPr>
        <w:t xml:space="preserve">; </w:t>
      </w:r>
      <w:hyperlink r:id="rId60" w:history="1">
        <w:r w:rsidRPr="008941F8">
          <w:rPr>
            <w:rStyle w:val="Hyperlink"/>
            <w:rFonts w:eastAsiaTheme="majorEastAsia"/>
            <w:sz w:val="22"/>
            <w:szCs w:val="22"/>
          </w:rPr>
          <w:t>Luke 3:9</w:t>
        </w:r>
      </w:hyperlink>
      <w:r w:rsidRPr="008941F8">
        <w:rPr>
          <w:sz w:val="22"/>
          <w:szCs w:val="22"/>
        </w:rPr>
        <w:t>) warned Israel that she, like a bad tree, was near to the time of being chopped down.</w:t>
      </w:r>
    </w:p>
    <w:p w14:paraId="403EE52B" w14:textId="77777777" w:rsidR="008941F8" w:rsidRPr="008941F8" w:rsidRDefault="008941F8" w:rsidP="008941F8">
      <w:pPr>
        <w:pStyle w:val="bodytext"/>
        <w:spacing w:before="0" w:beforeAutospacing="0" w:after="120" w:afterAutospacing="0"/>
        <w:rPr>
          <w:sz w:val="22"/>
          <w:szCs w:val="22"/>
        </w:rPr>
      </w:pPr>
      <w:bookmarkStart w:id="6" w:name="P5111_1619436"/>
      <w:bookmarkEnd w:id="6"/>
      <w:r w:rsidRPr="008941F8">
        <w:rPr>
          <w:sz w:val="22"/>
          <w:szCs w:val="22"/>
        </w:rPr>
        <w:t>243 “It was and still is the custom in Palestine to plant fig trees and other trees in a vineyard.” Ibid, p. 372.</w:t>
      </w:r>
    </w:p>
    <w:p w14:paraId="47EA6CF3" w14:textId="77777777" w:rsidR="008941F8" w:rsidRPr="008941F8" w:rsidRDefault="008941F8" w:rsidP="008941F8">
      <w:pPr>
        <w:pStyle w:val="bodytext"/>
        <w:spacing w:before="0" w:beforeAutospacing="0" w:after="120" w:afterAutospacing="0"/>
        <w:rPr>
          <w:sz w:val="22"/>
          <w:szCs w:val="22"/>
        </w:rPr>
      </w:pPr>
      <w:r w:rsidRPr="008941F8">
        <w:rPr>
          <w:sz w:val="22"/>
          <w:szCs w:val="22"/>
        </w:rPr>
        <w:t xml:space="preserve">Note the linking of the fig tree with the vineyard in these texts, for example: </w:t>
      </w:r>
      <w:hyperlink r:id="rId61" w:history="1">
        <w:r w:rsidRPr="008941F8">
          <w:rPr>
            <w:rStyle w:val="Hyperlink"/>
            <w:rFonts w:eastAsiaTheme="majorEastAsia"/>
            <w:sz w:val="22"/>
            <w:szCs w:val="22"/>
          </w:rPr>
          <w:t>Joel 1:7</w:t>
        </w:r>
      </w:hyperlink>
      <w:r w:rsidRPr="008941F8">
        <w:rPr>
          <w:sz w:val="22"/>
          <w:szCs w:val="22"/>
        </w:rPr>
        <w:t xml:space="preserve">; </w:t>
      </w:r>
      <w:hyperlink r:id="rId62" w:history="1">
        <w:r w:rsidRPr="008941F8">
          <w:rPr>
            <w:rStyle w:val="Hyperlink"/>
            <w:rFonts w:eastAsiaTheme="majorEastAsia"/>
            <w:sz w:val="22"/>
            <w:szCs w:val="22"/>
          </w:rPr>
          <w:t>Zechariah 3:10</w:t>
        </w:r>
      </w:hyperlink>
      <w:r w:rsidRPr="008941F8">
        <w:rPr>
          <w:sz w:val="22"/>
          <w:szCs w:val="22"/>
        </w:rPr>
        <w:t xml:space="preserve">; </w:t>
      </w:r>
      <w:hyperlink r:id="rId63" w:history="1">
        <w:r w:rsidRPr="008941F8">
          <w:rPr>
            <w:rStyle w:val="Hyperlink"/>
            <w:rFonts w:eastAsiaTheme="majorEastAsia"/>
            <w:sz w:val="22"/>
            <w:szCs w:val="22"/>
          </w:rPr>
          <w:t>Micah 4:4</w:t>
        </w:r>
      </w:hyperlink>
      <w:r w:rsidRPr="008941F8">
        <w:rPr>
          <w:sz w:val="22"/>
          <w:szCs w:val="22"/>
        </w:rPr>
        <w:t xml:space="preserve">; </w:t>
      </w:r>
      <w:hyperlink r:id="rId64" w:history="1">
        <w:r w:rsidRPr="008941F8">
          <w:rPr>
            <w:rStyle w:val="Hyperlink"/>
            <w:rFonts w:eastAsiaTheme="majorEastAsia"/>
            <w:sz w:val="22"/>
            <w:szCs w:val="22"/>
          </w:rPr>
          <w:t>Joel 2:22</w:t>
        </w:r>
      </w:hyperlink>
      <w:r w:rsidRPr="008941F8">
        <w:rPr>
          <w:sz w:val="22"/>
          <w:szCs w:val="22"/>
        </w:rPr>
        <w:t>.</w:t>
      </w:r>
    </w:p>
    <w:p w14:paraId="07628750" w14:textId="77777777" w:rsidR="008941F8" w:rsidRPr="008941F8" w:rsidRDefault="008941F8" w:rsidP="008941F8">
      <w:pPr>
        <w:pStyle w:val="bodytext"/>
        <w:spacing w:before="0" w:beforeAutospacing="0" w:after="120" w:afterAutospacing="0"/>
        <w:rPr>
          <w:sz w:val="22"/>
          <w:szCs w:val="22"/>
        </w:rPr>
      </w:pPr>
      <w:bookmarkStart w:id="7" w:name="P5121_1624347"/>
      <w:bookmarkEnd w:id="7"/>
      <w:r w:rsidRPr="008941F8">
        <w:rPr>
          <w:sz w:val="22"/>
          <w:szCs w:val="22"/>
        </w:rPr>
        <w:lastRenderedPageBreak/>
        <w:t>244 “This is the last instance in Luke where Jesus appears teaching in a synagogue. The hostility of the Jewish authorities increased to such an extent towards the end of the Savior’s activities that He would afterwards no longer be allowed to appear in the synagogues.” Geldenhuys, p. 374.</w:t>
      </w:r>
    </w:p>
    <w:p w14:paraId="69EDC427" w14:textId="77777777" w:rsidR="008941F8" w:rsidRPr="008941F8" w:rsidRDefault="008941F8" w:rsidP="008941F8">
      <w:pPr>
        <w:pStyle w:val="bodytext"/>
        <w:spacing w:before="0" w:beforeAutospacing="0" w:after="120" w:afterAutospacing="0"/>
        <w:rPr>
          <w:sz w:val="22"/>
          <w:szCs w:val="22"/>
        </w:rPr>
      </w:pPr>
      <w:bookmarkStart w:id="8" w:name="P5124_1625623"/>
      <w:bookmarkEnd w:id="8"/>
      <w:r w:rsidRPr="008941F8">
        <w:rPr>
          <w:sz w:val="22"/>
          <w:szCs w:val="22"/>
        </w:rPr>
        <w:t>245 In verse 15 we are told Jesus answered him, the focus being on this one man, but then Jesus went on to accuse others with the plural expression, “You hypocrites.” We see in verse 17 that the synagogue ruler and all Jesus’ opponents were being humiliated. The rebuke of this one man was, in effect, a rebuke to the others who agreed with him.</w:t>
      </w:r>
    </w:p>
    <w:p w14:paraId="618AFFEE" w14:textId="77777777" w:rsidR="008941F8" w:rsidRPr="008941F8" w:rsidRDefault="008941F8" w:rsidP="008941F8">
      <w:pPr>
        <w:pStyle w:val="bodytext"/>
        <w:spacing w:before="0" w:beforeAutospacing="0" w:after="120" w:afterAutospacing="0"/>
        <w:rPr>
          <w:sz w:val="22"/>
          <w:szCs w:val="22"/>
        </w:rPr>
      </w:pPr>
      <w:bookmarkStart w:id="9" w:name="P5127_1627185"/>
      <w:bookmarkEnd w:id="9"/>
      <w:r w:rsidRPr="008941F8">
        <w:rPr>
          <w:sz w:val="22"/>
          <w:szCs w:val="22"/>
        </w:rPr>
        <w:t xml:space="preserve">246 “The rabbis were greatly concerned that animals be treated well. On the Sabbath, animals could be led out by a chain or the like </w:t>
      </w:r>
      <w:proofErr w:type="gramStart"/>
      <w:r w:rsidRPr="008941F8">
        <w:rPr>
          <w:sz w:val="22"/>
          <w:szCs w:val="22"/>
        </w:rPr>
        <w:t>as long as</w:t>
      </w:r>
      <w:proofErr w:type="gramEnd"/>
      <w:r w:rsidRPr="008941F8">
        <w:rPr>
          <w:sz w:val="22"/>
          <w:szCs w:val="22"/>
        </w:rPr>
        <w:t xml:space="preserve"> nothing was carried (</w:t>
      </w:r>
      <w:proofErr w:type="spellStart"/>
      <w:r w:rsidRPr="008941F8">
        <w:rPr>
          <w:sz w:val="22"/>
          <w:szCs w:val="22"/>
        </w:rPr>
        <w:t>Shabbath</w:t>
      </w:r>
      <w:proofErr w:type="spellEnd"/>
      <w:r w:rsidRPr="008941F8">
        <w:rPr>
          <w:sz w:val="22"/>
          <w:szCs w:val="22"/>
        </w:rPr>
        <w:t xml:space="preserve"> 5:1). Water could be drawn for them and poured into a trough, though a man must not hold a bucket for the animal to drink from (Erubin 20b, 21a). If animals may be cared for in such ways, much more may a daughter of Abraham be set free from Satan’s bondage on the Sabbath. In </w:t>
      </w:r>
      <w:proofErr w:type="gramStart"/>
      <w:r w:rsidRPr="008941F8">
        <w:rPr>
          <w:sz w:val="22"/>
          <w:szCs w:val="22"/>
        </w:rPr>
        <w:t>fact</w:t>
      </w:r>
      <w:proofErr w:type="gramEnd"/>
      <w:r w:rsidRPr="008941F8">
        <w:rPr>
          <w:sz w:val="22"/>
          <w:szCs w:val="22"/>
        </w:rPr>
        <w:t xml:space="preserve"> Jesus uses a strong term and says she ‘must’ (</w:t>
      </w:r>
      <w:proofErr w:type="spellStart"/>
      <w:r w:rsidRPr="008941F8">
        <w:rPr>
          <w:i/>
          <w:iCs/>
          <w:sz w:val="22"/>
          <w:szCs w:val="22"/>
        </w:rPr>
        <w:t>dei</w:t>
      </w:r>
      <w:proofErr w:type="spellEnd"/>
      <w:r w:rsidRPr="008941F8">
        <w:rPr>
          <w:sz w:val="22"/>
          <w:szCs w:val="22"/>
        </w:rPr>
        <w:t>) be loosed.” Morris, p. 223.</w:t>
      </w:r>
    </w:p>
    <w:p w14:paraId="2C893FA7" w14:textId="77777777" w:rsidR="008941F8" w:rsidRPr="008941F8" w:rsidRDefault="008941F8" w:rsidP="008941F8">
      <w:pPr>
        <w:pStyle w:val="bodytext"/>
        <w:spacing w:before="0" w:beforeAutospacing="0" w:after="120" w:afterAutospacing="0"/>
        <w:rPr>
          <w:sz w:val="22"/>
          <w:szCs w:val="22"/>
        </w:rPr>
      </w:pPr>
      <w:bookmarkStart w:id="10" w:name="P5141_1632906"/>
      <w:bookmarkEnd w:id="10"/>
      <w:r w:rsidRPr="008941F8">
        <w:rPr>
          <w:sz w:val="22"/>
          <w:szCs w:val="22"/>
        </w:rPr>
        <w:t xml:space="preserve">247 The word “threw” in the NASB is “planted” in the NIV. The term </w:t>
      </w:r>
      <w:proofErr w:type="spellStart"/>
      <w:r w:rsidRPr="008941F8">
        <w:rPr>
          <w:sz w:val="22"/>
          <w:szCs w:val="22"/>
        </w:rPr>
        <w:t>Ballo</w:t>
      </w:r>
      <w:proofErr w:type="spellEnd"/>
      <w:r w:rsidRPr="008941F8">
        <w:rPr>
          <w:sz w:val="22"/>
          <w:szCs w:val="22"/>
        </w:rPr>
        <w:t xml:space="preserve"> seems to have the meaning, “to throw or let go of a thing without caring where it falls” as indicated (among two other choices) by Thayer, p. 93. Thus, in </w:t>
      </w:r>
      <w:hyperlink r:id="rId65" w:history="1">
        <w:r w:rsidRPr="008941F8">
          <w:rPr>
            <w:rStyle w:val="Hyperlink"/>
            <w:rFonts w:eastAsiaTheme="majorEastAsia"/>
            <w:sz w:val="22"/>
            <w:szCs w:val="22"/>
          </w:rPr>
          <w:t>Luke 23:34</w:t>
        </w:r>
      </w:hyperlink>
      <w:r w:rsidRPr="008941F8">
        <w:rPr>
          <w:sz w:val="22"/>
          <w:szCs w:val="22"/>
        </w:rPr>
        <w:t xml:space="preserve"> (and parallels) it is used for the “casting of lots” of the soldiers. It is found in the very text we are studying in 13:8, for “putting in fertilizer.” One throws manure. In </w:t>
      </w:r>
      <w:hyperlink r:id="rId66" w:history="1">
        <w:r w:rsidRPr="008941F8">
          <w:rPr>
            <w:rStyle w:val="Hyperlink"/>
            <w:rFonts w:eastAsiaTheme="majorEastAsia"/>
            <w:sz w:val="22"/>
            <w:szCs w:val="22"/>
          </w:rPr>
          <w:t>Luke 21:1-4</w:t>
        </w:r>
      </w:hyperlink>
      <w:r w:rsidRPr="008941F8">
        <w:rPr>
          <w:sz w:val="22"/>
          <w:szCs w:val="22"/>
        </w:rPr>
        <w:t xml:space="preserve"> the term is used to describe those who are “casting” their offerings into the treasury. The “planting of the fig tree” above in Luke uses another term for its planting.</w:t>
      </w:r>
    </w:p>
    <w:p w14:paraId="285BBC9E" w14:textId="77777777" w:rsidR="008941F8" w:rsidRPr="008941F8" w:rsidRDefault="008941F8" w:rsidP="008941F8">
      <w:pPr>
        <w:pStyle w:val="bodytext"/>
        <w:spacing w:before="0" w:beforeAutospacing="0" w:after="120" w:afterAutospacing="0"/>
        <w:rPr>
          <w:sz w:val="22"/>
          <w:szCs w:val="22"/>
        </w:rPr>
      </w:pPr>
      <w:bookmarkStart w:id="11" w:name="P5143_1634547"/>
      <w:bookmarkEnd w:id="11"/>
      <w:r w:rsidRPr="008941F8">
        <w:rPr>
          <w:sz w:val="22"/>
          <w:szCs w:val="22"/>
        </w:rPr>
        <w:t>248 “The birds roosting in the branches are often a symbol for the nations of the earth (</w:t>
      </w:r>
      <w:proofErr w:type="spellStart"/>
      <w:r w:rsidRPr="008941F8">
        <w:rPr>
          <w:sz w:val="22"/>
          <w:szCs w:val="22"/>
        </w:rPr>
        <w:fldChar w:fldCharType="begin"/>
      </w:r>
      <w:r w:rsidRPr="008941F8">
        <w:rPr>
          <w:sz w:val="22"/>
          <w:szCs w:val="22"/>
        </w:rPr>
        <w:instrText xml:space="preserve"> HYPERLINK "javascript:%7b%7d" </w:instrText>
      </w:r>
      <w:r w:rsidRPr="008941F8">
        <w:rPr>
          <w:sz w:val="22"/>
          <w:szCs w:val="22"/>
        </w:rPr>
        <w:fldChar w:fldCharType="separate"/>
      </w:r>
      <w:r w:rsidRPr="008941F8">
        <w:rPr>
          <w:rStyle w:val="Hyperlink"/>
          <w:rFonts w:eastAsiaTheme="majorEastAsia"/>
          <w:sz w:val="22"/>
          <w:szCs w:val="22"/>
        </w:rPr>
        <w:t>Ezk</w:t>
      </w:r>
      <w:proofErr w:type="spellEnd"/>
      <w:r w:rsidRPr="008941F8">
        <w:rPr>
          <w:rStyle w:val="Hyperlink"/>
          <w:rFonts w:eastAsiaTheme="majorEastAsia"/>
          <w:sz w:val="22"/>
          <w:szCs w:val="22"/>
        </w:rPr>
        <w:t>. 17:23; 31:6</w:t>
      </w:r>
      <w:r w:rsidRPr="008941F8">
        <w:rPr>
          <w:sz w:val="22"/>
          <w:szCs w:val="22"/>
        </w:rPr>
        <w:fldChar w:fldCharType="end"/>
      </w:r>
      <w:r w:rsidRPr="008941F8">
        <w:rPr>
          <w:sz w:val="22"/>
          <w:szCs w:val="22"/>
        </w:rPr>
        <w:t xml:space="preserve">; </w:t>
      </w:r>
      <w:hyperlink r:id="rId67" w:history="1">
        <w:r w:rsidRPr="008941F8">
          <w:rPr>
            <w:rStyle w:val="Hyperlink"/>
            <w:rFonts w:eastAsiaTheme="majorEastAsia"/>
            <w:sz w:val="22"/>
            <w:szCs w:val="22"/>
          </w:rPr>
          <w:t>Dn. 4:12, 21</w:t>
        </w:r>
      </w:hyperlink>
      <w:r w:rsidRPr="008941F8">
        <w:rPr>
          <w:sz w:val="22"/>
          <w:szCs w:val="22"/>
        </w:rPr>
        <w:t>).” Morris, p. 224.</w:t>
      </w:r>
    </w:p>
    <w:p w14:paraId="625FAFCB" w14:textId="77777777" w:rsidR="008941F8" w:rsidRPr="008941F8" w:rsidRDefault="008941F8" w:rsidP="008941F8">
      <w:pPr>
        <w:pStyle w:val="bodytext"/>
        <w:spacing w:before="0" w:beforeAutospacing="0" w:after="120" w:afterAutospacing="0"/>
        <w:rPr>
          <w:sz w:val="22"/>
          <w:szCs w:val="22"/>
        </w:rPr>
      </w:pPr>
      <w:r w:rsidRPr="008941F8">
        <w:rPr>
          <w:sz w:val="22"/>
          <w:szCs w:val="22"/>
        </w:rPr>
        <w:t>“Plummer here writes: ‘This was a recognized metaphor for a great empire giving protection to the nations’ (in loc). T. W. Manson agrees with this: ‘Both in apocalyptic and Rabbinical literature `the birds of the heaven’ stand for the Gentile nations’ (loc. cit.).” Geldenhuys, p. 378, fn. 4.</w:t>
      </w:r>
    </w:p>
    <w:p w14:paraId="05A0ACD1" w14:textId="77777777" w:rsidR="008941F8" w:rsidRPr="008941F8" w:rsidRDefault="008941F8" w:rsidP="008941F8">
      <w:pPr>
        <w:spacing w:after="120"/>
        <w:rPr>
          <w:sz w:val="22"/>
          <w:szCs w:val="22"/>
        </w:rPr>
      </w:pPr>
    </w:p>
    <w:p w14:paraId="559131B8" w14:textId="6A2EA244" w:rsidR="00AD1931" w:rsidRPr="00AD1931" w:rsidRDefault="00AD1931" w:rsidP="00EB05F2">
      <w:pPr>
        <w:spacing w:before="100" w:beforeAutospacing="1" w:after="100" w:afterAutospacing="1"/>
        <w:outlineLvl w:val="0"/>
        <w:rPr>
          <w:rFonts w:ascii="Times-Roman" w:hAnsi="Times-Roman" w:cs="Times-Roman"/>
          <w:color w:val="000000"/>
        </w:rPr>
      </w:pPr>
    </w:p>
    <w:sectPr w:rsidR="00AD1931" w:rsidRPr="00AD1931" w:rsidSect="00732C46">
      <w:type w:val="continuous"/>
      <w:pgSz w:w="12240" w:h="15840" w:code="1"/>
      <w:pgMar w:top="864" w:right="990" w:bottom="864" w:left="1008"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38C1" w14:textId="77777777" w:rsidR="007363BB" w:rsidRDefault="007363BB">
      <w:r>
        <w:separator/>
      </w:r>
    </w:p>
  </w:endnote>
  <w:endnote w:type="continuationSeparator" w:id="0">
    <w:p w14:paraId="07B65504" w14:textId="77777777" w:rsidR="007363BB" w:rsidRDefault="0073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 w:name="Corpus Gothic">
    <w:altName w:val="Calibri"/>
    <w:panose1 w:val="00000000000000000000"/>
    <w:charset w:val="00"/>
    <w:family w:val="swiss"/>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eleste OT">
    <w:altName w:val="Cambria"/>
    <w:panose1 w:val="00000000000000000000"/>
    <w:charset w:val="00"/>
    <w:family w:val="roman"/>
    <w:notTrueType/>
    <w:pitch w:val="default"/>
    <w:sig w:usb0="00000003" w:usb1="00000000" w:usb2="00000000" w:usb3="00000000" w:csb0="00000001" w:csb1="00000000"/>
  </w:font>
  <w:font w:name="Celeste OT Bold Italic">
    <w:altName w:val="Celeste OT Bold 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F24B" w14:textId="77777777" w:rsidR="007363BB" w:rsidRDefault="007363BB">
      <w:r>
        <w:separator/>
      </w:r>
    </w:p>
  </w:footnote>
  <w:footnote w:type="continuationSeparator" w:id="0">
    <w:p w14:paraId="591BDE4B" w14:textId="77777777" w:rsidR="007363BB" w:rsidRDefault="007363BB">
      <w:r>
        <w:continuationSeparator/>
      </w:r>
    </w:p>
  </w:footnote>
  <w:footnote w:id="1">
    <w:p w14:paraId="69861131" w14:textId="77777777" w:rsidR="007C726A" w:rsidRDefault="007C726A" w:rsidP="007C726A">
      <w:r>
        <w:rPr>
          <w:vertAlign w:val="superscript"/>
        </w:rPr>
        <w:footnoteRef/>
      </w:r>
      <w:r>
        <w:t xml:space="preserve">Nestle, E., Nestle, E., Aland, B., Aland, K., </w:t>
      </w:r>
      <w:proofErr w:type="spellStart"/>
      <w:r>
        <w:t>Karavidopoulos</w:t>
      </w:r>
      <w:proofErr w:type="spellEnd"/>
      <w:r>
        <w:t xml:space="preserve">, J., Martini, C. M., &amp; Metzger, B. M. (1993). </w:t>
      </w:r>
      <w:hyperlink r:id="rId1" w:history="1">
        <w:r>
          <w:rPr>
            <w:rStyle w:val="Hyperlink"/>
            <w:i/>
            <w:iCs/>
          </w:rPr>
          <w:t>The Greek New Testament</w:t>
        </w:r>
      </w:hyperlink>
      <w:r>
        <w:t xml:space="preserve"> (27th ed., Lk 13). Deutsche </w:t>
      </w:r>
      <w:proofErr w:type="spellStart"/>
      <w:r>
        <w:t>Bibelgesellschaft</w:t>
      </w:r>
      <w:proofErr w:type="spellEnd"/>
      <w:r>
        <w:t>: Stuttgart.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alt="    " style="width:22.5pt;height:1pt;visibility:visibl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212A3"/>
    <w:multiLevelType w:val="multilevel"/>
    <w:tmpl w:val="46B0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E3C89"/>
    <w:multiLevelType w:val="multilevel"/>
    <w:tmpl w:val="0DF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0408D2"/>
    <w:multiLevelType w:val="multilevel"/>
    <w:tmpl w:val="475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9419E6"/>
    <w:multiLevelType w:val="multilevel"/>
    <w:tmpl w:val="90989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BF058A"/>
    <w:multiLevelType w:val="multilevel"/>
    <w:tmpl w:val="5BC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73171E"/>
    <w:multiLevelType w:val="multilevel"/>
    <w:tmpl w:val="409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52C08C3"/>
    <w:multiLevelType w:val="multilevel"/>
    <w:tmpl w:val="9EC80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7B4BFD"/>
    <w:multiLevelType w:val="multilevel"/>
    <w:tmpl w:val="C7AA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11668E"/>
    <w:multiLevelType w:val="multilevel"/>
    <w:tmpl w:val="50E4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1A1BD7"/>
    <w:multiLevelType w:val="multilevel"/>
    <w:tmpl w:val="764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045258"/>
    <w:multiLevelType w:val="multilevel"/>
    <w:tmpl w:val="8EAE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2A69B5"/>
    <w:multiLevelType w:val="multilevel"/>
    <w:tmpl w:val="13D4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13038C"/>
    <w:multiLevelType w:val="multilevel"/>
    <w:tmpl w:val="5E2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37"/>
  </w:num>
  <w:num w:numId="4">
    <w:abstractNumId w:val="2"/>
  </w:num>
  <w:num w:numId="5">
    <w:abstractNumId w:val="30"/>
  </w:num>
  <w:num w:numId="6">
    <w:abstractNumId w:val="7"/>
  </w:num>
  <w:num w:numId="7">
    <w:abstractNumId w:val="14"/>
  </w:num>
  <w:num w:numId="8">
    <w:abstractNumId w:val="24"/>
  </w:num>
  <w:num w:numId="9">
    <w:abstractNumId w:val="20"/>
  </w:num>
  <w:num w:numId="10">
    <w:abstractNumId w:val="3"/>
  </w:num>
  <w:num w:numId="11">
    <w:abstractNumId w:val="42"/>
  </w:num>
  <w:num w:numId="12">
    <w:abstractNumId w:val="11"/>
  </w:num>
  <w:num w:numId="13">
    <w:abstractNumId w:val="39"/>
  </w:num>
  <w:num w:numId="14">
    <w:abstractNumId w:val="0"/>
  </w:num>
  <w:num w:numId="15">
    <w:abstractNumId w:val="15"/>
  </w:num>
  <w:num w:numId="16">
    <w:abstractNumId w:val="34"/>
  </w:num>
  <w:num w:numId="17">
    <w:abstractNumId w:val="31"/>
  </w:num>
  <w:num w:numId="18">
    <w:abstractNumId w:val="27"/>
  </w:num>
  <w:num w:numId="19">
    <w:abstractNumId w:val="40"/>
  </w:num>
  <w:num w:numId="20">
    <w:abstractNumId w:val="23"/>
  </w:num>
  <w:num w:numId="21">
    <w:abstractNumId w:val="29"/>
  </w:num>
  <w:num w:numId="22">
    <w:abstractNumId w:val="1"/>
  </w:num>
  <w:num w:numId="23">
    <w:abstractNumId w:val="8"/>
  </w:num>
  <w:num w:numId="24">
    <w:abstractNumId w:val="17"/>
  </w:num>
  <w:num w:numId="25">
    <w:abstractNumId w:val="28"/>
  </w:num>
  <w:num w:numId="26">
    <w:abstractNumId w:val="9"/>
  </w:num>
  <w:num w:numId="27">
    <w:abstractNumId w:val="33"/>
  </w:num>
  <w:num w:numId="28">
    <w:abstractNumId w:val="19"/>
  </w:num>
  <w:num w:numId="29">
    <w:abstractNumId w:val="25"/>
  </w:num>
  <w:num w:numId="30">
    <w:abstractNumId w:val="41"/>
  </w:num>
  <w:num w:numId="31">
    <w:abstractNumId w:val="6"/>
  </w:num>
  <w:num w:numId="32">
    <w:abstractNumId w:val="12"/>
  </w:num>
  <w:num w:numId="33">
    <w:abstractNumId w:val="16"/>
  </w:num>
  <w:num w:numId="34">
    <w:abstractNumId w:val="26"/>
  </w:num>
  <w:num w:numId="35">
    <w:abstractNumId w:val="38"/>
  </w:num>
  <w:num w:numId="36">
    <w:abstractNumId w:val="5"/>
    <w:lvlOverride w:ilvl="0">
      <w:startOverride w:val="1"/>
    </w:lvlOverride>
  </w:num>
  <w:num w:numId="37">
    <w:abstractNumId w:val="32"/>
  </w:num>
  <w:num w:numId="38">
    <w:abstractNumId w:val="18"/>
  </w:num>
  <w:num w:numId="39">
    <w:abstractNumId w:val="13"/>
  </w:num>
  <w:num w:numId="40">
    <w:abstractNumId w:val="21"/>
  </w:num>
  <w:num w:numId="41">
    <w:abstractNumId w:val="36"/>
  </w:num>
  <w:num w:numId="42">
    <w:abstractNumId w:val="3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284"/>
    <w:rsid w:val="00000B43"/>
    <w:rsid w:val="000022C8"/>
    <w:rsid w:val="00002AF8"/>
    <w:rsid w:val="00002C7A"/>
    <w:rsid w:val="000031D8"/>
    <w:rsid w:val="000053EB"/>
    <w:rsid w:val="000058EA"/>
    <w:rsid w:val="000061D7"/>
    <w:rsid w:val="000061E8"/>
    <w:rsid w:val="00010D96"/>
    <w:rsid w:val="00011A4B"/>
    <w:rsid w:val="0001243C"/>
    <w:rsid w:val="0001261B"/>
    <w:rsid w:val="00013325"/>
    <w:rsid w:val="00014099"/>
    <w:rsid w:val="00014673"/>
    <w:rsid w:val="00014B8C"/>
    <w:rsid w:val="00015913"/>
    <w:rsid w:val="00016728"/>
    <w:rsid w:val="00016A1D"/>
    <w:rsid w:val="0001765B"/>
    <w:rsid w:val="00017B26"/>
    <w:rsid w:val="00017EBB"/>
    <w:rsid w:val="00020860"/>
    <w:rsid w:val="00020EFA"/>
    <w:rsid w:val="000212DA"/>
    <w:rsid w:val="000220C8"/>
    <w:rsid w:val="000225AC"/>
    <w:rsid w:val="00022718"/>
    <w:rsid w:val="00022D12"/>
    <w:rsid w:val="000232BA"/>
    <w:rsid w:val="00023395"/>
    <w:rsid w:val="00023791"/>
    <w:rsid w:val="000243FF"/>
    <w:rsid w:val="00024C1D"/>
    <w:rsid w:val="00025F3B"/>
    <w:rsid w:val="00026C73"/>
    <w:rsid w:val="00026CDD"/>
    <w:rsid w:val="0002743E"/>
    <w:rsid w:val="00027914"/>
    <w:rsid w:val="00030523"/>
    <w:rsid w:val="000306B4"/>
    <w:rsid w:val="00030956"/>
    <w:rsid w:val="000316A7"/>
    <w:rsid w:val="000318BE"/>
    <w:rsid w:val="00031DE7"/>
    <w:rsid w:val="00031F6C"/>
    <w:rsid w:val="00032360"/>
    <w:rsid w:val="0003238D"/>
    <w:rsid w:val="0003318E"/>
    <w:rsid w:val="00034382"/>
    <w:rsid w:val="00035104"/>
    <w:rsid w:val="00035902"/>
    <w:rsid w:val="00036273"/>
    <w:rsid w:val="00036395"/>
    <w:rsid w:val="00036966"/>
    <w:rsid w:val="00037536"/>
    <w:rsid w:val="00037764"/>
    <w:rsid w:val="00037B25"/>
    <w:rsid w:val="00037D79"/>
    <w:rsid w:val="00040C4E"/>
    <w:rsid w:val="000411AE"/>
    <w:rsid w:val="0004179A"/>
    <w:rsid w:val="00042FF4"/>
    <w:rsid w:val="000436DD"/>
    <w:rsid w:val="0004386C"/>
    <w:rsid w:val="00043F3B"/>
    <w:rsid w:val="000441E7"/>
    <w:rsid w:val="0004421D"/>
    <w:rsid w:val="00044477"/>
    <w:rsid w:val="00044E83"/>
    <w:rsid w:val="00044ECE"/>
    <w:rsid w:val="00045C78"/>
    <w:rsid w:val="00045D28"/>
    <w:rsid w:val="00046119"/>
    <w:rsid w:val="000462D0"/>
    <w:rsid w:val="00046682"/>
    <w:rsid w:val="0004677B"/>
    <w:rsid w:val="0004689B"/>
    <w:rsid w:val="00050A59"/>
    <w:rsid w:val="00050AA5"/>
    <w:rsid w:val="00050BBF"/>
    <w:rsid w:val="00051320"/>
    <w:rsid w:val="00051F11"/>
    <w:rsid w:val="00051F67"/>
    <w:rsid w:val="000526FF"/>
    <w:rsid w:val="000527E4"/>
    <w:rsid w:val="00052E63"/>
    <w:rsid w:val="000530B9"/>
    <w:rsid w:val="00053379"/>
    <w:rsid w:val="00053855"/>
    <w:rsid w:val="00053981"/>
    <w:rsid w:val="00054408"/>
    <w:rsid w:val="000544E3"/>
    <w:rsid w:val="000567C8"/>
    <w:rsid w:val="00056916"/>
    <w:rsid w:val="00060166"/>
    <w:rsid w:val="00060A22"/>
    <w:rsid w:val="00060C18"/>
    <w:rsid w:val="000611BB"/>
    <w:rsid w:val="000612B1"/>
    <w:rsid w:val="000614FF"/>
    <w:rsid w:val="00062162"/>
    <w:rsid w:val="0006231C"/>
    <w:rsid w:val="00062CA4"/>
    <w:rsid w:val="00062FD3"/>
    <w:rsid w:val="00063024"/>
    <w:rsid w:val="0006415C"/>
    <w:rsid w:val="00064393"/>
    <w:rsid w:val="0006488C"/>
    <w:rsid w:val="0006538B"/>
    <w:rsid w:val="00065494"/>
    <w:rsid w:val="000667EA"/>
    <w:rsid w:val="00067B44"/>
    <w:rsid w:val="00070638"/>
    <w:rsid w:val="00071617"/>
    <w:rsid w:val="000717A7"/>
    <w:rsid w:val="000719A1"/>
    <w:rsid w:val="000719AA"/>
    <w:rsid w:val="000723E0"/>
    <w:rsid w:val="00072814"/>
    <w:rsid w:val="00072AB9"/>
    <w:rsid w:val="00072D17"/>
    <w:rsid w:val="00072F3F"/>
    <w:rsid w:val="0007359B"/>
    <w:rsid w:val="00073E44"/>
    <w:rsid w:val="00074314"/>
    <w:rsid w:val="000745C0"/>
    <w:rsid w:val="00074904"/>
    <w:rsid w:val="00074FE2"/>
    <w:rsid w:val="000770BC"/>
    <w:rsid w:val="00077BF7"/>
    <w:rsid w:val="00077CD9"/>
    <w:rsid w:val="00077ED2"/>
    <w:rsid w:val="00081475"/>
    <w:rsid w:val="00083B1B"/>
    <w:rsid w:val="00083F7D"/>
    <w:rsid w:val="0008447E"/>
    <w:rsid w:val="000850C3"/>
    <w:rsid w:val="00085111"/>
    <w:rsid w:val="000851F6"/>
    <w:rsid w:val="0008567B"/>
    <w:rsid w:val="00085ADC"/>
    <w:rsid w:val="00085F8D"/>
    <w:rsid w:val="00086077"/>
    <w:rsid w:val="00086567"/>
    <w:rsid w:val="00086ADA"/>
    <w:rsid w:val="00087F30"/>
    <w:rsid w:val="000906DA"/>
    <w:rsid w:val="00091B24"/>
    <w:rsid w:val="0009254E"/>
    <w:rsid w:val="00093852"/>
    <w:rsid w:val="00093973"/>
    <w:rsid w:val="0009445B"/>
    <w:rsid w:val="00094502"/>
    <w:rsid w:val="00094F7B"/>
    <w:rsid w:val="0009593D"/>
    <w:rsid w:val="00095D4D"/>
    <w:rsid w:val="00096076"/>
    <w:rsid w:val="00096EA9"/>
    <w:rsid w:val="00097182"/>
    <w:rsid w:val="0009718B"/>
    <w:rsid w:val="00097193"/>
    <w:rsid w:val="00097ED8"/>
    <w:rsid w:val="000A05F1"/>
    <w:rsid w:val="000A0AB0"/>
    <w:rsid w:val="000A0CC0"/>
    <w:rsid w:val="000A0EAB"/>
    <w:rsid w:val="000A0EC5"/>
    <w:rsid w:val="000A1251"/>
    <w:rsid w:val="000A1D89"/>
    <w:rsid w:val="000A2B59"/>
    <w:rsid w:val="000A3389"/>
    <w:rsid w:val="000A7488"/>
    <w:rsid w:val="000A7A64"/>
    <w:rsid w:val="000A7FD4"/>
    <w:rsid w:val="000B0394"/>
    <w:rsid w:val="000B04CC"/>
    <w:rsid w:val="000B0936"/>
    <w:rsid w:val="000B21BD"/>
    <w:rsid w:val="000B2509"/>
    <w:rsid w:val="000B30DE"/>
    <w:rsid w:val="000B3D36"/>
    <w:rsid w:val="000B437E"/>
    <w:rsid w:val="000B4C18"/>
    <w:rsid w:val="000B579D"/>
    <w:rsid w:val="000B6388"/>
    <w:rsid w:val="000B6DFA"/>
    <w:rsid w:val="000B72F5"/>
    <w:rsid w:val="000B73AD"/>
    <w:rsid w:val="000B7818"/>
    <w:rsid w:val="000B7EC0"/>
    <w:rsid w:val="000C0046"/>
    <w:rsid w:val="000C024E"/>
    <w:rsid w:val="000C2283"/>
    <w:rsid w:val="000C23CE"/>
    <w:rsid w:val="000C246B"/>
    <w:rsid w:val="000C250F"/>
    <w:rsid w:val="000C2878"/>
    <w:rsid w:val="000C2AA1"/>
    <w:rsid w:val="000C3223"/>
    <w:rsid w:val="000C386D"/>
    <w:rsid w:val="000C3E93"/>
    <w:rsid w:val="000C3EF8"/>
    <w:rsid w:val="000C4034"/>
    <w:rsid w:val="000C48DA"/>
    <w:rsid w:val="000C5285"/>
    <w:rsid w:val="000C6052"/>
    <w:rsid w:val="000C6D24"/>
    <w:rsid w:val="000C71A3"/>
    <w:rsid w:val="000C735A"/>
    <w:rsid w:val="000C7402"/>
    <w:rsid w:val="000C77B7"/>
    <w:rsid w:val="000C7D96"/>
    <w:rsid w:val="000D05EE"/>
    <w:rsid w:val="000D077D"/>
    <w:rsid w:val="000D1216"/>
    <w:rsid w:val="000D1579"/>
    <w:rsid w:val="000D15B1"/>
    <w:rsid w:val="000D1B9A"/>
    <w:rsid w:val="000D1E58"/>
    <w:rsid w:val="000D5A1F"/>
    <w:rsid w:val="000D6214"/>
    <w:rsid w:val="000D6A91"/>
    <w:rsid w:val="000D6AC5"/>
    <w:rsid w:val="000D6FE4"/>
    <w:rsid w:val="000E0303"/>
    <w:rsid w:val="000E114A"/>
    <w:rsid w:val="000E2725"/>
    <w:rsid w:val="000E3050"/>
    <w:rsid w:val="000E36C0"/>
    <w:rsid w:val="000E37DC"/>
    <w:rsid w:val="000E431A"/>
    <w:rsid w:val="000E4971"/>
    <w:rsid w:val="000E4BF2"/>
    <w:rsid w:val="000E4E66"/>
    <w:rsid w:val="000E51C9"/>
    <w:rsid w:val="000E5D6A"/>
    <w:rsid w:val="000E5FD5"/>
    <w:rsid w:val="000E6913"/>
    <w:rsid w:val="000E7072"/>
    <w:rsid w:val="000E72E4"/>
    <w:rsid w:val="000E7353"/>
    <w:rsid w:val="000E7B23"/>
    <w:rsid w:val="000E7B72"/>
    <w:rsid w:val="000F0218"/>
    <w:rsid w:val="000F0C99"/>
    <w:rsid w:val="000F13C2"/>
    <w:rsid w:val="000F19A8"/>
    <w:rsid w:val="000F1FDE"/>
    <w:rsid w:val="000F24FE"/>
    <w:rsid w:val="000F3795"/>
    <w:rsid w:val="000F37B6"/>
    <w:rsid w:val="000F383F"/>
    <w:rsid w:val="000F4ABA"/>
    <w:rsid w:val="000F5816"/>
    <w:rsid w:val="000F6C69"/>
    <w:rsid w:val="000F7522"/>
    <w:rsid w:val="000F7685"/>
    <w:rsid w:val="000F76F4"/>
    <w:rsid w:val="000F7851"/>
    <w:rsid w:val="000F7B64"/>
    <w:rsid w:val="001021E9"/>
    <w:rsid w:val="001039DD"/>
    <w:rsid w:val="001043A4"/>
    <w:rsid w:val="001048DB"/>
    <w:rsid w:val="00104D3A"/>
    <w:rsid w:val="00104E06"/>
    <w:rsid w:val="00105678"/>
    <w:rsid w:val="00105AB5"/>
    <w:rsid w:val="001063CC"/>
    <w:rsid w:val="001103C6"/>
    <w:rsid w:val="00110B5B"/>
    <w:rsid w:val="00110F59"/>
    <w:rsid w:val="001118AF"/>
    <w:rsid w:val="001119F1"/>
    <w:rsid w:val="0011261B"/>
    <w:rsid w:val="00112943"/>
    <w:rsid w:val="001129CC"/>
    <w:rsid w:val="0011320D"/>
    <w:rsid w:val="001134A2"/>
    <w:rsid w:val="0011358D"/>
    <w:rsid w:val="00113DEE"/>
    <w:rsid w:val="00113F26"/>
    <w:rsid w:val="001143AF"/>
    <w:rsid w:val="00114493"/>
    <w:rsid w:val="0011454B"/>
    <w:rsid w:val="00114734"/>
    <w:rsid w:val="001152BD"/>
    <w:rsid w:val="00115518"/>
    <w:rsid w:val="001156DE"/>
    <w:rsid w:val="00115EC1"/>
    <w:rsid w:val="00115F79"/>
    <w:rsid w:val="00116445"/>
    <w:rsid w:val="00116DCF"/>
    <w:rsid w:val="00117062"/>
    <w:rsid w:val="001176E8"/>
    <w:rsid w:val="001207D6"/>
    <w:rsid w:val="00120DEE"/>
    <w:rsid w:val="00121315"/>
    <w:rsid w:val="0012183C"/>
    <w:rsid w:val="001241C5"/>
    <w:rsid w:val="00124573"/>
    <w:rsid w:val="00124A9C"/>
    <w:rsid w:val="00124FF6"/>
    <w:rsid w:val="0012513D"/>
    <w:rsid w:val="0012524E"/>
    <w:rsid w:val="0012582B"/>
    <w:rsid w:val="00126556"/>
    <w:rsid w:val="0012671B"/>
    <w:rsid w:val="00126B0E"/>
    <w:rsid w:val="00126B50"/>
    <w:rsid w:val="00127077"/>
    <w:rsid w:val="00127288"/>
    <w:rsid w:val="00130588"/>
    <w:rsid w:val="00130B2A"/>
    <w:rsid w:val="00130E96"/>
    <w:rsid w:val="001310B5"/>
    <w:rsid w:val="0013132F"/>
    <w:rsid w:val="0013152E"/>
    <w:rsid w:val="00131855"/>
    <w:rsid w:val="00132CAE"/>
    <w:rsid w:val="00133754"/>
    <w:rsid w:val="00133E21"/>
    <w:rsid w:val="00134244"/>
    <w:rsid w:val="00134655"/>
    <w:rsid w:val="00135067"/>
    <w:rsid w:val="001365D2"/>
    <w:rsid w:val="00136E27"/>
    <w:rsid w:val="00136E57"/>
    <w:rsid w:val="0013713C"/>
    <w:rsid w:val="00137282"/>
    <w:rsid w:val="00137CC0"/>
    <w:rsid w:val="00140766"/>
    <w:rsid w:val="00140D9A"/>
    <w:rsid w:val="00141F3B"/>
    <w:rsid w:val="00142226"/>
    <w:rsid w:val="00142DA4"/>
    <w:rsid w:val="00143417"/>
    <w:rsid w:val="00143B5D"/>
    <w:rsid w:val="00143E59"/>
    <w:rsid w:val="00144053"/>
    <w:rsid w:val="001448FA"/>
    <w:rsid w:val="00146295"/>
    <w:rsid w:val="001462A1"/>
    <w:rsid w:val="00147914"/>
    <w:rsid w:val="00147AAE"/>
    <w:rsid w:val="00147B18"/>
    <w:rsid w:val="00147D69"/>
    <w:rsid w:val="00147DAD"/>
    <w:rsid w:val="0015145C"/>
    <w:rsid w:val="001518A2"/>
    <w:rsid w:val="00151A61"/>
    <w:rsid w:val="00151D6A"/>
    <w:rsid w:val="00151D72"/>
    <w:rsid w:val="00152857"/>
    <w:rsid w:val="00152D9D"/>
    <w:rsid w:val="00153A4D"/>
    <w:rsid w:val="001541B8"/>
    <w:rsid w:val="001544EB"/>
    <w:rsid w:val="00154599"/>
    <w:rsid w:val="001547E6"/>
    <w:rsid w:val="00154F49"/>
    <w:rsid w:val="0015556E"/>
    <w:rsid w:val="001559D5"/>
    <w:rsid w:val="001570E1"/>
    <w:rsid w:val="0015744B"/>
    <w:rsid w:val="00161701"/>
    <w:rsid w:val="0016265B"/>
    <w:rsid w:val="001629AA"/>
    <w:rsid w:val="00163784"/>
    <w:rsid w:val="001637E5"/>
    <w:rsid w:val="0016474B"/>
    <w:rsid w:val="001648E7"/>
    <w:rsid w:val="00164EA9"/>
    <w:rsid w:val="0016508D"/>
    <w:rsid w:val="00165133"/>
    <w:rsid w:val="00165521"/>
    <w:rsid w:val="00165BD6"/>
    <w:rsid w:val="001663C3"/>
    <w:rsid w:val="00166881"/>
    <w:rsid w:val="00166E2A"/>
    <w:rsid w:val="00167721"/>
    <w:rsid w:val="00167DE3"/>
    <w:rsid w:val="0017018A"/>
    <w:rsid w:val="00170A16"/>
    <w:rsid w:val="00170A3B"/>
    <w:rsid w:val="00171E7D"/>
    <w:rsid w:val="00172BEE"/>
    <w:rsid w:val="0017426D"/>
    <w:rsid w:val="00175359"/>
    <w:rsid w:val="00175727"/>
    <w:rsid w:val="00175D18"/>
    <w:rsid w:val="00175DE8"/>
    <w:rsid w:val="001767F8"/>
    <w:rsid w:val="00176BF7"/>
    <w:rsid w:val="001771B0"/>
    <w:rsid w:val="00177938"/>
    <w:rsid w:val="00180840"/>
    <w:rsid w:val="00180C38"/>
    <w:rsid w:val="00180F52"/>
    <w:rsid w:val="001813BF"/>
    <w:rsid w:val="0018249C"/>
    <w:rsid w:val="00183AB8"/>
    <w:rsid w:val="00183E66"/>
    <w:rsid w:val="00183E99"/>
    <w:rsid w:val="00184EDA"/>
    <w:rsid w:val="0018514F"/>
    <w:rsid w:val="00185305"/>
    <w:rsid w:val="00185839"/>
    <w:rsid w:val="00185DBF"/>
    <w:rsid w:val="00185F7E"/>
    <w:rsid w:val="001863FF"/>
    <w:rsid w:val="001869BE"/>
    <w:rsid w:val="001876E0"/>
    <w:rsid w:val="0019061A"/>
    <w:rsid w:val="001913C9"/>
    <w:rsid w:val="001922BA"/>
    <w:rsid w:val="001922D2"/>
    <w:rsid w:val="001931A8"/>
    <w:rsid w:val="00194BB0"/>
    <w:rsid w:val="00195154"/>
    <w:rsid w:val="00195708"/>
    <w:rsid w:val="0019578D"/>
    <w:rsid w:val="001969DA"/>
    <w:rsid w:val="0019787B"/>
    <w:rsid w:val="001979F2"/>
    <w:rsid w:val="001A00AD"/>
    <w:rsid w:val="001A09BA"/>
    <w:rsid w:val="001A0E61"/>
    <w:rsid w:val="001A0F92"/>
    <w:rsid w:val="001A1281"/>
    <w:rsid w:val="001A19E2"/>
    <w:rsid w:val="001A1D13"/>
    <w:rsid w:val="001A28A7"/>
    <w:rsid w:val="001A2B6D"/>
    <w:rsid w:val="001A3915"/>
    <w:rsid w:val="001A560D"/>
    <w:rsid w:val="001B09FB"/>
    <w:rsid w:val="001B0FC7"/>
    <w:rsid w:val="001B149A"/>
    <w:rsid w:val="001B1741"/>
    <w:rsid w:val="001B19A0"/>
    <w:rsid w:val="001B1C73"/>
    <w:rsid w:val="001B229F"/>
    <w:rsid w:val="001B3BDF"/>
    <w:rsid w:val="001B4415"/>
    <w:rsid w:val="001B629B"/>
    <w:rsid w:val="001B7E03"/>
    <w:rsid w:val="001C048A"/>
    <w:rsid w:val="001C04C9"/>
    <w:rsid w:val="001C07EC"/>
    <w:rsid w:val="001C13A2"/>
    <w:rsid w:val="001C1B94"/>
    <w:rsid w:val="001C2592"/>
    <w:rsid w:val="001C302D"/>
    <w:rsid w:val="001C33D8"/>
    <w:rsid w:val="001C3EB9"/>
    <w:rsid w:val="001C425D"/>
    <w:rsid w:val="001C42AA"/>
    <w:rsid w:val="001C4BE7"/>
    <w:rsid w:val="001C4CB7"/>
    <w:rsid w:val="001C4F44"/>
    <w:rsid w:val="001C604D"/>
    <w:rsid w:val="001C7368"/>
    <w:rsid w:val="001D1056"/>
    <w:rsid w:val="001D10BB"/>
    <w:rsid w:val="001D110A"/>
    <w:rsid w:val="001D112A"/>
    <w:rsid w:val="001D18A2"/>
    <w:rsid w:val="001D29CF"/>
    <w:rsid w:val="001D2EC7"/>
    <w:rsid w:val="001D2ED3"/>
    <w:rsid w:val="001D325E"/>
    <w:rsid w:val="001D34ED"/>
    <w:rsid w:val="001D37BC"/>
    <w:rsid w:val="001D3F74"/>
    <w:rsid w:val="001D4DC3"/>
    <w:rsid w:val="001D4FE2"/>
    <w:rsid w:val="001D561B"/>
    <w:rsid w:val="001D6492"/>
    <w:rsid w:val="001D6751"/>
    <w:rsid w:val="001D6B20"/>
    <w:rsid w:val="001D6FD3"/>
    <w:rsid w:val="001D7649"/>
    <w:rsid w:val="001E0150"/>
    <w:rsid w:val="001E036D"/>
    <w:rsid w:val="001E042A"/>
    <w:rsid w:val="001E1DB9"/>
    <w:rsid w:val="001E2E19"/>
    <w:rsid w:val="001E2E57"/>
    <w:rsid w:val="001E2F21"/>
    <w:rsid w:val="001E2F4E"/>
    <w:rsid w:val="001E396E"/>
    <w:rsid w:val="001E39FD"/>
    <w:rsid w:val="001E3BF1"/>
    <w:rsid w:val="001E3E2C"/>
    <w:rsid w:val="001E5717"/>
    <w:rsid w:val="001E58A8"/>
    <w:rsid w:val="001E5C4C"/>
    <w:rsid w:val="001E5EB2"/>
    <w:rsid w:val="001E7229"/>
    <w:rsid w:val="001F0E59"/>
    <w:rsid w:val="001F13CD"/>
    <w:rsid w:val="001F1C9F"/>
    <w:rsid w:val="001F2A1C"/>
    <w:rsid w:val="001F2E19"/>
    <w:rsid w:val="001F3368"/>
    <w:rsid w:val="001F3985"/>
    <w:rsid w:val="001F3C13"/>
    <w:rsid w:val="001F3ECA"/>
    <w:rsid w:val="001F49CF"/>
    <w:rsid w:val="001F4A14"/>
    <w:rsid w:val="001F4F8E"/>
    <w:rsid w:val="001F560E"/>
    <w:rsid w:val="001F6312"/>
    <w:rsid w:val="001F6E01"/>
    <w:rsid w:val="002001CC"/>
    <w:rsid w:val="0020029E"/>
    <w:rsid w:val="002010F8"/>
    <w:rsid w:val="002016A2"/>
    <w:rsid w:val="002018AE"/>
    <w:rsid w:val="0020247C"/>
    <w:rsid w:val="002054B4"/>
    <w:rsid w:val="0020553F"/>
    <w:rsid w:val="00205940"/>
    <w:rsid w:val="00206016"/>
    <w:rsid w:val="0020679E"/>
    <w:rsid w:val="002067C7"/>
    <w:rsid w:val="00207EDC"/>
    <w:rsid w:val="00211099"/>
    <w:rsid w:val="002116F0"/>
    <w:rsid w:val="002119D9"/>
    <w:rsid w:val="002120BC"/>
    <w:rsid w:val="0021224C"/>
    <w:rsid w:val="00212983"/>
    <w:rsid w:val="00212C75"/>
    <w:rsid w:val="0021313E"/>
    <w:rsid w:val="002134CB"/>
    <w:rsid w:val="0021386A"/>
    <w:rsid w:val="002138AA"/>
    <w:rsid w:val="00213EE7"/>
    <w:rsid w:val="00215291"/>
    <w:rsid w:val="00215922"/>
    <w:rsid w:val="00215E1F"/>
    <w:rsid w:val="002165F8"/>
    <w:rsid w:val="00217B1A"/>
    <w:rsid w:val="002208FD"/>
    <w:rsid w:val="00220EAA"/>
    <w:rsid w:val="002219EC"/>
    <w:rsid w:val="002222AE"/>
    <w:rsid w:val="00222EFF"/>
    <w:rsid w:val="00223842"/>
    <w:rsid w:val="00223DE0"/>
    <w:rsid w:val="00224597"/>
    <w:rsid w:val="002249C6"/>
    <w:rsid w:val="00225E4A"/>
    <w:rsid w:val="0022720B"/>
    <w:rsid w:val="002274EA"/>
    <w:rsid w:val="00230626"/>
    <w:rsid w:val="002306BB"/>
    <w:rsid w:val="002317FB"/>
    <w:rsid w:val="00231800"/>
    <w:rsid w:val="0023273C"/>
    <w:rsid w:val="00232DE1"/>
    <w:rsid w:val="00232DEB"/>
    <w:rsid w:val="002334A2"/>
    <w:rsid w:val="002337DE"/>
    <w:rsid w:val="00233EA9"/>
    <w:rsid w:val="00234477"/>
    <w:rsid w:val="00234956"/>
    <w:rsid w:val="002351DA"/>
    <w:rsid w:val="00235322"/>
    <w:rsid w:val="0023558D"/>
    <w:rsid w:val="00235851"/>
    <w:rsid w:val="0023592B"/>
    <w:rsid w:val="0023659C"/>
    <w:rsid w:val="002365B5"/>
    <w:rsid w:val="002366A0"/>
    <w:rsid w:val="0023750C"/>
    <w:rsid w:val="002378D0"/>
    <w:rsid w:val="00237D51"/>
    <w:rsid w:val="00237D72"/>
    <w:rsid w:val="00237DBF"/>
    <w:rsid w:val="00240A3C"/>
    <w:rsid w:val="00240CF6"/>
    <w:rsid w:val="00241237"/>
    <w:rsid w:val="00241B5A"/>
    <w:rsid w:val="00242980"/>
    <w:rsid w:val="00242E45"/>
    <w:rsid w:val="00242FB4"/>
    <w:rsid w:val="00243A31"/>
    <w:rsid w:val="0024401C"/>
    <w:rsid w:val="00244911"/>
    <w:rsid w:val="002458FC"/>
    <w:rsid w:val="00246B81"/>
    <w:rsid w:val="0024716B"/>
    <w:rsid w:val="00247B4B"/>
    <w:rsid w:val="00247FD3"/>
    <w:rsid w:val="00250D68"/>
    <w:rsid w:val="002512E4"/>
    <w:rsid w:val="00251A3B"/>
    <w:rsid w:val="00251E1A"/>
    <w:rsid w:val="0025342F"/>
    <w:rsid w:val="00253A45"/>
    <w:rsid w:val="00253CC2"/>
    <w:rsid w:val="00254A57"/>
    <w:rsid w:val="00254B39"/>
    <w:rsid w:val="0025502F"/>
    <w:rsid w:val="00255161"/>
    <w:rsid w:val="0025560F"/>
    <w:rsid w:val="002556A2"/>
    <w:rsid w:val="00255841"/>
    <w:rsid w:val="00255E81"/>
    <w:rsid w:val="002568DB"/>
    <w:rsid w:val="002578C5"/>
    <w:rsid w:val="00257D1A"/>
    <w:rsid w:val="00257F4B"/>
    <w:rsid w:val="00257F76"/>
    <w:rsid w:val="00260190"/>
    <w:rsid w:val="00260870"/>
    <w:rsid w:val="00260FB5"/>
    <w:rsid w:val="00262187"/>
    <w:rsid w:val="00262629"/>
    <w:rsid w:val="00262CFA"/>
    <w:rsid w:val="00263585"/>
    <w:rsid w:val="002635B2"/>
    <w:rsid w:val="002638D3"/>
    <w:rsid w:val="00263A9A"/>
    <w:rsid w:val="00263B05"/>
    <w:rsid w:val="00264BC6"/>
    <w:rsid w:val="00265578"/>
    <w:rsid w:val="00266D81"/>
    <w:rsid w:val="00267664"/>
    <w:rsid w:val="0026789A"/>
    <w:rsid w:val="0027038B"/>
    <w:rsid w:val="00270925"/>
    <w:rsid w:val="00271285"/>
    <w:rsid w:val="002712FB"/>
    <w:rsid w:val="00271AF9"/>
    <w:rsid w:val="0027250B"/>
    <w:rsid w:val="00272610"/>
    <w:rsid w:val="002727C5"/>
    <w:rsid w:val="00272844"/>
    <w:rsid w:val="002734DB"/>
    <w:rsid w:val="0027352A"/>
    <w:rsid w:val="002735C6"/>
    <w:rsid w:val="002757F8"/>
    <w:rsid w:val="00275BAD"/>
    <w:rsid w:val="002763E4"/>
    <w:rsid w:val="0027641B"/>
    <w:rsid w:val="002768EC"/>
    <w:rsid w:val="00276EC9"/>
    <w:rsid w:val="00276F23"/>
    <w:rsid w:val="002771D5"/>
    <w:rsid w:val="00277406"/>
    <w:rsid w:val="002775F7"/>
    <w:rsid w:val="002775FE"/>
    <w:rsid w:val="00277E14"/>
    <w:rsid w:val="002800C0"/>
    <w:rsid w:val="002812E9"/>
    <w:rsid w:val="00281701"/>
    <w:rsid w:val="00281B84"/>
    <w:rsid w:val="00282B87"/>
    <w:rsid w:val="00282C8C"/>
    <w:rsid w:val="0028367D"/>
    <w:rsid w:val="002842EE"/>
    <w:rsid w:val="00284FBA"/>
    <w:rsid w:val="00285506"/>
    <w:rsid w:val="00286B4E"/>
    <w:rsid w:val="00287852"/>
    <w:rsid w:val="00287C80"/>
    <w:rsid w:val="00287EDD"/>
    <w:rsid w:val="00290166"/>
    <w:rsid w:val="00290339"/>
    <w:rsid w:val="0029034F"/>
    <w:rsid w:val="0029053A"/>
    <w:rsid w:val="00290C06"/>
    <w:rsid w:val="0029193F"/>
    <w:rsid w:val="00293B21"/>
    <w:rsid w:val="002947A9"/>
    <w:rsid w:val="002950EB"/>
    <w:rsid w:val="00295FC0"/>
    <w:rsid w:val="0029637A"/>
    <w:rsid w:val="002A0A16"/>
    <w:rsid w:val="002A282D"/>
    <w:rsid w:val="002A28B6"/>
    <w:rsid w:val="002A2D0B"/>
    <w:rsid w:val="002A304A"/>
    <w:rsid w:val="002A30FF"/>
    <w:rsid w:val="002A3961"/>
    <w:rsid w:val="002A3BE7"/>
    <w:rsid w:val="002A3ED3"/>
    <w:rsid w:val="002A4713"/>
    <w:rsid w:val="002A4886"/>
    <w:rsid w:val="002A4B1A"/>
    <w:rsid w:val="002A4DC7"/>
    <w:rsid w:val="002A4F8C"/>
    <w:rsid w:val="002A555D"/>
    <w:rsid w:val="002A5C89"/>
    <w:rsid w:val="002A6166"/>
    <w:rsid w:val="002A624A"/>
    <w:rsid w:val="002A6C47"/>
    <w:rsid w:val="002A7A8E"/>
    <w:rsid w:val="002B0121"/>
    <w:rsid w:val="002B192F"/>
    <w:rsid w:val="002B1E4B"/>
    <w:rsid w:val="002B2157"/>
    <w:rsid w:val="002B2745"/>
    <w:rsid w:val="002B30CB"/>
    <w:rsid w:val="002B3617"/>
    <w:rsid w:val="002B3C84"/>
    <w:rsid w:val="002B47B8"/>
    <w:rsid w:val="002B4BE8"/>
    <w:rsid w:val="002B5421"/>
    <w:rsid w:val="002B58E2"/>
    <w:rsid w:val="002B5FAC"/>
    <w:rsid w:val="002B61FD"/>
    <w:rsid w:val="002B69E5"/>
    <w:rsid w:val="002B7B94"/>
    <w:rsid w:val="002C08D3"/>
    <w:rsid w:val="002C2067"/>
    <w:rsid w:val="002C218E"/>
    <w:rsid w:val="002C2BCC"/>
    <w:rsid w:val="002C314D"/>
    <w:rsid w:val="002C3AE6"/>
    <w:rsid w:val="002C4DC0"/>
    <w:rsid w:val="002C5C41"/>
    <w:rsid w:val="002C5ED1"/>
    <w:rsid w:val="002C697B"/>
    <w:rsid w:val="002C6C44"/>
    <w:rsid w:val="002C7D0B"/>
    <w:rsid w:val="002C7D55"/>
    <w:rsid w:val="002C7ECD"/>
    <w:rsid w:val="002D14F8"/>
    <w:rsid w:val="002D1BAB"/>
    <w:rsid w:val="002D2237"/>
    <w:rsid w:val="002D229B"/>
    <w:rsid w:val="002D26BF"/>
    <w:rsid w:val="002D2B3A"/>
    <w:rsid w:val="002D328B"/>
    <w:rsid w:val="002D33CF"/>
    <w:rsid w:val="002D398E"/>
    <w:rsid w:val="002D40F1"/>
    <w:rsid w:val="002D49A2"/>
    <w:rsid w:val="002D4E48"/>
    <w:rsid w:val="002D5F42"/>
    <w:rsid w:val="002D61CE"/>
    <w:rsid w:val="002D655E"/>
    <w:rsid w:val="002D720A"/>
    <w:rsid w:val="002D799F"/>
    <w:rsid w:val="002D7D4D"/>
    <w:rsid w:val="002E081F"/>
    <w:rsid w:val="002E0D6A"/>
    <w:rsid w:val="002E0E5E"/>
    <w:rsid w:val="002E2B63"/>
    <w:rsid w:val="002E3BCC"/>
    <w:rsid w:val="002E3F50"/>
    <w:rsid w:val="002E3FC5"/>
    <w:rsid w:val="002E4AE6"/>
    <w:rsid w:val="002E521A"/>
    <w:rsid w:val="002E55D4"/>
    <w:rsid w:val="002E5D16"/>
    <w:rsid w:val="002E65E1"/>
    <w:rsid w:val="002E6976"/>
    <w:rsid w:val="002E6C52"/>
    <w:rsid w:val="002E7C51"/>
    <w:rsid w:val="002F0639"/>
    <w:rsid w:val="002F0AD2"/>
    <w:rsid w:val="002F196D"/>
    <w:rsid w:val="002F21AF"/>
    <w:rsid w:val="002F2B0D"/>
    <w:rsid w:val="002F349B"/>
    <w:rsid w:val="002F436D"/>
    <w:rsid w:val="002F50E1"/>
    <w:rsid w:val="002F5201"/>
    <w:rsid w:val="002F5BEE"/>
    <w:rsid w:val="002F5F3F"/>
    <w:rsid w:val="002F6317"/>
    <w:rsid w:val="002F6464"/>
    <w:rsid w:val="002F6735"/>
    <w:rsid w:val="002F6A7A"/>
    <w:rsid w:val="002F6CFD"/>
    <w:rsid w:val="002F721E"/>
    <w:rsid w:val="002F7502"/>
    <w:rsid w:val="002F769A"/>
    <w:rsid w:val="002F7B1D"/>
    <w:rsid w:val="00302067"/>
    <w:rsid w:val="003026FB"/>
    <w:rsid w:val="003030C0"/>
    <w:rsid w:val="0030423B"/>
    <w:rsid w:val="0030468D"/>
    <w:rsid w:val="00304B8A"/>
    <w:rsid w:val="00304EE7"/>
    <w:rsid w:val="00305F04"/>
    <w:rsid w:val="00306BBF"/>
    <w:rsid w:val="003075A8"/>
    <w:rsid w:val="00307F71"/>
    <w:rsid w:val="00310C10"/>
    <w:rsid w:val="00311BCD"/>
    <w:rsid w:val="00311FC2"/>
    <w:rsid w:val="00312CBE"/>
    <w:rsid w:val="00312F21"/>
    <w:rsid w:val="003130C1"/>
    <w:rsid w:val="0031313B"/>
    <w:rsid w:val="00313856"/>
    <w:rsid w:val="00313B0A"/>
    <w:rsid w:val="0031411A"/>
    <w:rsid w:val="0031527F"/>
    <w:rsid w:val="00315537"/>
    <w:rsid w:val="003155B2"/>
    <w:rsid w:val="00315C24"/>
    <w:rsid w:val="003160E6"/>
    <w:rsid w:val="003171E0"/>
    <w:rsid w:val="00317CAD"/>
    <w:rsid w:val="00320AB3"/>
    <w:rsid w:val="00320FB3"/>
    <w:rsid w:val="0032116A"/>
    <w:rsid w:val="003219F3"/>
    <w:rsid w:val="00321CC9"/>
    <w:rsid w:val="00321D29"/>
    <w:rsid w:val="00321EDE"/>
    <w:rsid w:val="003239F6"/>
    <w:rsid w:val="00324126"/>
    <w:rsid w:val="00324603"/>
    <w:rsid w:val="00324A2F"/>
    <w:rsid w:val="00324D04"/>
    <w:rsid w:val="00324E76"/>
    <w:rsid w:val="003251FF"/>
    <w:rsid w:val="00325C4F"/>
    <w:rsid w:val="00326637"/>
    <w:rsid w:val="003268C9"/>
    <w:rsid w:val="003269E2"/>
    <w:rsid w:val="003274F4"/>
    <w:rsid w:val="0032788B"/>
    <w:rsid w:val="00330757"/>
    <w:rsid w:val="003309B3"/>
    <w:rsid w:val="00331387"/>
    <w:rsid w:val="003318E8"/>
    <w:rsid w:val="00333140"/>
    <w:rsid w:val="00333256"/>
    <w:rsid w:val="003363B9"/>
    <w:rsid w:val="00337240"/>
    <w:rsid w:val="00337589"/>
    <w:rsid w:val="003375D9"/>
    <w:rsid w:val="003401DD"/>
    <w:rsid w:val="00340C1E"/>
    <w:rsid w:val="00340C2E"/>
    <w:rsid w:val="00341282"/>
    <w:rsid w:val="00341F32"/>
    <w:rsid w:val="00342AA7"/>
    <w:rsid w:val="0034334D"/>
    <w:rsid w:val="00343AB0"/>
    <w:rsid w:val="00344562"/>
    <w:rsid w:val="00344768"/>
    <w:rsid w:val="0034478D"/>
    <w:rsid w:val="00344906"/>
    <w:rsid w:val="00345051"/>
    <w:rsid w:val="00346404"/>
    <w:rsid w:val="00346ADC"/>
    <w:rsid w:val="00347AB1"/>
    <w:rsid w:val="00347C72"/>
    <w:rsid w:val="0035132C"/>
    <w:rsid w:val="00351B89"/>
    <w:rsid w:val="00351F7D"/>
    <w:rsid w:val="0035242B"/>
    <w:rsid w:val="003527CB"/>
    <w:rsid w:val="00352DD3"/>
    <w:rsid w:val="0035470E"/>
    <w:rsid w:val="0035502F"/>
    <w:rsid w:val="003551F2"/>
    <w:rsid w:val="0035574B"/>
    <w:rsid w:val="00355840"/>
    <w:rsid w:val="00356F7B"/>
    <w:rsid w:val="00357300"/>
    <w:rsid w:val="00360552"/>
    <w:rsid w:val="00360887"/>
    <w:rsid w:val="0036126A"/>
    <w:rsid w:val="003619AF"/>
    <w:rsid w:val="00362432"/>
    <w:rsid w:val="00362581"/>
    <w:rsid w:val="003625DA"/>
    <w:rsid w:val="0036343D"/>
    <w:rsid w:val="00363AB9"/>
    <w:rsid w:val="00363C1E"/>
    <w:rsid w:val="00363D65"/>
    <w:rsid w:val="00364CC3"/>
    <w:rsid w:val="00365428"/>
    <w:rsid w:val="00366894"/>
    <w:rsid w:val="00366D43"/>
    <w:rsid w:val="00367514"/>
    <w:rsid w:val="003677C8"/>
    <w:rsid w:val="00367804"/>
    <w:rsid w:val="00367AA0"/>
    <w:rsid w:val="003707B3"/>
    <w:rsid w:val="00370C65"/>
    <w:rsid w:val="00371329"/>
    <w:rsid w:val="00371924"/>
    <w:rsid w:val="00371B26"/>
    <w:rsid w:val="00371F65"/>
    <w:rsid w:val="003720BD"/>
    <w:rsid w:val="003748DC"/>
    <w:rsid w:val="00375C84"/>
    <w:rsid w:val="00375FB1"/>
    <w:rsid w:val="00376848"/>
    <w:rsid w:val="00376EF6"/>
    <w:rsid w:val="00376FE4"/>
    <w:rsid w:val="003774FF"/>
    <w:rsid w:val="00377891"/>
    <w:rsid w:val="00380186"/>
    <w:rsid w:val="003801B8"/>
    <w:rsid w:val="00380B7F"/>
    <w:rsid w:val="00381110"/>
    <w:rsid w:val="00381138"/>
    <w:rsid w:val="003815D9"/>
    <w:rsid w:val="00381C28"/>
    <w:rsid w:val="00381FC5"/>
    <w:rsid w:val="003821FD"/>
    <w:rsid w:val="0038278D"/>
    <w:rsid w:val="00383B83"/>
    <w:rsid w:val="003840D0"/>
    <w:rsid w:val="00385527"/>
    <w:rsid w:val="00385844"/>
    <w:rsid w:val="00385E01"/>
    <w:rsid w:val="00385F4E"/>
    <w:rsid w:val="00386029"/>
    <w:rsid w:val="00386A97"/>
    <w:rsid w:val="00387A48"/>
    <w:rsid w:val="00387AC9"/>
    <w:rsid w:val="0039003E"/>
    <w:rsid w:val="003901CD"/>
    <w:rsid w:val="003904FE"/>
    <w:rsid w:val="003912B9"/>
    <w:rsid w:val="0039170A"/>
    <w:rsid w:val="00391BCA"/>
    <w:rsid w:val="00393FE8"/>
    <w:rsid w:val="0039499C"/>
    <w:rsid w:val="00394D75"/>
    <w:rsid w:val="00394E3F"/>
    <w:rsid w:val="003955D7"/>
    <w:rsid w:val="00396014"/>
    <w:rsid w:val="003A0E4B"/>
    <w:rsid w:val="003A21F2"/>
    <w:rsid w:val="003A23E2"/>
    <w:rsid w:val="003A24BA"/>
    <w:rsid w:val="003A2577"/>
    <w:rsid w:val="003A29FD"/>
    <w:rsid w:val="003A308F"/>
    <w:rsid w:val="003A37D5"/>
    <w:rsid w:val="003A5333"/>
    <w:rsid w:val="003A5F55"/>
    <w:rsid w:val="003A65AE"/>
    <w:rsid w:val="003A6A3B"/>
    <w:rsid w:val="003A6D35"/>
    <w:rsid w:val="003A7579"/>
    <w:rsid w:val="003B0167"/>
    <w:rsid w:val="003B0E3F"/>
    <w:rsid w:val="003B0F2D"/>
    <w:rsid w:val="003B1181"/>
    <w:rsid w:val="003B1865"/>
    <w:rsid w:val="003B2CCA"/>
    <w:rsid w:val="003B31E9"/>
    <w:rsid w:val="003B3852"/>
    <w:rsid w:val="003B3CCD"/>
    <w:rsid w:val="003B43FD"/>
    <w:rsid w:val="003B48BA"/>
    <w:rsid w:val="003B4B52"/>
    <w:rsid w:val="003B5139"/>
    <w:rsid w:val="003B548D"/>
    <w:rsid w:val="003B596A"/>
    <w:rsid w:val="003C248C"/>
    <w:rsid w:val="003C2F28"/>
    <w:rsid w:val="003C2F52"/>
    <w:rsid w:val="003C301D"/>
    <w:rsid w:val="003C3077"/>
    <w:rsid w:val="003C3A58"/>
    <w:rsid w:val="003C3AD6"/>
    <w:rsid w:val="003C4B46"/>
    <w:rsid w:val="003C4BA1"/>
    <w:rsid w:val="003C4DAE"/>
    <w:rsid w:val="003C5997"/>
    <w:rsid w:val="003C662C"/>
    <w:rsid w:val="003C7299"/>
    <w:rsid w:val="003C7690"/>
    <w:rsid w:val="003C791E"/>
    <w:rsid w:val="003C7B42"/>
    <w:rsid w:val="003C7D71"/>
    <w:rsid w:val="003D040F"/>
    <w:rsid w:val="003D049E"/>
    <w:rsid w:val="003D0D62"/>
    <w:rsid w:val="003D1F9F"/>
    <w:rsid w:val="003D24C0"/>
    <w:rsid w:val="003D27F0"/>
    <w:rsid w:val="003D385E"/>
    <w:rsid w:val="003D4AE6"/>
    <w:rsid w:val="003D4CF6"/>
    <w:rsid w:val="003D5115"/>
    <w:rsid w:val="003D6444"/>
    <w:rsid w:val="003D68A9"/>
    <w:rsid w:val="003D7AF4"/>
    <w:rsid w:val="003D7F62"/>
    <w:rsid w:val="003E0554"/>
    <w:rsid w:val="003E2A2E"/>
    <w:rsid w:val="003E2F2C"/>
    <w:rsid w:val="003E32B6"/>
    <w:rsid w:val="003E34A2"/>
    <w:rsid w:val="003E50EB"/>
    <w:rsid w:val="003E5286"/>
    <w:rsid w:val="003E5C7D"/>
    <w:rsid w:val="003E6B16"/>
    <w:rsid w:val="003E7C1B"/>
    <w:rsid w:val="003E7E0F"/>
    <w:rsid w:val="003F0C5B"/>
    <w:rsid w:val="003F25DA"/>
    <w:rsid w:val="003F2714"/>
    <w:rsid w:val="003F28B2"/>
    <w:rsid w:val="003F30C5"/>
    <w:rsid w:val="003F38F5"/>
    <w:rsid w:val="003F3CF0"/>
    <w:rsid w:val="003F46A2"/>
    <w:rsid w:val="003F4FA4"/>
    <w:rsid w:val="003F5C08"/>
    <w:rsid w:val="003F7C6D"/>
    <w:rsid w:val="00400063"/>
    <w:rsid w:val="00400A86"/>
    <w:rsid w:val="004013F5"/>
    <w:rsid w:val="00401C7E"/>
    <w:rsid w:val="00401EE6"/>
    <w:rsid w:val="004040B1"/>
    <w:rsid w:val="004041C3"/>
    <w:rsid w:val="00404857"/>
    <w:rsid w:val="00404DE5"/>
    <w:rsid w:val="00404E9D"/>
    <w:rsid w:val="004056E1"/>
    <w:rsid w:val="004068FD"/>
    <w:rsid w:val="00406E4E"/>
    <w:rsid w:val="004070EE"/>
    <w:rsid w:val="004079B4"/>
    <w:rsid w:val="00410079"/>
    <w:rsid w:val="00410100"/>
    <w:rsid w:val="00410769"/>
    <w:rsid w:val="004115D1"/>
    <w:rsid w:val="00411F44"/>
    <w:rsid w:val="0041224B"/>
    <w:rsid w:val="0041241E"/>
    <w:rsid w:val="0041248C"/>
    <w:rsid w:val="0041268B"/>
    <w:rsid w:val="004134DF"/>
    <w:rsid w:val="0041413F"/>
    <w:rsid w:val="00415108"/>
    <w:rsid w:val="0041595A"/>
    <w:rsid w:val="00420AE5"/>
    <w:rsid w:val="004220A5"/>
    <w:rsid w:val="004222EA"/>
    <w:rsid w:val="004228B4"/>
    <w:rsid w:val="00423156"/>
    <w:rsid w:val="00423C31"/>
    <w:rsid w:val="004243CC"/>
    <w:rsid w:val="004247DE"/>
    <w:rsid w:val="004248F4"/>
    <w:rsid w:val="00424D61"/>
    <w:rsid w:val="00424DF3"/>
    <w:rsid w:val="0042501A"/>
    <w:rsid w:val="004251A7"/>
    <w:rsid w:val="004253FD"/>
    <w:rsid w:val="004256FF"/>
    <w:rsid w:val="00425A51"/>
    <w:rsid w:val="00426127"/>
    <w:rsid w:val="00426416"/>
    <w:rsid w:val="00430957"/>
    <w:rsid w:val="00430FBE"/>
    <w:rsid w:val="00431017"/>
    <w:rsid w:val="004319C0"/>
    <w:rsid w:val="00431AA9"/>
    <w:rsid w:val="00431BFF"/>
    <w:rsid w:val="004323B7"/>
    <w:rsid w:val="00434887"/>
    <w:rsid w:val="00434907"/>
    <w:rsid w:val="00434E4B"/>
    <w:rsid w:val="00434EF6"/>
    <w:rsid w:val="0043559F"/>
    <w:rsid w:val="004355E2"/>
    <w:rsid w:val="00436396"/>
    <w:rsid w:val="00436400"/>
    <w:rsid w:val="004374DE"/>
    <w:rsid w:val="00440324"/>
    <w:rsid w:val="00440D20"/>
    <w:rsid w:val="004422E3"/>
    <w:rsid w:val="0044248D"/>
    <w:rsid w:val="00442CE1"/>
    <w:rsid w:val="0044356D"/>
    <w:rsid w:val="00443CE7"/>
    <w:rsid w:val="00443D1B"/>
    <w:rsid w:val="004450D5"/>
    <w:rsid w:val="00445A5F"/>
    <w:rsid w:val="00445F4C"/>
    <w:rsid w:val="0044630B"/>
    <w:rsid w:val="0044667D"/>
    <w:rsid w:val="004469B9"/>
    <w:rsid w:val="004500EB"/>
    <w:rsid w:val="00451700"/>
    <w:rsid w:val="00451A89"/>
    <w:rsid w:val="00453B55"/>
    <w:rsid w:val="00453BE5"/>
    <w:rsid w:val="00454B44"/>
    <w:rsid w:val="0045529E"/>
    <w:rsid w:val="00456034"/>
    <w:rsid w:val="004604E2"/>
    <w:rsid w:val="0046182C"/>
    <w:rsid w:val="004626AB"/>
    <w:rsid w:val="004636EC"/>
    <w:rsid w:val="0046479F"/>
    <w:rsid w:val="00465548"/>
    <w:rsid w:val="00465BE6"/>
    <w:rsid w:val="00466A94"/>
    <w:rsid w:val="004671BC"/>
    <w:rsid w:val="0046797D"/>
    <w:rsid w:val="004705C8"/>
    <w:rsid w:val="004708BC"/>
    <w:rsid w:val="00470F80"/>
    <w:rsid w:val="004715C1"/>
    <w:rsid w:val="00471AA0"/>
    <w:rsid w:val="004724D4"/>
    <w:rsid w:val="00472699"/>
    <w:rsid w:val="004726FC"/>
    <w:rsid w:val="00472BE7"/>
    <w:rsid w:val="00473185"/>
    <w:rsid w:val="004738D1"/>
    <w:rsid w:val="004739D3"/>
    <w:rsid w:val="00473ED6"/>
    <w:rsid w:val="004747B4"/>
    <w:rsid w:val="00474D91"/>
    <w:rsid w:val="00474E9F"/>
    <w:rsid w:val="00475A57"/>
    <w:rsid w:val="00475BFC"/>
    <w:rsid w:val="00477234"/>
    <w:rsid w:val="00477261"/>
    <w:rsid w:val="00477F13"/>
    <w:rsid w:val="0048051D"/>
    <w:rsid w:val="0048143C"/>
    <w:rsid w:val="004814FB"/>
    <w:rsid w:val="0048202C"/>
    <w:rsid w:val="00483542"/>
    <w:rsid w:val="00484432"/>
    <w:rsid w:val="00484493"/>
    <w:rsid w:val="00484920"/>
    <w:rsid w:val="00484E4A"/>
    <w:rsid w:val="004855E3"/>
    <w:rsid w:val="00485E5B"/>
    <w:rsid w:val="00485FE6"/>
    <w:rsid w:val="00487D45"/>
    <w:rsid w:val="00490023"/>
    <w:rsid w:val="0049025A"/>
    <w:rsid w:val="004906EA"/>
    <w:rsid w:val="00490CA8"/>
    <w:rsid w:val="00490FCF"/>
    <w:rsid w:val="00491850"/>
    <w:rsid w:val="00491D1B"/>
    <w:rsid w:val="00491FA9"/>
    <w:rsid w:val="00492336"/>
    <w:rsid w:val="004927CD"/>
    <w:rsid w:val="00492BB8"/>
    <w:rsid w:val="00492F86"/>
    <w:rsid w:val="00493437"/>
    <w:rsid w:val="004947C0"/>
    <w:rsid w:val="00494AB8"/>
    <w:rsid w:val="00494C63"/>
    <w:rsid w:val="004954ED"/>
    <w:rsid w:val="004956D4"/>
    <w:rsid w:val="00496F79"/>
    <w:rsid w:val="0049712F"/>
    <w:rsid w:val="004972FE"/>
    <w:rsid w:val="004973F7"/>
    <w:rsid w:val="00497BB0"/>
    <w:rsid w:val="004A039C"/>
    <w:rsid w:val="004A191B"/>
    <w:rsid w:val="004A1A33"/>
    <w:rsid w:val="004A1FBC"/>
    <w:rsid w:val="004A22A8"/>
    <w:rsid w:val="004A2385"/>
    <w:rsid w:val="004A2A42"/>
    <w:rsid w:val="004A42D6"/>
    <w:rsid w:val="004A57A0"/>
    <w:rsid w:val="004A5CA9"/>
    <w:rsid w:val="004A664C"/>
    <w:rsid w:val="004A675C"/>
    <w:rsid w:val="004A6C35"/>
    <w:rsid w:val="004A732F"/>
    <w:rsid w:val="004A7822"/>
    <w:rsid w:val="004A7839"/>
    <w:rsid w:val="004B0505"/>
    <w:rsid w:val="004B0814"/>
    <w:rsid w:val="004B12B9"/>
    <w:rsid w:val="004B139C"/>
    <w:rsid w:val="004B1416"/>
    <w:rsid w:val="004B1CFF"/>
    <w:rsid w:val="004B1D82"/>
    <w:rsid w:val="004B1E25"/>
    <w:rsid w:val="004B33D5"/>
    <w:rsid w:val="004B355F"/>
    <w:rsid w:val="004B4A7C"/>
    <w:rsid w:val="004B639A"/>
    <w:rsid w:val="004B7DC5"/>
    <w:rsid w:val="004B7FAA"/>
    <w:rsid w:val="004C0B8C"/>
    <w:rsid w:val="004C0D76"/>
    <w:rsid w:val="004C1510"/>
    <w:rsid w:val="004C161F"/>
    <w:rsid w:val="004C1D4D"/>
    <w:rsid w:val="004C1F4B"/>
    <w:rsid w:val="004C208F"/>
    <w:rsid w:val="004C2700"/>
    <w:rsid w:val="004C2DB8"/>
    <w:rsid w:val="004C4532"/>
    <w:rsid w:val="004C4FF5"/>
    <w:rsid w:val="004C52E4"/>
    <w:rsid w:val="004C56B1"/>
    <w:rsid w:val="004C5A93"/>
    <w:rsid w:val="004C5C61"/>
    <w:rsid w:val="004C66EE"/>
    <w:rsid w:val="004C766B"/>
    <w:rsid w:val="004C76FF"/>
    <w:rsid w:val="004D02D5"/>
    <w:rsid w:val="004D0596"/>
    <w:rsid w:val="004D05F8"/>
    <w:rsid w:val="004D0F3C"/>
    <w:rsid w:val="004D2A42"/>
    <w:rsid w:val="004D2D86"/>
    <w:rsid w:val="004D3219"/>
    <w:rsid w:val="004D3E3B"/>
    <w:rsid w:val="004D3EF0"/>
    <w:rsid w:val="004D435E"/>
    <w:rsid w:val="004D4AF5"/>
    <w:rsid w:val="004D5246"/>
    <w:rsid w:val="004D528E"/>
    <w:rsid w:val="004D5D95"/>
    <w:rsid w:val="004D5FA9"/>
    <w:rsid w:val="004D6247"/>
    <w:rsid w:val="004D6A15"/>
    <w:rsid w:val="004D7B20"/>
    <w:rsid w:val="004D7F69"/>
    <w:rsid w:val="004E0780"/>
    <w:rsid w:val="004E1B0E"/>
    <w:rsid w:val="004E254F"/>
    <w:rsid w:val="004E2722"/>
    <w:rsid w:val="004E2EA2"/>
    <w:rsid w:val="004E4011"/>
    <w:rsid w:val="004E51B2"/>
    <w:rsid w:val="004E72CF"/>
    <w:rsid w:val="004E780F"/>
    <w:rsid w:val="004F00AC"/>
    <w:rsid w:val="004F0202"/>
    <w:rsid w:val="004F166F"/>
    <w:rsid w:val="004F1980"/>
    <w:rsid w:val="004F1DFC"/>
    <w:rsid w:val="004F293A"/>
    <w:rsid w:val="004F2A30"/>
    <w:rsid w:val="004F2EEA"/>
    <w:rsid w:val="004F3F37"/>
    <w:rsid w:val="004F4059"/>
    <w:rsid w:val="004F498A"/>
    <w:rsid w:val="004F53DD"/>
    <w:rsid w:val="004F5A53"/>
    <w:rsid w:val="004F5BE5"/>
    <w:rsid w:val="004F696C"/>
    <w:rsid w:val="005021CD"/>
    <w:rsid w:val="0050247A"/>
    <w:rsid w:val="00502901"/>
    <w:rsid w:val="00502940"/>
    <w:rsid w:val="00502C1E"/>
    <w:rsid w:val="005041C8"/>
    <w:rsid w:val="00504274"/>
    <w:rsid w:val="00504600"/>
    <w:rsid w:val="00504650"/>
    <w:rsid w:val="00504C8A"/>
    <w:rsid w:val="00504EAE"/>
    <w:rsid w:val="005056EA"/>
    <w:rsid w:val="005059FE"/>
    <w:rsid w:val="00505A6F"/>
    <w:rsid w:val="00505B28"/>
    <w:rsid w:val="00506736"/>
    <w:rsid w:val="005068BA"/>
    <w:rsid w:val="0050755A"/>
    <w:rsid w:val="005076CB"/>
    <w:rsid w:val="005078EE"/>
    <w:rsid w:val="00507EAD"/>
    <w:rsid w:val="005108AF"/>
    <w:rsid w:val="00512A14"/>
    <w:rsid w:val="00512B8E"/>
    <w:rsid w:val="00512BC9"/>
    <w:rsid w:val="005133A0"/>
    <w:rsid w:val="0051347A"/>
    <w:rsid w:val="005141BA"/>
    <w:rsid w:val="005157CD"/>
    <w:rsid w:val="00515A65"/>
    <w:rsid w:val="00515D88"/>
    <w:rsid w:val="00516A31"/>
    <w:rsid w:val="00516C62"/>
    <w:rsid w:val="0051756D"/>
    <w:rsid w:val="0052176F"/>
    <w:rsid w:val="00522B06"/>
    <w:rsid w:val="00522F4B"/>
    <w:rsid w:val="005231F8"/>
    <w:rsid w:val="00523392"/>
    <w:rsid w:val="005265B2"/>
    <w:rsid w:val="00527111"/>
    <w:rsid w:val="00530F6E"/>
    <w:rsid w:val="00531484"/>
    <w:rsid w:val="00533F7A"/>
    <w:rsid w:val="00534C71"/>
    <w:rsid w:val="005352C8"/>
    <w:rsid w:val="0053570C"/>
    <w:rsid w:val="005362BE"/>
    <w:rsid w:val="005369C5"/>
    <w:rsid w:val="00536D55"/>
    <w:rsid w:val="0053726A"/>
    <w:rsid w:val="005402FC"/>
    <w:rsid w:val="005405BE"/>
    <w:rsid w:val="00540944"/>
    <w:rsid w:val="00540F3A"/>
    <w:rsid w:val="00541FB8"/>
    <w:rsid w:val="00542280"/>
    <w:rsid w:val="00542C08"/>
    <w:rsid w:val="00543D4B"/>
    <w:rsid w:val="00543DC3"/>
    <w:rsid w:val="00543EE6"/>
    <w:rsid w:val="00544324"/>
    <w:rsid w:val="005456CA"/>
    <w:rsid w:val="00546782"/>
    <w:rsid w:val="005468DC"/>
    <w:rsid w:val="00546B95"/>
    <w:rsid w:val="00546E16"/>
    <w:rsid w:val="005474AD"/>
    <w:rsid w:val="00547748"/>
    <w:rsid w:val="00547A02"/>
    <w:rsid w:val="00547F5D"/>
    <w:rsid w:val="0055040A"/>
    <w:rsid w:val="00550856"/>
    <w:rsid w:val="005508E9"/>
    <w:rsid w:val="00550F55"/>
    <w:rsid w:val="00551629"/>
    <w:rsid w:val="005522E0"/>
    <w:rsid w:val="00552680"/>
    <w:rsid w:val="00552E76"/>
    <w:rsid w:val="00553FDB"/>
    <w:rsid w:val="00554B90"/>
    <w:rsid w:val="00554E69"/>
    <w:rsid w:val="00555313"/>
    <w:rsid w:val="00556DB8"/>
    <w:rsid w:val="005572DE"/>
    <w:rsid w:val="00557784"/>
    <w:rsid w:val="0055778D"/>
    <w:rsid w:val="00560468"/>
    <w:rsid w:val="0056075E"/>
    <w:rsid w:val="00561476"/>
    <w:rsid w:val="00561A77"/>
    <w:rsid w:val="00561B7B"/>
    <w:rsid w:val="00561C66"/>
    <w:rsid w:val="00561FB3"/>
    <w:rsid w:val="005626F4"/>
    <w:rsid w:val="00562AFE"/>
    <w:rsid w:val="00562BF2"/>
    <w:rsid w:val="005631A3"/>
    <w:rsid w:val="005632E1"/>
    <w:rsid w:val="00563BF2"/>
    <w:rsid w:val="00563FB5"/>
    <w:rsid w:val="00564F58"/>
    <w:rsid w:val="00565549"/>
    <w:rsid w:val="00565621"/>
    <w:rsid w:val="00565ABC"/>
    <w:rsid w:val="00566E48"/>
    <w:rsid w:val="00566FC2"/>
    <w:rsid w:val="0057126D"/>
    <w:rsid w:val="005717F9"/>
    <w:rsid w:val="00571DD6"/>
    <w:rsid w:val="0057214E"/>
    <w:rsid w:val="005721D5"/>
    <w:rsid w:val="00572378"/>
    <w:rsid w:val="0057244E"/>
    <w:rsid w:val="00573E02"/>
    <w:rsid w:val="00573F3F"/>
    <w:rsid w:val="00574C68"/>
    <w:rsid w:val="005750B6"/>
    <w:rsid w:val="00575653"/>
    <w:rsid w:val="00575A7D"/>
    <w:rsid w:val="00576603"/>
    <w:rsid w:val="005773FD"/>
    <w:rsid w:val="00577D97"/>
    <w:rsid w:val="00580276"/>
    <w:rsid w:val="0058056C"/>
    <w:rsid w:val="0058058E"/>
    <w:rsid w:val="0058098C"/>
    <w:rsid w:val="00580B6B"/>
    <w:rsid w:val="00580C9C"/>
    <w:rsid w:val="00581555"/>
    <w:rsid w:val="005818B9"/>
    <w:rsid w:val="00582BB4"/>
    <w:rsid w:val="005855F3"/>
    <w:rsid w:val="00585CBC"/>
    <w:rsid w:val="00586341"/>
    <w:rsid w:val="005878C0"/>
    <w:rsid w:val="00587A0D"/>
    <w:rsid w:val="00592308"/>
    <w:rsid w:val="00592F3C"/>
    <w:rsid w:val="0059306B"/>
    <w:rsid w:val="00593679"/>
    <w:rsid w:val="0059416C"/>
    <w:rsid w:val="00594526"/>
    <w:rsid w:val="005952B8"/>
    <w:rsid w:val="005954C4"/>
    <w:rsid w:val="00596A69"/>
    <w:rsid w:val="00597211"/>
    <w:rsid w:val="005973B6"/>
    <w:rsid w:val="0059754E"/>
    <w:rsid w:val="00597AC4"/>
    <w:rsid w:val="005A00F6"/>
    <w:rsid w:val="005A0242"/>
    <w:rsid w:val="005A03E0"/>
    <w:rsid w:val="005A1B31"/>
    <w:rsid w:val="005A212F"/>
    <w:rsid w:val="005A2CD5"/>
    <w:rsid w:val="005A2F0C"/>
    <w:rsid w:val="005A369D"/>
    <w:rsid w:val="005A45F0"/>
    <w:rsid w:val="005A4892"/>
    <w:rsid w:val="005A49A1"/>
    <w:rsid w:val="005A51B4"/>
    <w:rsid w:val="005A5870"/>
    <w:rsid w:val="005A5FA9"/>
    <w:rsid w:val="005A602C"/>
    <w:rsid w:val="005A61F5"/>
    <w:rsid w:val="005A653D"/>
    <w:rsid w:val="005A6DE1"/>
    <w:rsid w:val="005A6E5E"/>
    <w:rsid w:val="005A6E6E"/>
    <w:rsid w:val="005A7BAD"/>
    <w:rsid w:val="005B01D4"/>
    <w:rsid w:val="005B05B0"/>
    <w:rsid w:val="005B120F"/>
    <w:rsid w:val="005B1CA8"/>
    <w:rsid w:val="005B22CC"/>
    <w:rsid w:val="005B3184"/>
    <w:rsid w:val="005B4BB0"/>
    <w:rsid w:val="005B4D66"/>
    <w:rsid w:val="005B5549"/>
    <w:rsid w:val="005B55A1"/>
    <w:rsid w:val="005B5FCB"/>
    <w:rsid w:val="005B60EC"/>
    <w:rsid w:val="005B642E"/>
    <w:rsid w:val="005B6709"/>
    <w:rsid w:val="005B75B5"/>
    <w:rsid w:val="005B76DD"/>
    <w:rsid w:val="005C030C"/>
    <w:rsid w:val="005C0585"/>
    <w:rsid w:val="005C1238"/>
    <w:rsid w:val="005C14A8"/>
    <w:rsid w:val="005C23A4"/>
    <w:rsid w:val="005C2903"/>
    <w:rsid w:val="005C30DB"/>
    <w:rsid w:val="005C31AC"/>
    <w:rsid w:val="005C3358"/>
    <w:rsid w:val="005C3AB0"/>
    <w:rsid w:val="005C506A"/>
    <w:rsid w:val="005C6326"/>
    <w:rsid w:val="005C6A9A"/>
    <w:rsid w:val="005C715D"/>
    <w:rsid w:val="005C74A2"/>
    <w:rsid w:val="005D13CB"/>
    <w:rsid w:val="005D153B"/>
    <w:rsid w:val="005D155F"/>
    <w:rsid w:val="005D21D9"/>
    <w:rsid w:val="005D331E"/>
    <w:rsid w:val="005D33A1"/>
    <w:rsid w:val="005D4473"/>
    <w:rsid w:val="005D4958"/>
    <w:rsid w:val="005D54F8"/>
    <w:rsid w:val="005D6572"/>
    <w:rsid w:val="005D68B5"/>
    <w:rsid w:val="005D69F6"/>
    <w:rsid w:val="005D7561"/>
    <w:rsid w:val="005E1245"/>
    <w:rsid w:val="005E1528"/>
    <w:rsid w:val="005E1F11"/>
    <w:rsid w:val="005E1F64"/>
    <w:rsid w:val="005E3155"/>
    <w:rsid w:val="005E3B9A"/>
    <w:rsid w:val="005E3E3E"/>
    <w:rsid w:val="005E4098"/>
    <w:rsid w:val="005E4314"/>
    <w:rsid w:val="005E4F92"/>
    <w:rsid w:val="005E50EB"/>
    <w:rsid w:val="005E57E4"/>
    <w:rsid w:val="005E5E48"/>
    <w:rsid w:val="005E622B"/>
    <w:rsid w:val="005E6E7D"/>
    <w:rsid w:val="005E72A2"/>
    <w:rsid w:val="005F016E"/>
    <w:rsid w:val="005F03D0"/>
    <w:rsid w:val="005F0C7F"/>
    <w:rsid w:val="005F0D4A"/>
    <w:rsid w:val="005F0F03"/>
    <w:rsid w:val="005F19DA"/>
    <w:rsid w:val="005F1C2D"/>
    <w:rsid w:val="005F51B5"/>
    <w:rsid w:val="005F5809"/>
    <w:rsid w:val="005F5AE7"/>
    <w:rsid w:val="005F61B8"/>
    <w:rsid w:val="005F632F"/>
    <w:rsid w:val="005F6377"/>
    <w:rsid w:val="005F6407"/>
    <w:rsid w:val="005F6F2D"/>
    <w:rsid w:val="005F798B"/>
    <w:rsid w:val="0060008F"/>
    <w:rsid w:val="00600949"/>
    <w:rsid w:val="00600976"/>
    <w:rsid w:val="00600C2A"/>
    <w:rsid w:val="00601713"/>
    <w:rsid w:val="0060172A"/>
    <w:rsid w:val="006023D5"/>
    <w:rsid w:val="0060275C"/>
    <w:rsid w:val="00602856"/>
    <w:rsid w:val="006028C5"/>
    <w:rsid w:val="006035BC"/>
    <w:rsid w:val="0060379C"/>
    <w:rsid w:val="00603BE8"/>
    <w:rsid w:val="00604C48"/>
    <w:rsid w:val="00604C49"/>
    <w:rsid w:val="00604E15"/>
    <w:rsid w:val="006051D5"/>
    <w:rsid w:val="0060535E"/>
    <w:rsid w:val="00605B57"/>
    <w:rsid w:val="00606BF1"/>
    <w:rsid w:val="00607894"/>
    <w:rsid w:val="00610653"/>
    <w:rsid w:val="00610C2E"/>
    <w:rsid w:val="0061110E"/>
    <w:rsid w:val="00611386"/>
    <w:rsid w:val="00611803"/>
    <w:rsid w:val="00611909"/>
    <w:rsid w:val="00611A90"/>
    <w:rsid w:val="00611B17"/>
    <w:rsid w:val="006121C7"/>
    <w:rsid w:val="00612C35"/>
    <w:rsid w:val="006132BD"/>
    <w:rsid w:val="00613963"/>
    <w:rsid w:val="00613CED"/>
    <w:rsid w:val="00614C9D"/>
    <w:rsid w:val="0061516A"/>
    <w:rsid w:val="00615B73"/>
    <w:rsid w:val="00616EB7"/>
    <w:rsid w:val="0061716A"/>
    <w:rsid w:val="006175E8"/>
    <w:rsid w:val="006200E8"/>
    <w:rsid w:val="00620625"/>
    <w:rsid w:val="0062063F"/>
    <w:rsid w:val="00620759"/>
    <w:rsid w:val="00620ED1"/>
    <w:rsid w:val="00621476"/>
    <w:rsid w:val="00621D46"/>
    <w:rsid w:val="00622ED4"/>
    <w:rsid w:val="006236D3"/>
    <w:rsid w:val="00623AC4"/>
    <w:rsid w:val="00623CF8"/>
    <w:rsid w:val="00623FAA"/>
    <w:rsid w:val="0062473A"/>
    <w:rsid w:val="00627727"/>
    <w:rsid w:val="00627BF3"/>
    <w:rsid w:val="00630A64"/>
    <w:rsid w:val="00630DC3"/>
    <w:rsid w:val="0063184C"/>
    <w:rsid w:val="00631C09"/>
    <w:rsid w:val="00631F10"/>
    <w:rsid w:val="00632367"/>
    <w:rsid w:val="0063243B"/>
    <w:rsid w:val="006324B4"/>
    <w:rsid w:val="00632894"/>
    <w:rsid w:val="006331AA"/>
    <w:rsid w:val="00633A6E"/>
    <w:rsid w:val="00633EF3"/>
    <w:rsid w:val="00634073"/>
    <w:rsid w:val="00634C16"/>
    <w:rsid w:val="0063596E"/>
    <w:rsid w:val="006368C4"/>
    <w:rsid w:val="00636EAF"/>
    <w:rsid w:val="00637BA7"/>
    <w:rsid w:val="00637CBB"/>
    <w:rsid w:val="00637F8F"/>
    <w:rsid w:val="00640167"/>
    <w:rsid w:val="00640F6A"/>
    <w:rsid w:val="006419BB"/>
    <w:rsid w:val="00641D0C"/>
    <w:rsid w:val="006421D4"/>
    <w:rsid w:val="006426DF"/>
    <w:rsid w:val="006438AF"/>
    <w:rsid w:val="00644ED8"/>
    <w:rsid w:val="00645284"/>
    <w:rsid w:val="006455A8"/>
    <w:rsid w:val="00645F0C"/>
    <w:rsid w:val="0064607F"/>
    <w:rsid w:val="006462D8"/>
    <w:rsid w:val="00646319"/>
    <w:rsid w:val="00646462"/>
    <w:rsid w:val="006464D4"/>
    <w:rsid w:val="0064679C"/>
    <w:rsid w:val="00646CEF"/>
    <w:rsid w:val="00647E01"/>
    <w:rsid w:val="0065014A"/>
    <w:rsid w:val="00650B10"/>
    <w:rsid w:val="00651408"/>
    <w:rsid w:val="00651AF3"/>
    <w:rsid w:val="00651F06"/>
    <w:rsid w:val="006529AF"/>
    <w:rsid w:val="00652A3F"/>
    <w:rsid w:val="00652A9A"/>
    <w:rsid w:val="00652C1F"/>
    <w:rsid w:val="00653F23"/>
    <w:rsid w:val="00653F92"/>
    <w:rsid w:val="00654132"/>
    <w:rsid w:val="00654F1F"/>
    <w:rsid w:val="00655EA3"/>
    <w:rsid w:val="0065653A"/>
    <w:rsid w:val="00656C5B"/>
    <w:rsid w:val="00656CAC"/>
    <w:rsid w:val="00657208"/>
    <w:rsid w:val="006576F9"/>
    <w:rsid w:val="00657C05"/>
    <w:rsid w:val="00657FD8"/>
    <w:rsid w:val="00660651"/>
    <w:rsid w:val="00660768"/>
    <w:rsid w:val="006613CD"/>
    <w:rsid w:val="00662DA5"/>
    <w:rsid w:val="00664CD5"/>
    <w:rsid w:val="00665C33"/>
    <w:rsid w:val="00665E1E"/>
    <w:rsid w:val="00665F56"/>
    <w:rsid w:val="0066617E"/>
    <w:rsid w:val="0066649E"/>
    <w:rsid w:val="0066667E"/>
    <w:rsid w:val="00666771"/>
    <w:rsid w:val="006667B6"/>
    <w:rsid w:val="00667A7E"/>
    <w:rsid w:val="0067011C"/>
    <w:rsid w:val="00670A8F"/>
    <w:rsid w:val="00670D7C"/>
    <w:rsid w:val="006724EA"/>
    <w:rsid w:val="00672908"/>
    <w:rsid w:val="00672AE1"/>
    <w:rsid w:val="00673B2A"/>
    <w:rsid w:val="00675883"/>
    <w:rsid w:val="00675EE5"/>
    <w:rsid w:val="006761E5"/>
    <w:rsid w:val="00676AC5"/>
    <w:rsid w:val="00677216"/>
    <w:rsid w:val="00677285"/>
    <w:rsid w:val="0067764B"/>
    <w:rsid w:val="00680C2C"/>
    <w:rsid w:val="006810F9"/>
    <w:rsid w:val="0068118D"/>
    <w:rsid w:val="006815A3"/>
    <w:rsid w:val="0068198A"/>
    <w:rsid w:val="00682112"/>
    <w:rsid w:val="0068240D"/>
    <w:rsid w:val="0068282B"/>
    <w:rsid w:val="00682FAF"/>
    <w:rsid w:val="00683008"/>
    <w:rsid w:val="00683370"/>
    <w:rsid w:val="00683519"/>
    <w:rsid w:val="00683526"/>
    <w:rsid w:val="0068368E"/>
    <w:rsid w:val="006838AD"/>
    <w:rsid w:val="00684AA8"/>
    <w:rsid w:val="006852C4"/>
    <w:rsid w:val="00685650"/>
    <w:rsid w:val="0068589E"/>
    <w:rsid w:val="00685DE9"/>
    <w:rsid w:val="00685E21"/>
    <w:rsid w:val="00686825"/>
    <w:rsid w:val="006876CF"/>
    <w:rsid w:val="00687B01"/>
    <w:rsid w:val="00687B16"/>
    <w:rsid w:val="00687B78"/>
    <w:rsid w:val="00690D5D"/>
    <w:rsid w:val="00691716"/>
    <w:rsid w:val="00691FB9"/>
    <w:rsid w:val="006920E5"/>
    <w:rsid w:val="00692130"/>
    <w:rsid w:val="006921A4"/>
    <w:rsid w:val="006921FB"/>
    <w:rsid w:val="00692D8C"/>
    <w:rsid w:val="00693723"/>
    <w:rsid w:val="00693864"/>
    <w:rsid w:val="00693F2F"/>
    <w:rsid w:val="006941FA"/>
    <w:rsid w:val="00694BD5"/>
    <w:rsid w:val="00695938"/>
    <w:rsid w:val="00695E1F"/>
    <w:rsid w:val="006965BB"/>
    <w:rsid w:val="00697988"/>
    <w:rsid w:val="006A0316"/>
    <w:rsid w:val="006A0349"/>
    <w:rsid w:val="006A1166"/>
    <w:rsid w:val="006A1232"/>
    <w:rsid w:val="006A1A8A"/>
    <w:rsid w:val="006A1B71"/>
    <w:rsid w:val="006A1C7A"/>
    <w:rsid w:val="006A2362"/>
    <w:rsid w:val="006A2817"/>
    <w:rsid w:val="006A2A90"/>
    <w:rsid w:val="006A33C3"/>
    <w:rsid w:val="006A39BC"/>
    <w:rsid w:val="006A4345"/>
    <w:rsid w:val="006A43F5"/>
    <w:rsid w:val="006A4724"/>
    <w:rsid w:val="006A4B9D"/>
    <w:rsid w:val="006A53B5"/>
    <w:rsid w:val="006A59C3"/>
    <w:rsid w:val="006A7577"/>
    <w:rsid w:val="006A7A75"/>
    <w:rsid w:val="006A7AA5"/>
    <w:rsid w:val="006B0EE1"/>
    <w:rsid w:val="006B1C23"/>
    <w:rsid w:val="006B1ED0"/>
    <w:rsid w:val="006B222A"/>
    <w:rsid w:val="006B3223"/>
    <w:rsid w:val="006B338B"/>
    <w:rsid w:val="006B3849"/>
    <w:rsid w:val="006B3857"/>
    <w:rsid w:val="006B44D6"/>
    <w:rsid w:val="006B4571"/>
    <w:rsid w:val="006B45AF"/>
    <w:rsid w:val="006B51C4"/>
    <w:rsid w:val="006B5DF4"/>
    <w:rsid w:val="006B7083"/>
    <w:rsid w:val="006B78F7"/>
    <w:rsid w:val="006B7919"/>
    <w:rsid w:val="006B7D60"/>
    <w:rsid w:val="006B7F0A"/>
    <w:rsid w:val="006C063B"/>
    <w:rsid w:val="006C0BB4"/>
    <w:rsid w:val="006C0FEF"/>
    <w:rsid w:val="006C116D"/>
    <w:rsid w:val="006C1886"/>
    <w:rsid w:val="006C23A8"/>
    <w:rsid w:val="006C28E0"/>
    <w:rsid w:val="006C2AE4"/>
    <w:rsid w:val="006C319E"/>
    <w:rsid w:val="006C32E2"/>
    <w:rsid w:val="006C349B"/>
    <w:rsid w:val="006C3646"/>
    <w:rsid w:val="006C4294"/>
    <w:rsid w:val="006C4D75"/>
    <w:rsid w:val="006C5052"/>
    <w:rsid w:val="006C588E"/>
    <w:rsid w:val="006C6916"/>
    <w:rsid w:val="006C69C0"/>
    <w:rsid w:val="006C7037"/>
    <w:rsid w:val="006C7B8E"/>
    <w:rsid w:val="006D0558"/>
    <w:rsid w:val="006D0586"/>
    <w:rsid w:val="006D08B9"/>
    <w:rsid w:val="006D0B36"/>
    <w:rsid w:val="006D1472"/>
    <w:rsid w:val="006D18D3"/>
    <w:rsid w:val="006D2938"/>
    <w:rsid w:val="006D4431"/>
    <w:rsid w:val="006D4CCA"/>
    <w:rsid w:val="006D5B7A"/>
    <w:rsid w:val="006D5C2F"/>
    <w:rsid w:val="006D5D54"/>
    <w:rsid w:val="006D6652"/>
    <w:rsid w:val="006D6863"/>
    <w:rsid w:val="006D688B"/>
    <w:rsid w:val="006D6A0B"/>
    <w:rsid w:val="006D6D41"/>
    <w:rsid w:val="006D7746"/>
    <w:rsid w:val="006D7C93"/>
    <w:rsid w:val="006E00E7"/>
    <w:rsid w:val="006E03F2"/>
    <w:rsid w:val="006E051D"/>
    <w:rsid w:val="006E11B4"/>
    <w:rsid w:val="006E148E"/>
    <w:rsid w:val="006E2A86"/>
    <w:rsid w:val="006E2D54"/>
    <w:rsid w:val="006E3A28"/>
    <w:rsid w:val="006E4BA0"/>
    <w:rsid w:val="006E53B4"/>
    <w:rsid w:val="006E542E"/>
    <w:rsid w:val="006E5443"/>
    <w:rsid w:val="006E62E8"/>
    <w:rsid w:val="006E6A73"/>
    <w:rsid w:val="006E6C80"/>
    <w:rsid w:val="006E7809"/>
    <w:rsid w:val="006E7928"/>
    <w:rsid w:val="006F10CD"/>
    <w:rsid w:val="006F20F0"/>
    <w:rsid w:val="006F218E"/>
    <w:rsid w:val="006F2EBE"/>
    <w:rsid w:val="006F3019"/>
    <w:rsid w:val="006F3729"/>
    <w:rsid w:val="006F37FB"/>
    <w:rsid w:val="006F4114"/>
    <w:rsid w:val="006F43D1"/>
    <w:rsid w:val="006F43F2"/>
    <w:rsid w:val="006F4E04"/>
    <w:rsid w:val="006F5EAC"/>
    <w:rsid w:val="006F61BF"/>
    <w:rsid w:val="006F6F82"/>
    <w:rsid w:val="006F732A"/>
    <w:rsid w:val="006F75BC"/>
    <w:rsid w:val="006F78F0"/>
    <w:rsid w:val="00700792"/>
    <w:rsid w:val="007008B4"/>
    <w:rsid w:val="00702422"/>
    <w:rsid w:val="007048ED"/>
    <w:rsid w:val="007050A4"/>
    <w:rsid w:val="007053F8"/>
    <w:rsid w:val="007059BF"/>
    <w:rsid w:val="00706655"/>
    <w:rsid w:val="007067FB"/>
    <w:rsid w:val="00706DF6"/>
    <w:rsid w:val="007078C4"/>
    <w:rsid w:val="00710924"/>
    <w:rsid w:val="00710E12"/>
    <w:rsid w:val="007113C0"/>
    <w:rsid w:val="00711745"/>
    <w:rsid w:val="00711807"/>
    <w:rsid w:val="0071193F"/>
    <w:rsid w:val="00712332"/>
    <w:rsid w:val="00712C94"/>
    <w:rsid w:val="00712FFF"/>
    <w:rsid w:val="007132E9"/>
    <w:rsid w:val="00713992"/>
    <w:rsid w:val="0071405B"/>
    <w:rsid w:val="00714279"/>
    <w:rsid w:val="00715AF4"/>
    <w:rsid w:val="00715BB7"/>
    <w:rsid w:val="00716038"/>
    <w:rsid w:val="00716168"/>
    <w:rsid w:val="00716DC3"/>
    <w:rsid w:val="00717F8D"/>
    <w:rsid w:val="00720FE2"/>
    <w:rsid w:val="007221CC"/>
    <w:rsid w:val="00722736"/>
    <w:rsid w:val="00722AF9"/>
    <w:rsid w:val="00722CD8"/>
    <w:rsid w:val="00725C73"/>
    <w:rsid w:val="00725CB0"/>
    <w:rsid w:val="0072736C"/>
    <w:rsid w:val="007302B1"/>
    <w:rsid w:val="00730A19"/>
    <w:rsid w:val="00731101"/>
    <w:rsid w:val="00731505"/>
    <w:rsid w:val="00731B4F"/>
    <w:rsid w:val="00731DB0"/>
    <w:rsid w:val="007321C0"/>
    <w:rsid w:val="0073230D"/>
    <w:rsid w:val="00732601"/>
    <w:rsid w:val="00732BD5"/>
    <w:rsid w:val="00732C46"/>
    <w:rsid w:val="00732D08"/>
    <w:rsid w:val="00732E32"/>
    <w:rsid w:val="007336DD"/>
    <w:rsid w:val="0073384C"/>
    <w:rsid w:val="00733D2C"/>
    <w:rsid w:val="007340A5"/>
    <w:rsid w:val="00734463"/>
    <w:rsid w:val="00734647"/>
    <w:rsid w:val="007355CB"/>
    <w:rsid w:val="007358E6"/>
    <w:rsid w:val="007363BB"/>
    <w:rsid w:val="007365A5"/>
    <w:rsid w:val="0073745A"/>
    <w:rsid w:val="0074080E"/>
    <w:rsid w:val="00740C03"/>
    <w:rsid w:val="007421D1"/>
    <w:rsid w:val="00743E1C"/>
    <w:rsid w:val="00744597"/>
    <w:rsid w:val="00744C4A"/>
    <w:rsid w:val="00744DA8"/>
    <w:rsid w:val="00745073"/>
    <w:rsid w:val="007459B2"/>
    <w:rsid w:val="00745E20"/>
    <w:rsid w:val="00745FA7"/>
    <w:rsid w:val="00746C5E"/>
    <w:rsid w:val="00746DC8"/>
    <w:rsid w:val="007509C8"/>
    <w:rsid w:val="00750E4F"/>
    <w:rsid w:val="007513CA"/>
    <w:rsid w:val="0075194F"/>
    <w:rsid w:val="00752340"/>
    <w:rsid w:val="0075292B"/>
    <w:rsid w:val="00752BA2"/>
    <w:rsid w:val="0075309F"/>
    <w:rsid w:val="007530C6"/>
    <w:rsid w:val="007532FB"/>
    <w:rsid w:val="00753676"/>
    <w:rsid w:val="00753AF1"/>
    <w:rsid w:val="00754B37"/>
    <w:rsid w:val="0075502E"/>
    <w:rsid w:val="0075532F"/>
    <w:rsid w:val="00755515"/>
    <w:rsid w:val="00755F82"/>
    <w:rsid w:val="00756458"/>
    <w:rsid w:val="007568B4"/>
    <w:rsid w:val="00757135"/>
    <w:rsid w:val="0075778E"/>
    <w:rsid w:val="00757FAC"/>
    <w:rsid w:val="007600EC"/>
    <w:rsid w:val="00761B4D"/>
    <w:rsid w:val="00762456"/>
    <w:rsid w:val="007627E6"/>
    <w:rsid w:val="00762C7C"/>
    <w:rsid w:val="007632CF"/>
    <w:rsid w:val="0076364D"/>
    <w:rsid w:val="00763771"/>
    <w:rsid w:val="00763785"/>
    <w:rsid w:val="00763BDB"/>
    <w:rsid w:val="00763DFE"/>
    <w:rsid w:val="00764DA6"/>
    <w:rsid w:val="007651D4"/>
    <w:rsid w:val="007653C6"/>
    <w:rsid w:val="0076548B"/>
    <w:rsid w:val="00765DF5"/>
    <w:rsid w:val="00765EC1"/>
    <w:rsid w:val="00765EEF"/>
    <w:rsid w:val="007665F4"/>
    <w:rsid w:val="00766754"/>
    <w:rsid w:val="007668BB"/>
    <w:rsid w:val="00766C84"/>
    <w:rsid w:val="0076746A"/>
    <w:rsid w:val="00767584"/>
    <w:rsid w:val="007679E7"/>
    <w:rsid w:val="00767F6A"/>
    <w:rsid w:val="00770382"/>
    <w:rsid w:val="007706FE"/>
    <w:rsid w:val="00770BD8"/>
    <w:rsid w:val="00771601"/>
    <w:rsid w:val="0077167E"/>
    <w:rsid w:val="00771ACE"/>
    <w:rsid w:val="00772112"/>
    <w:rsid w:val="0077235A"/>
    <w:rsid w:val="0077330B"/>
    <w:rsid w:val="00776C41"/>
    <w:rsid w:val="007772EF"/>
    <w:rsid w:val="0077748C"/>
    <w:rsid w:val="00777B77"/>
    <w:rsid w:val="0078068F"/>
    <w:rsid w:val="00780A3B"/>
    <w:rsid w:val="0078109A"/>
    <w:rsid w:val="007810C7"/>
    <w:rsid w:val="00782100"/>
    <w:rsid w:val="007825C1"/>
    <w:rsid w:val="0078276C"/>
    <w:rsid w:val="007835F4"/>
    <w:rsid w:val="00783C59"/>
    <w:rsid w:val="007840E3"/>
    <w:rsid w:val="00785219"/>
    <w:rsid w:val="00785453"/>
    <w:rsid w:val="00785DDE"/>
    <w:rsid w:val="007861B3"/>
    <w:rsid w:val="0078682B"/>
    <w:rsid w:val="00786CA4"/>
    <w:rsid w:val="00787210"/>
    <w:rsid w:val="007872B1"/>
    <w:rsid w:val="007872D8"/>
    <w:rsid w:val="00787385"/>
    <w:rsid w:val="00790192"/>
    <w:rsid w:val="007903EA"/>
    <w:rsid w:val="00791251"/>
    <w:rsid w:val="00791CEB"/>
    <w:rsid w:val="00791D52"/>
    <w:rsid w:val="00792300"/>
    <w:rsid w:val="00792C1E"/>
    <w:rsid w:val="00794345"/>
    <w:rsid w:val="00794A07"/>
    <w:rsid w:val="00794CB9"/>
    <w:rsid w:val="007954AD"/>
    <w:rsid w:val="00795C52"/>
    <w:rsid w:val="007961A9"/>
    <w:rsid w:val="0079643D"/>
    <w:rsid w:val="00796A3A"/>
    <w:rsid w:val="00797424"/>
    <w:rsid w:val="0079777F"/>
    <w:rsid w:val="00797EAD"/>
    <w:rsid w:val="007A0228"/>
    <w:rsid w:val="007A10F2"/>
    <w:rsid w:val="007A1634"/>
    <w:rsid w:val="007A21BA"/>
    <w:rsid w:val="007A2398"/>
    <w:rsid w:val="007A3058"/>
    <w:rsid w:val="007A3183"/>
    <w:rsid w:val="007A32D0"/>
    <w:rsid w:val="007A3512"/>
    <w:rsid w:val="007A4A65"/>
    <w:rsid w:val="007A4FC1"/>
    <w:rsid w:val="007A5AF0"/>
    <w:rsid w:val="007A65A3"/>
    <w:rsid w:val="007A6AA1"/>
    <w:rsid w:val="007A6B4F"/>
    <w:rsid w:val="007A75FB"/>
    <w:rsid w:val="007A7B8F"/>
    <w:rsid w:val="007B002B"/>
    <w:rsid w:val="007B0831"/>
    <w:rsid w:val="007B0BDA"/>
    <w:rsid w:val="007B0C6D"/>
    <w:rsid w:val="007B117F"/>
    <w:rsid w:val="007B1EB7"/>
    <w:rsid w:val="007B2522"/>
    <w:rsid w:val="007B2D6F"/>
    <w:rsid w:val="007B341C"/>
    <w:rsid w:val="007B3F62"/>
    <w:rsid w:val="007B4816"/>
    <w:rsid w:val="007B4873"/>
    <w:rsid w:val="007B4E46"/>
    <w:rsid w:val="007B556C"/>
    <w:rsid w:val="007B5F01"/>
    <w:rsid w:val="007B67C0"/>
    <w:rsid w:val="007B70EB"/>
    <w:rsid w:val="007B73B2"/>
    <w:rsid w:val="007B75F6"/>
    <w:rsid w:val="007C0433"/>
    <w:rsid w:val="007C0661"/>
    <w:rsid w:val="007C0CB6"/>
    <w:rsid w:val="007C1593"/>
    <w:rsid w:val="007C15EC"/>
    <w:rsid w:val="007C1F75"/>
    <w:rsid w:val="007C2C45"/>
    <w:rsid w:val="007C371E"/>
    <w:rsid w:val="007C3CD2"/>
    <w:rsid w:val="007C4405"/>
    <w:rsid w:val="007C46B5"/>
    <w:rsid w:val="007C4FEE"/>
    <w:rsid w:val="007C5A98"/>
    <w:rsid w:val="007C61CE"/>
    <w:rsid w:val="007C6564"/>
    <w:rsid w:val="007C726A"/>
    <w:rsid w:val="007C7C67"/>
    <w:rsid w:val="007D05B2"/>
    <w:rsid w:val="007D1094"/>
    <w:rsid w:val="007D2C57"/>
    <w:rsid w:val="007D392D"/>
    <w:rsid w:val="007D3A92"/>
    <w:rsid w:val="007D3BC5"/>
    <w:rsid w:val="007D4F84"/>
    <w:rsid w:val="007D58CD"/>
    <w:rsid w:val="007D6622"/>
    <w:rsid w:val="007D67B1"/>
    <w:rsid w:val="007D6CC7"/>
    <w:rsid w:val="007D7022"/>
    <w:rsid w:val="007D71AA"/>
    <w:rsid w:val="007E0DA8"/>
    <w:rsid w:val="007E0F35"/>
    <w:rsid w:val="007E2452"/>
    <w:rsid w:val="007E3851"/>
    <w:rsid w:val="007E3A69"/>
    <w:rsid w:val="007E3AD6"/>
    <w:rsid w:val="007E4237"/>
    <w:rsid w:val="007E4D00"/>
    <w:rsid w:val="007E5321"/>
    <w:rsid w:val="007E5492"/>
    <w:rsid w:val="007E5D08"/>
    <w:rsid w:val="007E5DE4"/>
    <w:rsid w:val="007E68AA"/>
    <w:rsid w:val="007E6904"/>
    <w:rsid w:val="007E6F52"/>
    <w:rsid w:val="007E7AFC"/>
    <w:rsid w:val="007F072B"/>
    <w:rsid w:val="007F1C70"/>
    <w:rsid w:val="007F3BBA"/>
    <w:rsid w:val="007F468E"/>
    <w:rsid w:val="007F568C"/>
    <w:rsid w:val="007F59AE"/>
    <w:rsid w:val="007F5AB0"/>
    <w:rsid w:val="007F5FBA"/>
    <w:rsid w:val="007F6708"/>
    <w:rsid w:val="007F722B"/>
    <w:rsid w:val="007F7E62"/>
    <w:rsid w:val="007F7F1A"/>
    <w:rsid w:val="008010D3"/>
    <w:rsid w:val="00801AE6"/>
    <w:rsid w:val="00802429"/>
    <w:rsid w:val="00802469"/>
    <w:rsid w:val="00802A10"/>
    <w:rsid w:val="00802C71"/>
    <w:rsid w:val="00802FD7"/>
    <w:rsid w:val="00802FF7"/>
    <w:rsid w:val="008031EE"/>
    <w:rsid w:val="00803A1E"/>
    <w:rsid w:val="00803BB3"/>
    <w:rsid w:val="00803F9D"/>
    <w:rsid w:val="008041CA"/>
    <w:rsid w:val="008043C1"/>
    <w:rsid w:val="00804E18"/>
    <w:rsid w:val="00805388"/>
    <w:rsid w:val="00806621"/>
    <w:rsid w:val="00806B9D"/>
    <w:rsid w:val="00807345"/>
    <w:rsid w:val="0080762B"/>
    <w:rsid w:val="00807AE9"/>
    <w:rsid w:val="008100ED"/>
    <w:rsid w:val="008101C8"/>
    <w:rsid w:val="00810A5B"/>
    <w:rsid w:val="00810A8B"/>
    <w:rsid w:val="00810B67"/>
    <w:rsid w:val="00810F06"/>
    <w:rsid w:val="00810F1C"/>
    <w:rsid w:val="0081118B"/>
    <w:rsid w:val="00811231"/>
    <w:rsid w:val="00811FB6"/>
    <w:rsid w:val="00813731"/>
    <w:rsid w:val="00813AEA"/>
    <w:rsid w:val="008140F1"/>
    <w:rsid w:val="00814108"/>
    <w:rsid w:val="008141BE"/>
    <w:rsid w:val="00814ADF"/>
    <w:rsid w:val="00814F7C"/>
    <w:rsid w:val="008155D3"/>
    <w:rsid w:val="00815F07"/>
    <w:rsid w:val="008163E0"/>
    <w:rsid w:val="00816627"/>
    <w:rsid w:val="00816CDB"/>
    <w:rsid w:val="008173CF"/>
    <w:rsid w:val="00817671"/>
    <w:rsid w:val="00821B8D"/>
    <w:rsid w:val="00821E24"/>
    <w:rsid w:val="00821F85"/>
    <w:rsid w:val="0082200A"/>
    <w:rsid w:val="00822050"/>
    <w:rsid w:val="00822D60"/>
    <w:rsid w:val="00822F8E"/>
    <w:rsid w:val="0082362D"/>
    <w:rsid w:val="0082376C"/>
    <w:rsid w:val="00823E92"/>
    <w:rsid w:val="008240B6"/>
    <w:rsid w:val="0082411C"/>
    <w:rsid w:val="00824BB3"/>
    <w:rsid w:val="00826AE9"/>
    <w:rsid w:val="00826CB5"/>
    <w:rsid w:val="008274B1"/>
    <w:rsid w:val="008274E7"/>
    <w:rsid w:val="00830309"/>
    <w:rsid w:val="008314F6"/>
    <w:rsid w:val="008321C5"/>
    <w:rsid w:val="00832BF0"/>
    <w:rsid w:val="00832EBB"/>
    <w:rsid w:val="00832F83"/>
    <w:rsid w:val="008331DE"/>
    <w:rsid w:val="0083358E"/>
    <w:rsid w:val="00833BE2"/>
    <w:rsid w:val="008355CE"/>
    <w:rsid w:val="008359A8"/>
    <w:rsid w:val="008378DB"/>
    <w:rsid w:val="00837E2B"/>
    <w:rsid w:val="00840BC6"/>
    <w:rsid w:val="00840EE3"/>
    <w:rsid w:val="008416D4"/>
    <w:rsid w:val="00841DF7"/>
    <w:rsid w:val="00842AC8"/>
    <w:rsid w:val="00843E08"/>
    <w:rsid w:val="00843E7E"/>
    <w:rsid w:val="00844277"/>
    <w:rsid w:val="008447ED"/>
    <w:rsid w:val="00844861"/>
    <w:rsid w:val="00845296"/>
    <w:rsid w:val="008464AB"/>
    <w:rsid w:val="00846DF8"/>
    <w:rsid w:val="0084772B"/>
    <w:rsid w:val="00847F8F"/>
    <w:rsid w:val="008501C5"/>
    <w:rsid w:val="00850BDA"/>
    <w:rsid w:val="008513BD"/>
    <w:rsid w:val="00851C82"/>
    <w:rsid w:val="00852338"/>
    <w:rsid w:val="0085354C"/>
    <w:rsid w:val="00853692"/>
    <w:rsid w:val="0085376A"/>
    <w:rsid w:val="00853C5E"/>
    <w:rsid w:val="00853C91"/>
    <w:rsid w:val="00853F39"/>
    <w:rsid w:val="00854513"/>
    <w:rsid w:val="00854960"/>
    <w:rsid w:val="008549BA"/>
    <w:rsid w:val="00855727"/>
    <w:rsid w:val="008558A9"/>
    <w:rsid w:val="00855C36"/>
    <w:rsid w:val="00856962"/>
    <w:rsid w:val="00856B7D"/>
    <w:rsid w:val="0085716D"/>
    <w:rsid w:val="0085747C"/>
    <w:rsid w:val="00857D92"/>
    <w:rsid w:val="008601E7"/>
    <w:rsid w:val="0086048D"/>
    <w:rsid w:val="00860591"/>
    <w:rsid w:val="00860624"/>
    <w:rsid w:val="00861426"/>
    <w:rsid w:val="00861A6C"/>
    <w:rsid w:val="008620B6"/>
    <w:rsid w:val="00863A50"/>
    <w:rsid w:val="00864EC0"/>
    <w:rsid w:val="00865016"/>
    <w:rsid w:val="00866564"/>
    <w:rsid w:val="008668A9"/>
    <w:rsid w:val="00867490"/>
    <w:rsid w:val="00867DE7"/>
    <w:rsid w:val="008706AC"/>
    <w:rsid w:val="00872370"/>
    <w:rsid w:val="00874966"/>
    <w:rsid w:val="00875491"/>
    <w:rsid w:val="00875665"/>
    <w:rsid w:val="00875B2F"/>
    <w:rsid w:val="00876630"/>
    <w:rsid w:val="00876C35"/>
    <w:rsid w:val="00876E1C"/>
    <w:rsid w:val="00876EB5"/>
    <w:rsid w:val="008773B7"/>
    <w:rsid w:val="008804E6"/>
    <w:rsid w:val="00881826"/>
    <w:rsid w:val="00881FA6"/>
    <w:rsid w:val="00882436"/>
    <w:rsid w:val="0088294D"/>
    <w:rsid w:val="00882C70"/>
    <w:rsid w:val="0088397D"/>
    <w:rsid w:val="00883A7D"/>
    <w:rsid w:val="00883F91"/>
    <w:rsid w:val="008844C0"/>
    <w:rsid w:val="008849E4"/>
    <w:rsid w:val="00884C9F"/>
    <w:rsid w:val="00885EB7"/>
    <w:rsid w:val="00885FB4"/>
    <w:rsid w:val="00886B97"/>
    <w:rsid w:val="00886F8C"/>
    <w:rsid w:val="0088748A"/>
    <w:rsid w:val="00887C95"/>
    <w:rsid w:val="00887EDE"/>
    <w:rsid w:val="00890FF3"/>
    <w:rsid w:val="008911BF"/>
    <w:rsid w:val="00892401"/>
    <w:rsid w:val="00892433"/>
    <w:rsid w:val="00893488"/>
    <w:rsid w:val="008941F8"/>
    <w:rsid w:val="008949C4"/>
    <w:rsid w:val="0089605F"/>
    <w:rsid w:val="008974B6"/>
    <w:rsid w:val="008978AE"/>
    <w:rsid w:val="008A02D2"/>
    <w:rsid w:val="008A0DF1"/>
    <w:rsid w:val="008A1181"/>
    <w:rsid w:val="008A1190"/>
    <w:rsid w:val="008A1884"/>
    <w:rsid w:val="008A1A12"/>
    <w:rsid w:val="008A22EA"/>
    <w:rsid w:val="008A28B7"/>
    <w:rsid w:val="008A440A"/>
    <w:rsid w:val="008A484F"/>
    <w:rsid w:val="008A4A50"/>
    <w:rsid w:val="008A5979"/>
    <w:rsid w:val="008A5C43"/>
    <w:rsid w:val="008A5EE5"/>
    <w:rsid w:val="008A75E5"/>
    <w:rsid w:val="008B032A"/>
    <w:rsid w:val="008B0C5B"/>
    <w:rsid w:val="008B0F41"/>
    <w:rsid w:val="008B18C2"/>
    <w:rsid w:val="008B1F00"/>
    <w:rsid w:val="008B1FD5"/>
    <w:rsid w:val="008B280A"/>
    <w:rsid w:val="008B2C40"/>
    <w:rsid w:val="008B2C4A"/>
    <w:rsid w:val="008B2D29"/>
    <w:rsid w:val="008B3214"/>
    <w:rsid w:val="008B3F30"/>
    <w:rsid w:val="008B4360"/>
    <w:rsid w:val="008B4C4D"/>
    <w:rsid w:val="008B4C86"/>
    <w:rsid w:val="008B5170"/>
    <w:rsid w:val="008B5A70"/>
    <w:rsid w:val="008B75BC"/>
    <w:rsid w:val="008B79F6"/>
    <w:rsid w:val="008B7C38"/>
    <w:rsid w:val="008C057A"/>
    <w:rsid w:val="008C1CAF"/>
    <w:rsid w:val="008C227C"/>
    <w:rsid w:val="008C2F3A"/>
    <w:rsid w:val="008C370C"/>
    <w:rsid w:val="008C3869"/>
    <w:rsid w:val="008C3926"/>
    <w:rsid w:val="008C3CF7"/>
    <w:rsid w:val="008C4302"/>
    <w:rsid w:val="008C4D93"/>
    <w:rsid w:val="008C59F6"/>
    <w:rsid w:val="008C63FB"/>
    <w:rsid w:val="008C648F"/>
    <w:rsid w:val="008C6FBF"/>
    <w:rsid w:val="008D01A2"/>
    <w:rsid w:val="008D0C40"/>
    <w:rsid w:val="008D2770"/>
    <w:rsid w:val="008D2806"/>
    <w:rsid w:val="008D2F56"/>
    <w:rsid w:val="008D3653"/>
    <w:rsid w:val="008D68B1"/>
    <w:rsid w:val="008D782E"/>
    <w:rsid w:val="008E006A"/>
    <w:rsid w:val="008E0362"/>
    <w:rsid w:val="008E057B"/>
    <w:rsid w:val="008E1661"/>
    <w:rsid w:val="008E175D"/>
    <w:rsid w:val="008E1B3F"/>
    <w:rsid w:val="008E1B7B"/>
    <w:rsid w:val="008E1D4C"/>
    <w:rsid w:val="008E1D86"/>
    <w:rsid w:val="008E2350"/>
    <w:rsid w:val="008E2851"/>
    <w:rsid w:val="008E432F"/>
    <w:rsid w:val="008E4C42"/>
    <w:rsid w:val="008E5AB8"/>
    <w:rsid w:val="008E6B28"/>
    <w:rsid w:val="008F0E4D"/>
    <w:rsid w:val="008F1177"/>
    <w:rsid w:val="008F388A"/>
    <w:rsid w:val="008F3A28"/>
    <w:rsid w:val="008F3C96"/>
    <w:rsid w:val="008F510C"/>
    <w:rsid w:val="008F5C3B"/>
    <w:rsid w:val="008F6850"/>
    <w:rsid w:val="00900636"/>
    <w:rsid w:val="00901257"/>
    <w:rsid w:val="00901897"/>
    <w:rsid w:val="00901914"/>
    <w:rsid w:val="0090197B"/>
    <w:rsid w:val="00901FDB"/>
    <w:rsid w:val="009022C3"/>
    <w:rsid w:val="0090261E"/>
    <w:rsid w:val="00903205"/>
    <w:rsid w:val="009035C8"/>
    <w:rsid w:val="00903A2A"/>
    <w:rsid w:val="00904F74"/>
    <w:rsid w:val="0090633B"/>
    <w:rsid w:val="009076BB"/>
    <w:rsid w:val="0090781E"/>
    <w:rsid w:val="00910453"/>
    <w:rsid w:val="0091058D"/>
    <w:rsid w:val="009106B2"/>
    <w:rsid w:val="00911366"/>
    <w:rsid w:val="00911623"/>
    <w:rsid w:val="00911CF7"/>
    <w:rsid w:val="00912E8B"/>
    <w:rsid w:val="00913122"/>
    <w:rsid w:val="00913307"/>
    <w:rsid w:val="00913E4A"/>
    <w:rsid w:val="0091453B"/>
    <w:rsid w:val="00914D33"/>
    <w:rsid w:val="00915856"/>
    <w:rsid w:val="00915C54"/>
    <w:rsid w:val="00915FFD"/>
    <w:rsid w:val="00916836"/>
    <w:rsid w:val="0091721B"/>
    <w:rsid w:val="00917674"/>
    <w:rsid w:val="00917874"/>
    <w:rsid w:val="009206EB"/>
    <w:rsid w:val="009210FF"/>
    <w:rsid w:val="00921D25"/>
    <w:rsid w:val="0092217A"/>
    <w:rsid w:val="0092447C"/>
    <w:rsid w:val="00924A0A"/>
    <w:rsid w:val="00924EF3"/>
    <w:rsid w:val="00926437"/>
    <w:rsid w:val="00926DA5"/>
    <w:rsid w:val="00926FBA"/>
    <w:rsid w:val="00927B18"/>
    <w:rsid w:val="00931221"/>
    <w:rsid w:val="00931FAB"/>
    <w:rsid w:val="00932556"/>
    <w:rsid w:val="009328CE"/>
    <w:rsid w:val="00932919"/>
    <w:rsid w:val="009329AF"/>
    <w:rsid w:val="00933161"/>
    <w:rsid w:val="009337C5"/>
    <w:rsid w:val="009361AF"/>
    <w:rsid w:val="009363D9"/>
    <w:rsid w:val="0093647A"/>
    <w:rsid w:val="00936B48"/>
    <w:rsid w:val="009371AB"/>
    <w:rsid w:val="00937222"/>
    <w:rsid w:val="00937696"/>
    <w:rsid w:val="00937719"/>
    <w:rsid w:val="0093790E"/>
    <w:rsid w:val="00937DA1"/>
    <w:rsid w:val="00940F8E"/>
    <w:rsid w:val="009419F4"/>
    <w:rsid w:val="00941CA6"/>
    <w:rsid w:val="00942341"/>
    <w:rsid w:val="00943662"/>
    <w:rsid w:val="00943A5A"/>
    <w:rsid w:val="00943EA2"/>
    <w:rsid w:val="00944199"/>
    <w:rsid w:val="00944384"/>
    <w:rsid w:val="00944625"/>
    <w:rsid w:val="009455D5"/>
    <w:rsid w:val="00945AD2"/>
    <w:rsid w:val="00947A92"/>
    <w:rsid w:val="00947A9D"/>
    <w:rsid w:val="00947C86"/>
    <w:rsid w:val="00947C97"/>
    <w:rsid w:val="00950B25"/>
    <w:rsid w:val="009512B1"/>
    <w:rsid w:val="009514CC"/>
    <w:rsid w:val="009515B8"/>
    <w:rsid w:val="00951A61"/>
    <w:rsid w:val="00952132"/>
    <w:rsid w:val="00952B56"/>
    <w:rsid w:val="00952C30"/>
    <w:rsid w:val="009541C9"/>
    <w:rsid w:val="009546B6"/>
    <w:rsid w:val="00954A6A"/>
    <w:rsid w:val="00954DDE"/>
    <w:rsid w:val="00955111"/>
    <w:rsid w:val="00955EA5"/>
    <w:rsid w:val="00956841"/>
    <w:rsid w:val="00957077"/>
    <w:rsid w:val="00957E0F"/>
    <w:rsid w:val="00960F1E"/>
    <w:rsid w:val="00960FD6"/>
    <w:rsid w:val="009619C5"/>
    <w:rsid w:val="00963524"/>
    <w:rsid w:val="0096355F"/>
    <w:rsid w:val="00963BC2"/>
    <w:rsid w:val="00963C89"/>
    <w:rsid w:val="00963F89"/>
    <w:rsid w:val="00964070"/>
    <w:rsid w:val="0096446D"/>
    <w:rsid w:val="0096481D"/>
    <w:rsid w:val="009649AD"/>
    <w:rsid w:val="00964D04"/>
    <w:rsid w:val="00964DB7"/>
    <w:rsid w:val="009656E1"/>
    <w:rsid w:val="009657B2"/>
    <w:rsid w:val="00965CB6"/>
    <w:rsid w:val="00965E03"/>
    <w:rsid w:val="009662A0"/>
    <w:rsid w:val="0096631F"/>
    <w:rsid w:val="00966DD5"/>
    <w:rsid w:val="00967672"/>
    <w:rsid w:val="00967774"/>
    <w:rsid w:val="0096798A"/>
    <w:rsid w:val="00970FF3"/>
    <w:rsid w:val="00971425"/>
    <w:rsid w:val="00971C18"/>
    <w:rsid w:val="00971EDE"/>
    <w:rsid w:val="00971EE6"/>
    <w:rsid w:val="00972FA3"/>
    <w:rsid w:val="00972FB2"/>
    <w:rsid w:val="00974357"/>
    <w:rsid w:val="009744F0"/>
    <w:rsid w:val="00974C05"/>
    <w:rsid w:val="00975661"/>
    <w:rsid w:val="00975EB5"/>
    <w:rsid w:val="0097661C"/>
    <w:rsid w:val="00976D0E"/>
    <w:rsid w:val="00976E04"/>
    <w:rsid w:val="00980328"/>
    <w:rsid w:val="00980528"/>
    <w:rsid w:val="0098163B"/>
    <w:rsid w:val="00981B0B"/>
    <w:rsid w:val="00983198"/>
    <w:rsid w:val="00983674"/>
    <w:rsid w:val="00984BAD"/>
    <w:rsid w:val="0098524F"/>
    <w:rsid w:val="009857C0"/>
    <w:rsid w:val="009862B7"/>
    <w:rsid w:val="009866EE"/>
    <w:rsid w:val="00986707"/>
    <w:rsid w:val="009870BD"/>
    <w:rsid w:val="009874FC"/>
    <w:rsid w:val="00990276"/>
    <w:rsid w:val="0099133B"/>
    <w:rsid w:val="00991AE6"/>
    <w:rsid w:val="00991BF3"/>
    <w:rsid w:val="00994716"/>
    <w:rsid w:val="0099534D"/>
    <w:rsid w:val="009962CA"/>
    <w:rsid w:val="00996D9D"/>
    <w:rsid w:val="00997D48"/>
    <w:rsid w:val="009A0886"/>
    <w:rsid w:val="009A1738"/>
    <w:rsid w:val="009A1FAB"/>
    <w:rsid w:val="009A242A"/>
    <w:rsid w:val="009A24A8"/>
    <w:rsid w:val="009A26F6"/>
    <w:rsid w:val="009A3905"/>
    <w:rsid w:val="009A4610"/>
    <w:rsid w:val="009A58F8"/>
    <w:rsid w:val="009A5BD9"/>
    <w:rsid w:val="009A64F0"/>
    <w:rsid w:val="009A6526"/>
    <w:rsid w:val="009A6F21"/>
    <w:rsid w:val="009A752C"/>
    <w:rsid w:val="009B087B"/>
    <w:rsid w:val="009B11C6"/>
    <w:rsid w:val="009B2A5C"/>
    <w:rsid w:val="009B3310"/>
    <w:rsid w:val="009B34FB"/>
    <w:rsid w:val="009B3C90"/>
    <w:rsid w:val="009B41F1"/>
    <w:rsid w:val="009B4205"/>
    <w:rsid w:val="009B4913"/>
    <w:rsid w:val="009B5C08"/>
    <w:rsid w:val="009B6B9A"/>
    <w:rsid w:val="009C00B1"/>
    <w:rsid w:val="009C022C"/>
    <w:rsid w:val="009C059B"/>
    <w:rsid w:val="009C13DC"/>
    <w:rsid w:val="009C164D"/>
    <w:rsid w:val="009C1FE6"/>
    <w:rsid w:val="009C2392"/>
    <w:rsid w:val="009C25B4"/>
    <w:rsid w:val="009C31A8"/>
    <w:rsid w:val="009C38E4"/>
    <w:rsid w:val="009C3A90"/>
    <w:rsid w:val="009C3E1C"/>
    <w:rsid w:val="009C3E2C"/>
    <w:rsid w:val="009C4E88"/>
    <w:rsid w:val="009C517C"/>
    <w:rsid w:val="009C6627"/>
    <w:rsid w:val="009C69FE"/>
    <w:rsid w:val="009C70F0"/>
    <w:rsid w:val="009C718B"/>
    <w:rsid w:val="009C7983"/>
    <w:rsid w:val="009D06A6"/>
    <w:rsid w:val="009D0856"/>
    <w:rsid w:val="009D0D4B"/>
    <w:rsid w:val="009D1F63"/>
    <w:rsid w:val="009D1F78"/>
    <w:rsid w:val="009D2181"/>
    <w:rsid w:val="009D2539"/>
    <w:rsid w:val="009D268D"/>
    <w:rsid w:val="009D2F13"/>
    <w:rsid w:val="009D2FFD"/>
    <w:rsid w:val="009D3405"/>
    <w:rsid w:val="009D39C3"/>
    <w:rsid w:val="009D431F"/>
    <w:rsid w:val="009D4D16"/>
    <w:rsid w:val="009D4F88"/>
    <w:rsid w:val="009D5096"/>
    <w:rsid w:val="009D5BAC"/>
    <w:rsid w:val="009D5F35"/>
    <w:rsid w:val="009D6646"/>
    <w:rsid w:val="009D69A0"/>
    <w:rsid w:val="009D6A26"/>
    <w:rsid w:val="009D6D1C"/>
    <w:rsid w:val="009D6D31"/>
    <w:rsid w:val="009D6E02"/>
    <w:rsid w:val="009D7400"/>
    <w:rsid w:val="009D77D2"/>
    <w:rsid w:val="009E033F"/>
    <w:rsid w:val="009E0D77"/>
    <w:rsid w:val="009E13F2"/>
    <w:rsid w:val="009E1B76"/>
    <w:rsid w:val="009E1B88"/>
    <w:rsid w:val="009E1CE9"/>
    <w:rsid w:val="009E1FCA"/>
    <w:rsid w:val="009E2795"/>
    <w:rsid w:val="009E27E1"/>
    <w:rsid w:val="009E2EB6"/>
    <w:rsid w:val="009E3583"/>
    <w:rsid w:val="009E4251"/>
    <w:rsid w:val="009E4789"/>
    <w:rsid w:val="009E49A8"/>
    <w:rsid w:val="009E4CF3"/>
    <w:rsid w:val="009E616F"/>
    <w:rsid w:val="009E7945"/>
    <w:rsid w:val="009E7FCF"/>
    <w:rsid w:val="009F12A4"/>
    <w:rsid w:val="009F13A3"/>
    <w:rsid w:val="009F1DAB"/>
    <w:rsid w:val="009F1EFF"/>
    <w:rsid w:val="009F2411"/>
    <w:rsid w:val="009F2710"/>
    <w:rsid w:val="009F2827"/>
    <w:rsid w:val="009F2A0F"/>
    <w:rsid w:val="009F2F87"/>
    <w:rsid w:val="009F3B9E"/>
    <w:rsid w:val="009F4913"/>
    <w:rsid w:val="009F4A66"/>
    <w:rsid w:val="009F508E"/>
    <w:rsid w:val="009F609B"/>
    <w:rsid w:val="009F6427"/>
    <w:rsid w:val="009F6B0B"/>
    <w:rsid w:val="009F7132"/>
    <w:rsid w:val="009F7971"/>
    <w:rsid w:val="009F7B4D"/>
    <w:rsid w:val="009F7BAB"/>
    <w:rsid w:val="009F7F7D"/>
    <w:rsid w:val="00A00731"/>
    <w:rsid w:val="00A00D3C"/>
    <w:rsid w:val="00A0106D"/>
    <w:rsid w:val="00A017AE"/>
    <w:rsid w:val="00A01EF2"/>
    <w:rsid w:val="00A02A6D"/>
    <w:rsid w:val="00A02BF7"/>
    <w:rsid w:val="00A02D95"/>
    <w:rsid w:val="00A02DF4"/>
    <w:rsid w:val="00A037EB"/>
    <w:rsid w:val="00A050B4"/>
    <w:rsid w:val="00A0519F"/>
    <w:rsid w:val="00A0533D"/>
    <w:rsid w:val="00A0540E"/>
    <w:rsid w:val="00A05712"/>
    <w:rsid w:val="00A06328"/>
    <w:rsid w:val="00A06480"/>
    <w:rsid w:val="00A066C9"/>
    <w:rsid w:val="00A067DB"/>
    <w:rsid w:val="00A070D5"/>
    <w:rsid w:val="00A07215"/>
    <w:rsid w:val="00A07246"/>
    <w:rsid w:val="00A073F9"/>
    <w:rsid w:val="00A07494"/>
    <w:rsid w:val="00A1003A"/>
    <w:rsid w:val="00A10368"/>
    <w:rsid w:val="00A107DA"/>
    <w:rsid w:val="00A118EE"/>
    <w:rsid w:val="00A11FD1"/>
    <w:rsid w:val="00A120C8"/>
    <w:rsid w:val="00A1297C"/>
    <w:rsid w:val="00A12A6A"/>
    <w:rsid w:val="00A12D06"/>
    <w:rsid w:val="00A13F7A"/>
    <w:rsid w:val="00A14989"/>
    <w:rsid w:val="00A14F6B"/>
    <w:rsid w:val="00A15201"/>
    <w:rsid w:val="00A16C30"/>
    <w:rsid w:val="00A20A58"/>
    <w:rsid w:val="00A21D0D"/>
    <w:rsid w:val="00A226BF"/>
    <w:rsid w:val="00A22D83"/>
    <w:rsid w:val="00A22ED1"/>
    <w:rsid w:val="00A23AC3"/>
    <w:rsid w:val="00A25BA4"/>
    <w:rsid w:val="00A25E9C"/>
    <w:rsid w:val="00A26B59"/>
    <w:rsid w:val="00A26F01"/>
    <w:rsid w:val="00A26FBB"/>
    <w:rsid w:val="00A274EB"/>
    <w:rsid w:val="00A308F3"/>
    <w:rsid w:val="00A31070"/>
    <w:rsid w:val="00A31328"/>
    <w:rsid w:val="00A31457"/>
    <w:rsid w:val="00A3159B"/>
    <w:rsid w:val="00A32AA9"/>
    <w:rsid w:val="00A3304D"/>
    <w:rsid w:val="00A3331C"/>
    <w:rsid w:val="00A33669"/>
    <w:rsid w:val="00A3429C"/>
    <w:rsid w:val="00A34C4A"/>
    <w:rsid w:val="00A354D5"/>
    <w:rsid w:val="00A357C1"/>
    <w:rsid w:val="00A35B92"/>
    <w:rsid w:val="00A36584"/>
    <w:rsid w:val="00A3721A"/>
    <w:rsid w:val="00A37C6B"/>
    <w:rsid w:val="00A40057"/>
    <w:rsid w:val="00A40C6C"/>
    <w:rsid w:val="00A40EE1"/>
    <w:rsid w:val="00A41881"/>
    <w:rsid w:val="00A4285A"/>
    <w:rsid w:val="00A43905"/>
    <w:rsid w:val="00A45A5D"/>
    <w:rsid w:val="00A45C3A"/>
    <w:rsid w:val="00A464AE"/>
    <w:rsid w:val="00A466D0"/>
    <w:rsid w:val="00A46DD2"/>
    <w:rsid w:val="00A471CF"/>
    <w:rsid w:val="00A471F6"/>
    <w:rsid w:val="00A501A0"/>
    <w:rsid w:val="00A506C4"/>
    <w:rsid w:val="00A50B01"/>
    <w:rsid w:val="00A50D9B"/>
    <w:rsid w:val="00A50F75"/>
    <w:rsid w:val="00A5117F"/>
    <w:rsid w:val="00A518C7"/>
    <w:rsid w:val="00A51AB2"/>
    <w:rsid w:val="00A527D3"/>
    <w:rsid w:val="00A52B55"/>
    <w:rsid w:val="00A55730"/>
    <w:rsid w:val="00A559F0"/>
    <w:rsid w:val="00A56AD2"/>
    <w:rsid w:val="00A56ED0"/>
    <w:rsid w:val="00A57217"/>
    <w:rsid w:val="00A57B30"/>
    <w:rsid w:val="00A57F65"/>
    <w:rsid w:val="00A6078F"/>
    <w:rsid w:val="00A61350"/>
    <w:rsid w:val="00A61681"/>
    <w:rsid w:val="00A6193C"/>
    <w:rsid w:val="00A61B7B"/>
    <w:rsid w:val="00A6222E"/>
    <w:rsid w:val="00A6250D"/>
    <w:rsid w:val="00A628FB"/>
    <w:rsid w:val="00A63366"/>
    <w:rsid w:val="00A63B59"/>
    <w:rsid w:val="00A64146"/>
    <w:rsid w:val="00A644F7"/>
    <w:rsid w:val="00A64546"/>
    <w:rsid w:val="00A6634F"/>
    <w:rsid w:val="00A67512"/>
    <w:rsid w:val="00A67604"/>
    <w:rsid w:val="00A67E6E"/>
    <w:rsid w:val="00A7060C"/>
    <w:rsid w:val="00A70975"/>
    <w:rsid w:val="00A7268C"/>
    <w:rsid w:val="00A7276D"/>
    <w:rsid w:val="00A729A8"/>
    <w:rsid w:val="00A72F6A"/>
    <w:rsid w:val="00A73646"/>
    <w:rsid w:val="00A73D03"/>
    <w:rsid w:val="00A741E7"/>
    <w:rsid w:val="00A74251"/>
    <w:rsid w:val="00A747EE"/>
    <w:rsid w:val="00A7566C"/>
    <w:rsid w:val="00A75B4E"/>
    <w:rsid w:val="00A763A4"/>
    <w:rsid w:val="00A765C1"/>
    <w:rsid w:val="00A76ADC"/>
    <w:rsid w:val="00A76C16"/>
    <w:rsid w:val="00A76FFE"/>
    <w:rsid w:val="00A770CD"/>
    <w:rsid w:val="00A81221"/>
    <w:rsid w:val="00A8195A"/>
    <w:rsid w:val="00A834DD"/>
    <w:rsid w:val="00A83C4C"/>
    <w:rsid w:val="00A84883"/>
    <w:rsid w:val="00A8491C"/>
    <w:rsid w:val="00A84994"/>
    <w:rsid w:val="00A84EAD"/>
    <w:rsid w:val="00A850B9"/>
    <w:rsid w:val="00A8557C"/>
    <w:rsid w:val="00A85F1F"/>
    <w:rsid w:val="00A85F5C"/>
    <w:rsid w:val="00A860B6"/>
    <w:rsid w:val="00A86AD7"/>
    <w:rsid w:val="00A87339"/>
    <w:rsid w:val="00A87441"/>
    <w:rsid w:val="00A87982"/>
    <w:rsid w:val="00A903AB"/>
    <w:rsid w:val="00A9066E"/>
    <w:rsid w:val="00A90AB9"/>
    <w:rsid w:val="00A91516"/>
    <w:rsid w:val="00A916D0"/>
    <w:rsid w:val="00A92A0F"/>
    <w:rsid w:val="00A92C12"/>
    <w:rsid w:val="00A93778"/>
    <w:rsid w:val="00A94F59"/>
    <w:rsid w:val="00A95298"/>
    <w:rsid w:val="00A952C4"/>
    <w:rsid w:val="00A954E3"/>
    <w:rsid w:val="00A95A37"/>
    <w:rsid w:val="00A95A95"/>
    <w:rsid w:val="00A95C3D"/>
    <w:rsid w:val="00A96DAD"/>
    <w:rsid w:val="00A96E09"/>
    <w:rsid w:val="00A96EED"/>
    <w:rsid w:val="00A96EF7"/>
    <w:rsid w:val="00A97387"/>
    <w:rsid w:val="00A97B65"/>
    <w:rsid w:val="00AA04AE"/>
    <w:rsid w:val="00AA05D6"/>
    <w:rsid w:val="00AA14B3"/>
    <w:rsid w:val="00AA180F"/>
    <w:rsid w:val="00AA1ACE"/>
    <w:rsid w:val="00AA20DF"/>
    <w:rsid w:val="00AA21BC"/>
    <w:rsid w:val="00AA35E7"/>
    <w:rsid w:val="00AA3A37"/>
    <w:rsid w:val="00AA4795"/>
    <w:rsid w:val="00AA5F63"/>
    <w:rsid w:val="00AA66C6"/>
    <w:rsid w:val="00AA73C5"/>
    <w:rsid w:val="00AA7501"/>
    <w:rsid w:val="00AB0B8D"/>
    <w:rsid w:val="00AB1251"/>
    <w:rsid w:val="00AB2685"/>
    <w:rsid w:val="00AB35BF"/>
    <w:rsid w:val="00AB499A"/>
    <w:rsid w:val="00AB5301"/>
    <w:rsid w:val="00AB5C22"/>
    <w:rsid w:val="00AB6FE2"/>
    <w:rsid w:val="00AB7362"/>
    <w:rsid w:val="00AB79C6"/>
    <w:rsid w:val="00AC0B56"/>
    <w:rsid w:val="00AC0CAC"/>
    <w:rsid w:val="00AC0E97"/>
    <w:rsid w:val="00AC1869"/>
    <w:rsid w:val="00AC2F8D"/>
    <w:rsid w:val="00AC4B81"/>
    <w:rsid w:val="00AC4F59"/>
    <w:rsid w:val="00AC520E"/>
    <w:rsid w:val="00AC5E70"/>
    <w:rsid w:val="00AC6A4D"/>
    <w:rsid w:val="00AC7407"/>
    <w:rsid w:val="00AD1931"/>
    <w:rsid w:val="00AD26E0"/>
    <w:rsid w:val="00AD3889"/>
    <w:rsid w:val="00AD4016"/>
    <w:rsid w:val="00AD4B57"/>
    <w:rsid w:val="00AD583E"/>
    <w:rsid w:val="00AD5FB2"/>
    <w:rsid w:val="00AD65F6"/>
    <w:rsid w:val="00AD78BE"/>
    <w:rsid w:val="00AE21D9"/>
    <w:rsid w:val="00AE300C"/>
    <w:rsid w:val="00AE351A"/>
    <w:rsid w:val="00AE3AB5"/>
    <w:rsid w:val="00AE480C"/>
    <w:rsid w:val="00AE48B1"/>
    <w:rsid w:val="00AE4FEE"/>
    <w:rsid w:val="00AE5284"/>
    <w:rsid w:val="00AE7D2C"/>
    <w:rsid w:val="00AE7DD7"/>
    <w:rsid w:val="00AF008A"/>
    <w:rsid w:val="00AF13C6"/>
    <w:rsid w:val="00AF148A"/>
    <w:rsid w:val="00AF153C"/>
    <w:rsid w:val="00AF1681"/>
    <w:rsid w:val="00AF1A2D"/>
    <w:rsid w:val="00AF1C28"/>
    <w:rsid w:val="00AF303E"/>
    <w:rsid w:val="00AF4185"/>
    <w:rsid w:val="00AF418A"/>
    <w:rsid w:val="00AF479E"/>
    <w:rsid w:val="00AF47DA"/>
    <w:rsid w:val="00AF4B3B"/>
    <w:rsid w:val="00AF64DA"/>
    <w:rsid w:val="00B00919"/>
    <w:rsid w:val="00B009C7"/>
    <w:rsid w:val="00B00B60"/>
    <w:rsid w:val="00B00E64"/>
    <w:rsid w:val="00B0259E"/>
    <w:rsid w:val="00B03FF6"/>
    <w:rsid w:val="00B043C1"/>
    <w:rsid w:val="00B046F9"/>
    <w:rsid w:val="00B05E4D"/>
    <w:rsid w:val="00B06221"/>
    <w:rsid w:val="00B06369"/>
    <w:rsid w:val="00B065D6"/>
    <w:rsid w:val="00B071B7"/>
    <w:rsid w:val="00B0724C"/>
    <w:rsid w:val="00B07284"/>
    <w:rsid w:val="00B0739F"/>
    <w:rsid w:val="00B073BD"/>
    <w:rsid w:val="00B07AE7"/>
    <w:rsid w:val="00B106FF"/>
    <w:rsid w:val="00B11C8B"/>
    <w:rsid w:val="00B11F74"/>
    <w:rsid w:val="00B12777"/>
    <w:rsid w:val="00B16046"/>
    <w:rsid w:val="00B16640"/>
    <w:rsid w:val="00B16BB7"/>
    <w:rsid w:val="00B17452"/>
    <w:rsid w:val="00B17528"/>
    <w:rsid w:val="00B17D1D"/>
    <w:rsid w:val="00B20762"/>
    <w:rsid w:val="00B21EC2"/>
    <w:rsid w:val="00B22993"/>
    <w:rsid w:val="00B23500"/>
    <w:rsid w:val="00B2388A"/>
    <w:rsid w:val="00B25288"/>
    <w:rsid w:val="00B25A2D"/>
    <w:rsid w:val="00B25D75"/>
    <w:rsid w:val="00B26070"/>
    <w:rsid w:val="00B268E4"/>
    <w:rsid w:val="00B27630"/>
    <w:rsid w:val="00B277CE"/>
    <w:rsid w:val="00B27889"/>
    <w:rsid w:val="00B2788B"/>
    <w:rsid w:val="00B27B13"/>
    <w:rsid w:val="00B30405"/>
    <w:rsid w:val="00B306BD"/>
    <w:rsid w:val="00B309EC"/>
    <w:rsid w:val="00B30FF1"/>
    <w:rsid w:val="00B31343"/>
    <w:rsid w:val="00B31493"/>
    <w:rsid w:val="00B314F3"/>
    <w:rsid w:val="00B3168F"/>
    <w:rsid w:val="00B3188C"/>
    <w:rsid w:val="00B32561"/>
    <w:rsid w:val="00B329C2"/>
    <w:rsid w:val="00B33631"/>
    <w:rsid w:val="00B33C20"/>
    <w:rsid w:val="00B34822"/>
    <w:rsid w:val="00B34DCE"/>
    <w:rsid w:val="00B34DEE"/>
    <w:rsid w:val="00B3517C"/>
    <w:rsid w:val="00B35C49"/>
    <w:rsid w:val="00B36512"/>
    <w:rsid w:val="00B36E38"/>
    <w:rsid w:val="00B37359"/>
    <w:rsid w:val="00B3736B"/>
    <w:rsid w:val="00B37827"/>
    <w:rsid w:val="00B37C85"/>
    <w:rsid w:val="00B405A1"/>
    <w:rsid w:val="00B4134A"/>
    <w:rsid w:val="00B415EB"/>
    <w:rsid w:val="00B416BB"/>
    <w:rsid w:val="00B41B57"/>
    <w:rsid w:val="00B433A6"/>
    <w:rsid w:val="00B45FD0"/>
    <w:rsid w:val="00B46373"/>
    <w:rsid w:val="00B474EB"/>
    <w:rsid w:val="00B478B8"/>
    <w:rsid w:val="00B506F9"/>
    <w:rsid w:val="00B515FC"/>
    <w:rsid w:val="00B51A1F"/>
    <w:rsid w:val="00B520D8"/>
    <w:rsid w:val="00B521FD"/>
    <w:rsid w:val="00B52DD4"/>
    <w:rsid w:val="00B54E5D"/>
    <w:rsid w:val="00B55C34"/>
    <w:rsid w:val="00B55DF3"/>
    <w:rsid w:val="00B56F9B"/>
    <w:rsid w:val="00B571E5"/>
    <w:rsid w:val="00B60965"/>
    <w:rsid w:val="00B6096F"/>
    <w:rsid w:val="00B60B0F"/>
    <w:rsid w:val="00B61157"/>
    <w:rsid w:val="00B622D3"/>
    <w:rsid w:val="00B6293F"/>
    <w:rsid w:val="00B62D24"/>
    <w:rsid w:val="00B62E4A"/>
    <w:rsid w:val="00B62EA4"/>
    <w:rsid w:val="00B62F7B"/>
    <w:rsid w:val="00B63D9D"/>
    <w:rsid w:val="00B644C6"/>
    <w:rsid w:val="00B64B5A"/>
    <w:rsid w:val="00B64C71"/>
    <w:rsid w:val="00B64E3F"/>
    <w:rsid w:val="00B653E4"/>
    <w:rsid w:val="00B656E6"/>
    <w:rsid w:val="00B65DE4"/>
    <w:rsid w:val="00B66394"/>
    <w:rsid w:val="00B66D9A"/>
    <w:rsid w:val="00B671D8"/>
    <w:rsid w:val="00B6760D"/>
    <w:rsid w:val="00B67734"/>
    <w:rsid w:val="00B67C14"/>
    <w:rsid w:val="00B70F75"/>
    <w:rsid w:val="00B73113"/>
    <w:rsid w:val="00B731AC"/>
    <w:rsid w:val="00B735B7"/>
    <w:rsid w:val="00B7364E"/>
    <w:rsid w:val="00B73B66"/>
    <w:rsid w:val="00B753AA"/>
    <w:rsid w:val="00B761C9"/>
    <w:rsid w:val="00B7722C"/>
    <w:rsid w:val="00B77556"/>
    <w:rsid w:val="00B7759D"/>
    <w:rsid w:val="00B778AB"/>
    <w:rsid w:val="00B77DA9"/>
    <w:rsid w:val="00B77F07"/>
    <w:rsid w:val="00B81F1A"/>
    <w:rsid w:val="00B8362C"/>
    <w:rsid w:val="00B8384C"/>
    <w:rsid w:val="00B84078"/>
    <w:rsid w:val="00B84F5B"/>
    <w:rsid w:val="00B853CE"/>
    <w:rsid w:val="00B86146"/>
    <w:rsid w:val="00B86F7A"/>
    <w:rsid w:val="00B8729A"/>
    <w:rsid w:val="00B87BB1"/>
    <w:rsid w:val="00B9050A"/>
    <w:rsid w:val="00B90DB6"/>
    <w:rsid w:val="00B91207"/>
    <w:rsid w:val="00B91225"/>
    <w:rsid w:val="00B9166D"/>
    <w:rsid w:val="00B91C6D"/>
    <w:rsid w:val="00B91E33"/>
    <w:rsid w:val="00B923BC"/>
    <w:rsid w:val="00B92BD0"/>
    <w:rsid w:val="00B92D35"/>
    <w:rsid w:val="00B93E1C"/>
    <w:rsid w:val="00B945DE"/>
    <w:rsid w:val="00B95D42"/>
    <w:rsid w:val="00B9685E"/>
    <w:rsid w:val="00B96965"/>
    <w:rsid w:val="00B96BA3"/>
    <w:rsid w:val="00B9764B"/>
    <w:rsid w:val="00BA0030"/>
    <w:rsid w:val="00BA09EF"/>
    <w:rsid w:val="00BA1161"/>
    <w:rsid w:val="00BA1231"/>
    <w:rsid w:val="00BA1823"/>
    <w:rsid w:val="00BA1D08"/>
    <w:rsid w:val="00BA20B7"/>
    <w:rsid w:val="00BA257B"/>
    <w:rsid w:val="00BA2918"/>
    <w:rsid w:val="00BA365C"/>
    <w:rsid w:val="00BA3A84"/>
    <w:rsid w:val="00BA72AB"/>
    <w:rsid w:val="00BB02FD"/>
    <w:rsid w:val="00BB08E1"/>
    <w:rsid w:val="00BB0EA8"/>
    <w:rsid w:val="00BB14B6"/>
    <w:rsid w:val="00BB18FA"/>
    <w:rsid w:val="00BB1F01"/>
    <w:rsid w:val="00BB1FAC"/>
    <w:rsid w:val="00BB266B"/>
    <w:rsid w:val="00BB2C1F"/>
    <w:rsid w:val="00BB3256"/>
    <w:rsid w:val="00BB3F7E"/>
    <w:rsid w:val="00BB41C1"/>
    <w:rsid w:val="00BB4A3F"/>
    <w:rsid w:val="00BB50C6"/>
    <w:rsid w:val="00BB5B7B"/>
    <w:rsid w:val="00BB5E96"/>
    <w:rsid w:val="00BB71B6"/>
    <w:rsid w:val="00BC0139"/>
    <w:rsid w:val="00BC0D1C"/>
    <w:rsid w:val="00BC196B"/>
    <w:rsid w:val="00BC1CB4"/>
    <w:rsid w:val="00BC202D"/>
    <w:rsid w:val="00BC216B"/>
    <w:rsid w:val="00BC2289"/>
    <w:rsid w:val="00BC297B"/>
    <w:rsid w:val="00BC2BB0"/>
    <w:rsid w:val="00BC35D8"/>
    <w:rsid w:val="00BC383E"/>
    <w:rsid w:val="00BC4A45"/>
    <w:rsid w:val="00BC5457"/>
    <w:rsid w:val="00BC636E"/>
    <w:rsid w:val="00BC6CD1"/>
    <w:rsid w:val="00BC6E6B"/>
    <w:rsid w:val="00BC7236"/>
    <w:rsid w:val="00BC77D4"/>
    <w:rsid w:val="00BC78F9"/>
    <w:rsid w:val="00BC7BDF"/>
    <w:rsid w:val="00BD0197"/>
    <w:rsid w:val="00BD1073"/>
    <w:rsid w:val="00BD18D1"/>
    <w:rsid w:val="00BD1D00"/>
    <w:rsid w:val="00BD2655"/>
    <w:rsid w:val="00BD302D"/>
    <w:rsid w:val="00BD3069"/>
    <w:rsid w:val="00BD4554"/>
    <w:rsid w:val="00BD52C5"/>
    <w:rsid w:val="00BD5462"/>
    <w:rsid w:val="00BD5994"/>
    <w:rsid w:val="00BD5C12"/>
    <w:rsid w:val="00BD5F5F"/>
    <w:rsid w:val="00BD63FC"/>
    <w:rsid w:val="00BD6E83"/>
    <w:rsid w:val="00BE0817"/>
    <w:rsid w:val="00BE0A09"/>
    <w:rsid w:val="00BE1294"/>
    <w:rsid w:val="00BE2907"/>
    <w:rsid w:val="00BE2F5E"/>
    <w:rsid w:val="00BE2FF9"/>
    <w:rsid w:val="00BE6667"/>
    <w:rsid w:val="00BE693A"/>
    <w:rsid w:val="00BE727A"/>
    <w:rsid w:val="00BF109E"/>
    <w:rsid w:val="00BF1191"/>
    <w:rsid w:val="00BF15D2"/>
    <w:rsid w:val="00BF2028"/>
    <w:rsid w:val="00BF2ECA"/>
    <w:rsid w:val="00BF4139"/>
    <w:rsid w:val="00BF4C09"/>
    <w:rsid w:val="00BF4D40"/>
    <w:rsid w:val="00BF5CE1"/>
    <w:rsid w:val="00BF6297"/>
    <w:rsid w:val="00BF690D"/>
    <w:rsid w:val="00BF6BE2"/>
    <w:rsid w:val="00C02A3C"/>
    <w:rsid w:val="00C03024"/>
    <w:rsid w:val="00C030A1"/>
    <w:rsid w:val="00C039C6"/>
    <w:rsid w:val="00C052A8"/>
    <w:rsid w:val="00C05C18"/>
    <w:rsid w:val="00C062C5"/>
    <w:rsid w:val="00C062ED"/>
    <w:rsid w:val="00C06FFE"/>
    <w:rsid w:val="00C1185C"/>
    <w:rsid w:val="00C11ACE"/>
    <w:rsid w:val="00C12E2D"/>
    <w:rsid w:val="00C1379D"/>
    <w:rsid w:val="00C13E62"/>
    <w:rsid w:val="00C1453A"/>
    <w:rsid w:val="00C14B94"/>
    <w:rsid w:val="00C14DF3"/>
    <w:rsid w:val="00C15798"/>
    <w:rsid w:val="00C1625A"/>
    <w:rsid w:val="00C168BA"/>
    <w:rsid w:val="00C16957"/>
    <w:rsid w:val="00C16DFA"/>
    <w:rsid w:val="00C16EC2"/>
    <w:rsid w:val="00C17116"/>
    <w:rsid w:val="00C1712F"/>
    <w:rsid w:val="00C174AC"/>
    <w:rsid w:val="00C17B26"/>
    <w:rsid w:val="00C17EBE"/>
    <w:rsid w:val="00C200E6"/>
    <w:rsid w:val="00C203F0"/>
    <w:rsid w:val="00C21C5A"/>
    <w:rsid w:val="00C22091"/>
    <w:rsid w:val="00C221A6"/>
    <w:rsid w:val="00C2223A"/>
    <w:rsid w:val="00C22D5E"/>
    <w:rsid w:val="00C23E95"/>
    <w:rsid w:val="00C25071"/>
    <w:rsid w:val="00C2525C"/>
    <w:rsid w:val="00C25CB7"/>
    <w:rsid w:val="00C264DC"/>
    <w:rsid w:val="00C26F3F"/>
    <w:rsid w:val="00C271CD"/>
    <w:rsid w:val="00C27E96"/>
    <w:rsid w:val="00C3029D"/>
    <w:rsid w:val="00C308DF"/>
    <w:rsid w:val="00C310BE"/>
    <w:rsid w:val="00C31528"/>
    <w:rsid w:val="00C316AF"/>
    <w:rsid w:val="00C32536"/>
    <w:rsid w:val="00C327E7"/>
    <w:rsid w:val="00C32A67"/>
    <w:rsid w:val="00C32E5E"/>
    <w:rsid w:val="00C33ED7"/>
    <w:rsid w:val="00C34AB2"/>
    <w:rsid w:val="00C34D3E"/>
    <w:rsid w:val="00C351A2"/>
    <w:rsid w:val="00C36803"/>
    <w:rsid w:val="00C36E50"/>
    <w:rsid w:val="00C3729B"/>
    <w:rsid w:val="00C375A0"/>
    <w:rsid w:val="00C40BFD"/>
    <w:rsid w:val="00C416A8"/>
    <w:rsid w:val="00C41768"/>
    <w:rsid w:val="00C42B31"/>
    <w:rsid w:val="00C42C73"/>
    <w:rsid w:val="00C4376A"/>
    <w:rsid w:val="00C43BCD"/>
    <w:rsid w:val="00C43F21"/>
    <w:rsid w:val="00C446C3"/>
    <w:rsid w:val="00C446CF"/>
    <w:rsid w:val="00C454E6"/>
    <w:rsid w:val="00C454ED"/>
    <w:rsid w:val="00C45AF9"/>
    <w:rsid w:val="00C4632E"/>
    <w:rsid w:val="00C4689C"/>
    <w:rsid w:val="00C46C0F"/>
    <w:rsid w:val="00C47055"/>
    <w:rsid w:val="00C4716F"/>
    <w:rsid w:val="00C47274"/>
    <w:rsid w:val="00C47620"/>
    <w:rsid w:val="00C476D4"/>
    <w:rsid w:val="00C50457"/>
    <w:rsid w:val="00C50700"/>
    <w:rsid w:val="00C5090B"/>
    <w:rsid w:val="00C50E48"/>
    <w:rsid w:val="00C52607"/>
    <w:rsid w:val="00C5378A"/>
    <w:rsid w:val="00C540E6"/>
    <w:rsid w:val="00C55429"/>
    <w:rsid w:val="00C55E8A"/>
    <w:rsid w:val="00C565A8"/>
    <w:rsid w:val="00C56858"/>
    <w:rsid w:val="00C60446"/>
    <w:rsid w:val="00C605D5"/>
    <w:rsid w:val="00C6078A"/>
    <w:rsid w:val="00C60F4A"/>
    <w:rsid w:val="00C621F9"/>
    <w:rsid w:val="00C62B6B"/>
    <w:rsid w:val="00C62F7F"/>
    <w:rsid w:val="00C6323C"/>
    <w:rsid w:val="00C6440F"/>
    <w:rsid w:val="00C64F48"/>
    <w:rsid w:val="00C656E0"/>
    <w:rsid w:val="00C65A83"/>
    <w:rsid w:val="00C6635E"/>
    <w:rsid w:val="00C66CA3"/>
    <w:rsid w:val="00C66E9D"/>
    <w:rsid w:val="00C6724F"/>
    <w:rsid w:val="00C67936"/>
    <w:rsid w:val="00C67B0C"/>
    <w:rsid w:val="00C70F62"/>
    <w:rsid w:val="00C71C5D"/>
    <w:rsid w:val="00C754D4"/>
    <w:rsid w:val="00C75FD8"/>
    <w:rsid w:val="00C7605D"/>
    <w:rsid w:val="00C76F3F"/>
    <w:rsid w:val="00C776D1"/>
    <w:rsid w:val="00C777D3"/>
    <w:rsid w:val="00C77865"/>
    <w:rsid w:val="00C80966"/>
    <w:rsid w:val="00C81376"/>
    <w:rsid w:val="00C8324C"/>
    <w:rsid w:val="00C836D1"/>
    <w:rsid w:val="00C8376B"/>
    <w:rsid w:val="00C837DD"/>
    <w:rsid w:val="00C83A2D"/>
    <w:rsid w:val="00C8427C"/>
    <w:rsid w:val="00C8434B"/>
    <w:rsid w:val="00C843DF"/>
    <w:rsid w:val="00C85141"/>
    <w:rsid w:val="00C863CF"/>
    <w:rsid w:val="00C86E89"/>
    <w:rsid w:val="00C86F20"/>
    <w:rsid w:val="00C8757E"/>
    <w:rsid w:val="00C87CE7"/>
    <w:rsid w:val="00C90E85"/>
    <w:rsid w:val="00C9160E"/>
    <w:rsid w:val="00C917B4"/>
    <w:rsid w:val="00C91D21"/>
    <w:rsid w:val="00C92271"/>
    <w:rsid w:val="00C924A3"/>
    <w:rsid w:val="00C9258E"/>
    <w:rsid w:val="00C925CD"/>
    <w:rsid w:val="00C932AB"/>
    <w:rsid w:val="00C93843"/>
    <w:rsid w:val="00C9480B"/>
    <w:rsid w:val="00C96C30"/>
    <w:rsid w:val="00C978F1"/>
    <w:rsid w:val="00CA0356"/>
    <w:rsid w:val="00CA0C41"/>
    <w:rsid w:val="00CA1919"/>
    <w:rsid w:val="00CA1AED"/>
    <w:rsid w:val="00CA2065"/>
    <w:rsid w:val="00CA2856"/>
    <w:rsid w:val="00CA2CCC"/>
    <w:rsid w:val="00CA30F1"/>
    <w:rsid w:val="00CA320D"/>
    <w:rsid w:val="00CA3698"/>
    <w:rsid w:val="00CA377A"/>
    <w:rsid w:val="00CA410E"/>
    <w:rsid w:val="00CA422E"/>
    <w:rsid w:val="00CA43D3"/>
    <w:rsid w:val="00CA46BB"/>
    <w:rsid w:val="00CA527E"/>
    <w:rsid w:val="00CA52FB"/>
    <w:rsid w:val="00CA541E"/>
    <w:rsid w:val="00CA55A1"/>
    <w:rsid w:val="00CA5BC3"/>
    <w:rsid w:val="00CA5EFD"/>
    <w:rsid w:val="00CA62FE"/>
    <w:rsid w:val="00CA7AFB"/>
    <w:rsid w:val="00CB06EE"/>
    <w:rsid w:val="00CB09C4"/>
    <w:rsid w:val="00CB18A7"/>
    <w:rsid w:val="00CB1EAE"/>
    <w:rsid w:val="00CB24D0"/>
    <w:rsid w:val="00CB2B85"/>
    <w:rsid w:val="00CB336E"/>
    <w:rsid w:val="00CB33C9"/>
    <w:rsid w:val="00CB3A29"/>
    <w:rsid w:val="00CB3C78"/>
    <w:rsid w:val="00CB3D56"/>
    <w:rsid w:val="00CB4120"/>
    <w:rsid w:val="00CB46A2"/>
    <w:rsid w:val="00CB5C07"/>
    <w:rsid w:val="00CB64F0"/>
    <w:rsid w:val="00CB6906"/>
    <w:rsid w:val="00CB7791"/>
    <w:rsid w:val="00CB7BA7"/>
    <w:rsid w:val="00CC01E4"/>
    <w:rsid w:val="00CC0D61"/>
    <w:rsid w:val="00CC15BA"/>
    <w:rsid w:val="00CC1C7B"/>
    <w:rsid w:val="00CC2352"/>
    <w:rsid w:val="00CC2896"/>
    <w:rsid w:val="00CC31C6"/>
    <w:rsid w:val="00CC369C"/>
    <w:rsid w:val="00CC4554"/>
    <w:rsid w:val="00CC48C5"/>
    <w:rsid w:val="00CC4BB8"/>
    <w:rsid w:val="00CC4F4C"/>
    <w:rsid w:val="00CC5241"/>
    <w:rsid w:val="00CC6419"/>
    <w:rsid w:val="00CC6DED"/>
    <w:rsid w:val="00CC7C77"/>
    <w:rsid w:val="00CD072A"/>
    <w:rsid w:val="00CD090C"/>
    <w:rsid w:val="00CD0DFE"/>
    <w:rsid w:val="00CD0FFE"/>
    <w:rsid w:val="00CD1198"/>
    <w:rsid w:val="00CD11F4"/>
    <w:rsid w:val="00CD1F4E"/>
    <w:rsid w:val="00CD1F56"/>
    <w:rsid w:val="00CD2106"/>
    <w:rsid w:val="00CD239B"/>
    <w:rsid w:val="00CD2B00"/>
    <w:rsid w:val="00CD343E"/>
    <w:rsid w:val="00CD392B"/>
    <w:rsid w:val="00CD3D75"/>
    <w:rsid w:val="00CD3DF4"/>
    <w:rsid w:val="00CD3E92"/>
    <w:rsid w:val="00CD47A0"/>
    <w:rsid w:val="00CD564B"/>
    <w:rsid w:val="00CD644F"/>
    <w:rsid w:val="00CD67D4"/>
    <w:rsid w:val="00CD6EB7"/>
    <w:rsid w:val="00CD7BE1"/>
    <w:rsid w:val="00CE1106"/>
    <w:rsid w:val="00CE246C"/>
    <w:rsid w:val="00CE2D2D"/>
    <w:rsid w:val="00CE46A1"/>
    <w:rsid w:val="00CE5115"/>
    <w:rsid w:val="00CE52AD"/>
    <w:rsid w:val="00CE5AB7"/>
    <w:rsid w:val="00CE5C7D"/>
    <w:rsid w:val="00CE6144"/>
    <w:rsid w:val="00CE63D6"/>
    <w:rsid w:val="00CE6AED"/>
    <w:rsid w:val="00CF25EE"/>
    <w:rsid w:val="00CF2BB9"/>
    <w:rsid w:val="00CF35EC"/>
    <w:rsid w:val="00CF4E5A"/>
    <w:rsid w:val="00CF4EDF"/>
    <w:rsid w:val="00CF5F74"/>
    <w:rsid w:val="00CF61EF"/>
    <w:rsid w:val="00CF6BF8"/>
    <w:rsid w:val="00CF74A7"/>
    <w:rsid w:val="00CF75E8"/>
    <w:rsid w:val="00D00AC0"/>
    <w:rsid w:val="00D01EC4"/>
    <w:rsid w:val="00D01F6C"/>
    <w:rsid w:val="00D01FE3"/>
    <w:rsid w:val="00D022B1"/>
    <w:rsid w:val="00D02469"/>
    <w:rsid w:val="00D02A3F"/>
    <w:rsid w:val="00D02DDB"/>
    <w:rsid w:val="00D02E8B"/>
    <w:rsid w:val="00D034AA"/>
    <w:rsid w:val="00D042E4"/>
    <w:rsid w:val="00D05CF0"/>
    <w:rsid w:val="00D06F78"/>
    <w:rsid w:val="00D07142"/>
    <w:rsid w:val="00D07578"/>
    <w:rsid w:val="00D0784C"/>
    <w:rsid w:val="00D07D12"/>
    <w:rsid w:val="00D10289"/>
    <w:rsid w:val="00D103C4"/>
    <w:rsid w:val="00D1090A"/>
    <w:rsid w:val="00D10BE9"/>
    <w:rsid w:val="00D11432"/>
    <w:rsid w:val="00D11570"/>
    <w:rsid w:val="00D12493"/>
    <w:rsid w:val="00D13344"/>
    <w:rsid w:val="00D13729"/>
    <w:rsid w:val="00D13FA0"/>
    <w:rsid w:val="00D14EAF"/>
    <w:rsid w:val="00D16B1E"/>
    <w:rsid w:val="00D16FA6"/>
    <w:rsid w:val="00D16FC5"/>
    <w:rsid w:val="00D1794F"/>
    <w:rsid w:val="00D2003C"/>
    <w:rsid w:val="00D20174"/>
    <w:rsid w:val="00D20305"/>
    <w:rsid w:val="00D208B4"/>
    <w:rsid w:val="00D20F7F"/>
    <w:rsid w:val="00D21021"/>
    <w:rsid w:val="00D219A2"/>
    <w:rsid w:val="00D219F7"/>
    <w:rsid w:val="00D22832"/>
    <w:rsid w:val="00D22F1C"/>
    <w:rsid w:val="00D23711"/>
    <w:rsid w:val="00D23829"/>
    <w:rsid w:val="00D23B24"/>
    <w:rsid w:val="00D23BF3"/>
    <w:rsid w:val="00D24BCB"/>
    <w:rsid w:val="00D253BD"/>
    <w:rsid w:val="00D261C1"/>
    <w:rsid w:val="00D26404"/>
    <w:rsid w:val="00D268B9"/>
    <w:rsid w:val="00D27883"/>
    <w:rsid w:val="00D278C1"/>
    <w:rsid w:val="00D30328"/>
    <w:rsid w:val="00D307C5"/>
    <w:rsid w:val="00D309FE"/>
    <w:rsid w:val="00D30F5A"/>
    <w:rsid w:val="00D31D23"/>
    <w:rsid w:val="00D32005"/>
    <w:rsid w:val="00D324DD"/>
    <w:rsid w:val="00D32939"/>
    <w:rsid w:val="00D32FF8"/>
    <w:rsid w:val="00D333D2"/>
    <w:rsid w:val="00D33488"/>
    <w:rsid w:val="00D337BE"/>
    <w:rsid w:val="00D33A4A"/>
    <w:rsid w:val="00D33FBA"/>
    <w:rsid w:val="00D348BC"/>
    <w:rsid w:val="00D34FF2"/>
    <w:rsid w:val="00D376C3"/>
    <w:rsid w:val="00D378C4"/>
    <w:rsid w:val="00D37B78"/>
    <w:rsid w:val="00D404F2"/>
    <w:rsid w:val="00D4223A"/>
    <w:rsid w:val="00D42A46"/>
    <w:rsid w:val="00D434F8"/>
    <w:rsid w:val="00D4379C"/>
    <w:rsid w:val="00D43CC0"/>
    <w:rsid w:val="00D44536"/>
    <w:rsid w:val="00D44836"/>
    <w:rsid w:val="00D45ADA"/>
    <w:rsid w:val="00D4604B"/>
    <w:rsid w:val="00D464F7"/>
    <w:rsid w:val="00D46670"/>
    <w:rsid w:val="00D47541"/>
    <w:rsid w:val="00D47C22"/>
    <w:rsid w:val="00D5013F"/>
    <w:rsid w:val="00D50764"/>
    <w:rsid w:val="00D51E36"/>
    <w:rsid w:val="00D52406"/>
    <w:rsid w:val="00D5257C"/>
    <w:rsid w:val="00D52A04"/>
    <w:rsid w:val="00D52B0E"/>
    <w:rsid w:val="00D52F0B"/>
    <w:rsid w:val="00D5327E"/>
    <w:rsid w:val="00D532C6"/>
    <w:rsid w:val="00D53DB9"/>
    <w:rsid w:val="00D54861"/>
    <w:rsid w:val="00D54E1B"/>
    <w:rsid w:val="00D54EE4"/>
    <w:rsid w:val="00D54FCE"/>
    <w:rsid w:val="00D55A18"/>
    <w:rsid w:val="00D55AA7"/>
    <w:rsid w:val="00D56958"/>
    <w:rsid w:val="00D572C9"/>
    <w:rsid w:val="00D578CF"/>
    <w:rsid w:val="00D57AE0"/>
    <w:rsid w:val="00D604CE"/>
    <w:rsid w:val="00D6079E"/>
    <w:rsid w:val="00D6153F"/>
    <w:rsid w:val="00D62667"/>
    <w:rsid w:val="00D62F19"/>
    <w:rsid w:val="00D63A78"/>
    <w:rsid w:val="00D63FF9"/>
    <w:rsid w:val="00D644E0"/>
    <w:rsid w:val="00D648DA"/>
    <w:rsid w:val="00D64AF3"/>
    <w:rsid w:val="00D65149"/>
    <w:rsid w:val="00D6553D"/>
    <w:rsid w:val="00D660A3"/>
    <w:rsid w:val="00D662E3"/>
    <w:rsid w:val="00D6746F"/>
    <w:rsid w:val="00D67482"/>
    <w:rsid w:val="00D675F1"/>
    <w:rsid w:val="00D6787D"/>
    <w:rsid w:val="00D701B6"/>
    <w:rsid w:val="00D70CB3"/>
    <w:rsid w:val="00D70D7E"/>
    <w:rsid w:val="00D70DDA"/>
    <w:rsid w:val="00D72102"/>
    <w:rsid w:val="00D724CB"/>
    <w:rsid w:val="00D73A88"/>
    <w:rsid w:val="00D73D1D"/>
    <w:rsid w:val="00D73EA8"/>
    <w:rsid w:val="00D7406A"/>
    <w:rsid w:val="00D742A0"/>
    <w:rsid w:val="00D74881"/>
    <w:rsid w:val="00D74D42"/>
    <w:rsid w:val="00D753B4"/>
    <w:rsid w:val="00D7546E"/>
    <w:rsid w:val="00D75B4E"/>
    <w:rsid w:val="00D75BC4"/>
    <w:rsid w:val="00D76347"/>
    <w:rsid w:val="00D763E8"/>
    <w:rsid w:val="00D774B8"/>
    <w:rsid w:val="00D81265"/>
    <w:rsid w:val="00D81428"/>
    <w:rsid w:val="00D81805"/>
    <w:rsid w:val="00D81DC6"/>
    <w:rsid w:val="00D82353"/>
    <w:rsid w:val="00D823E8"/>
    <w:rsid w:val="00D82D1E"/>
    <w:rsid w:val="00D83ACB"/>
    <w:rsid w:val="00D84525"/>
    <w:rsid w:val="00D85599"/>
    <w:rsid w:val="00D85E89"/>
    <w:rsid w:val="00D8675C"/>
    <w:rsid w:val="00D86F50"/>
    <w:rsid w:val="00D87635"/>
    <w:rsid w:val="00D87668"/>
    <w:rsid w:val="00D90483"/>
    <w:rsid w:val="00D90A40"/>
    <w:rsid w:val="00D91C00"/>
    <w:rsid w:val="00D91E58"/>
    <w:rsid w:val="00D93AAD"/>
    <w:rsid w:val="00D95405"/>
    <w:rsid w:val="00D95D3E"/>
    <w:rsid w:val="00D973BA"/>
    <w:rsid w:val="00DA0485"/>
    <w:rsid w:val="00DA133D"/>
    <w:rsid w:val="00DA194C"/>
    <w:rsid w:val="00DA1DD8"/>
    <w:rsid w:val="00DA21F1"/>
    <w:rsid w:val="00DA24B5"/>
    <w:rsid w:val="00DA2869"/>
    <w:rsid w:val="00DA2FBF"/>
    <w:rsid w:val="00DA3081"/>
    <w:rsid w:val="00DA3282"/>
    <w:rsid w:val="00DA3652"/>
    <w:rsid w:val="00DA417D"/>
    <w:rsid w:val="00DA63DF"/>
    <w:rsid w:val="00DA65B3"/>
    <w:rsid w:val="00DA67D6"/>
    <w:rsid w:val="00DA6986"/>
    <w:rsid w:val="00DA7DC3"/>
    <w:rsid w:val="00DA7DD8"/>
    <w:rsid w:val="00DA7F5E"/>
    <w:rsid w:val="00DA7FE6"/>
    <w:rsid w:val="00DB0869"/>
    <w:rsid w:val="00DB0B18"/>
    <w:rsid w:val="00DB0BF9"/>
    <w:rsid w:val="00DB0F41"/>
    <w:rsid w:val="00DB0FC5"/>
    <w:rsid w:val="00DB23F2"/>
    <w:rsid w:val="00DB278F"/>
    <w:rsid w:val="00DB2D15"/>
    <w:rsid w:val="00DB380A"/>
    <w:rsid w:val="00DB4556"/>
    <w:rsid w:val="00DB455E"/>
    <w:rsid w:val="00DB4944"/>
    <w:rsid w:val="00DB4CD4"/>
    <w:rsid w:val="00DB5170"/>
    <w:rsid w:val="00DB51AF"/>
    <w:rsid w:val="00DB552B"/>
    <w:rsid w:val="00DB617B"/>
    <w:rsid w:val="00DB6194"/>
    <w:rsid w:val="00DB6A17"/>
    <w:rsid w:val="00DB6C8F"/>
    <w:rsid w:val="00DB6DE4"/>
    <w:rsid w:val="00DC08F2"/>
    <w:rsid w:val="00DC0C68"/>
    <w:rsid w:val="00DC0D1C"/>
    <w:rsid w:val="00DC0E53"/>
    <w:rsid w:val="00DC0FB4"/>
    <w:rsid w:val="00DC13C4"/>
    <w:rsid w:val="00DC1F70"/>
    <w:rsid w:val="00DC2B5C"/>
    <w:rsid w:val="00DC3D13"/>
    <w:rsid w:val="00DC3FE9"/>
    <w:rsid w:val="00DC4D4D"/>
    <w:rsid w:val="00DC62C7"/>
    <w:rsid w:val="00DC6492"/>
    <w:rsid w:val="00DC69B1"/>
    <w:rsid w:val="00DC6F22"/>
    <w:rsid w:val="00DC76CE"/>
    <w:rsid w:val="00DC7D42"/>
    <w:rsid w:val="00DC7E7A"/>
    <w:rsid w:val="00DD051B"/>
    <w:rsid w:val="00DD07A6"/>
    <w:rsid w:val="00DD0D69"/>
    <w:rsid w:val="00DD18E9"/>
    <w:rsid w:val="00DD207E"/>
    <w:rsid w:val="00DD34CC"/>
    <w:rsid w:val="00DD5703"/>
    <w:rsid w:val="00DD59DD"/>
    <w:rsid w:val="00DD5BE0"/>
    <w:rsid w:val="00DD6E78"/>
    <w:rsid w:val="00DD772F"/>
    <w:rsid w:val="00DD7DC1"/>
    <w:rsid w:val="00DE0170"/>
    <w:rsid w:val="00DE1F22"/>
    <w:rsid w:val="00DE30FD"/>
    <w:rsid w:val="00DE3869"/>
    <w:rsid w:val="00DE3FC0"/>
    <w:rsid w:val="00DE3FCB"/>
    <w:rsid w:val="00DE4459"/>
    <w:rsid w:val="00DE45F0"/>
    <w:rsid w:val="00DE48FA"/>
    <w:rsid w:val="00DE4DC7"/>
    <w:rsid w:val="00DE602F"/>
    <w:rsid w:val="00DE639B"/>
    <w:rsid w:val="00DE672F"/>
    <w:rsid w:val="00DE7813"/>
    <w:rsid w:val="00DE7B11"/>
    <w:rsid w:val="00DE7BDC"/>
    <w:rsid w:val="00DE7F0C"/>
    <w:rsid w:val="00DF03A8"/>
    <w:rsid w:val="00DF07B3"/>
    <w:rsid w:val="00DF0AC7"/>
    <w:rsid w:val="00DF15EB"/>
    <w:rsid w:val="00DF256F"/>
    <w:rsid w:val="00DF2CB6"/>
    <w:rsid w:val="00DF3CAC"/>
    <w:rsid w:val="00DF4DAF"/>
    <w:rsid w:val="00DF54A1"/>
    <w:rsid w:val="00DF5832"/>
    <w:rsid w:val="00DF583E"/>
    <w:rsid w:val="00DF5CD4"/>
    <w:rsid w:val="00DF63DC"/>
    <w:rsid w:val="00DF73E7"/>
    <w:rsid w:val="00DF79DB"/>
    <w:rsid w:val="00DF7AD2"/>
    <w:rsid w:val="00E00313"/>
    <w:rsid w:val="00E005CE"/>
    <w:rsid w:val="00E00854"/>
    <w:rsid w:val="00E02462"/>
    <w:rsid w:val="00E02AD9"/>
    <w:rsid w:val="00E03DB5"/>
    <w:rsid w:val="00E043DD"/>
    <w:rsid w:val="00E04964"/>
    <w:rsid w:val="00E04BF7"/>
    <w:rsid w:val="00E04C40"/>
    <w:rsid w:val="00E04CBF"/>
    <w:rsid w:val="00E0527F"/>
    <w:rsid w:val="00E05DF1"/>
    <w:rsid w:val="00E06C67"/>
    <w:rsid w:val="00E070F3"/>
    <w:rsid w:val="00E075A0"/>
    <w:rsid w:val="00E078DC"/>
    <w:rsid w:val="00E07DAD"/>
    <w:rsid w:val="00E100B4"/>
    <w:rsid w:val="00E10483"/>
    <w:rsid w:val="00E10BE0"/>
    <w:rsid w:val="00E115C8"/>
    <w:rsid w:val="00E116D9"/>
    <w:rsid w:val="00E117C8"/>
    <w:rsid w:val="00E11DB4"/>
    <w:rsid w:val="00E11E51"/>
    <w:rsid w:val="00E1266C"/>
    <w:rsid w:val="00E128FA"/>
    <w:rsid w:val="00E12BE2"/>
    <w:rsid w:val="00E13D62"/>
    <w:rsid w:val="00E143A3"/>
    <w:rsid w:val="00E14483"/>
    <w:rsid w:val="00E14588"/>
    <w:rsid w:val="00E146E3"/>
    <w:rsid w:val="00E153D1"/>
    <w:rsid w:val="00E15F05"/>
    <w:rsid w:val="00E166E0"/>
    <w:rsid w:val="00E16BE0"/>
    <w:rsid w:val="00E16C49"/>
    <w:rsid w:val="00E1750A"/>
    <w:rsid w:val="00E1792A"/>
    <w:rsid w:val="00E20DD4"/>
    <w:rsid w:val="00E21C02"/>
    <w:rsid w:val="00E21D4A"/>
    <w:rsid w:val="00E2232F"/>
    <w:rsid w:val="00E2257D"/>
    <w:rsid w:val="00E225F9"/>
    <w:rsid w:val="00E22F5C"/>
    <w:rsid w:val="00E23EBE"/>
    <w:rsid w:val="00E23FAB"/>
    <w:rsid w:val="00E240E1"/>
    <w:rsid w:val="00E24E10"/>
    <w:rsid w:val="00E256F4"/>
    <w:rsid w:val="00E26755"/>
    <w:rsid w:val="00E26BE8"/>
    <w:rsid w:val="00E26F9B"/>
    <w:rsid w:val="00E30665"/>
    <w:rsid w:val="00E30D34"/>
    <w:rsid w:val="00E30E4B"/>
    <w:rsid w:val="00E31625"/>
    <w:rsid w:val="00E318D6"/>
    <w:rsid w:val="00E31F28"/>
    <w:rsid w:val="00E3221C"/>
    <w:rsid w:val="00E32755"/>
    <w:rsid w:val="00E328F8"/>
    <w:rsid w:val="00E32FA6"/>
    <w:rsid w:val="00E334B2"/>
    <w:rsid w:val="00E335A8"/>
    <w:rsid w:val="00E34E65"/>
    <w:rsid w:val="00E350BD"/>
    <w:rsid w:val="00E3588C"/>
    <w:rsid w:val="00E36011"/>
    <w:rsid w:val="00E36476"/>
    <w:rsid w:val="00E3698A"/>
    <w:rsid w:val="00E36A2E"/>
    <w:rsid w:val="00E36BAE"/>
    <w:rsid w:val="00E373A2"/>
    <w:rsid w:val="00E37A25"/>
    <w:rsid w:val="00E37E85"/>
    <w:rsid w:val="00E406B9"/>
    <w:rsid w:val="00E4097E"/>
    <w:rsid w:val="00E411E3"/>
    <w:rsid w:val="00E415BD"/>
    <w:rsid w:val="00E424E6"/>
    <w:rsid w:val="00E425C7"/>
    <w:rsid w:val="00E46531"/>
    <w:rsid w:val="00E50098"/>
    <w:rsid w:val="00E514B4"/>
    <w:rsid w:val="00E522D8"/>
    <w:rsid w:val="00E52D14"/>
    <w:rsid w:val="00E53311"/>
    <w:rsid w:val="00E55043"/>
    <w:rsid w:val="00E552D8"/>
    <w:rsid w:val="00E56C6B"/>
    <w:rsid w:val="00E57736"/>
    <w:rsid w:val="00E6067A"/>
    <w:rsid w:val="00E606B8"/>
    <w:rsid w:val="00E60942"/>
    <w:rsid w:val="00E611A6"/>
    <w:rsid w:val="00E61687"/>
    <w:rsid w:val="00E61BB4"/>
    <w:rsid w:val="00E6238E"/>
    <w:rsid w:val="00E62645"/>
    <w:rsid w:val="00E62B4B"/>
    <w:rsid w:val="00E62B52"/>
    <w:rsid w:val="00E62E6F"/>
    <w:rsid w:val="00E63BE4"/>
    <w:rsid w:val="00E63D11"/>
    <w:rsid w:val="00E63E7E"/>
    <w:rsid w:val="00E64173"/>
    <w:rsid w:val="00E65CB9"/>
    <w:rsid w:val="00E66487"/>
    <w:rsid w:val="00E664EC"/>
    <w:rsid w:val="00E6679F"/>
    <w:rsid w:val="00E675AF"/>
    <w:rsid w:val="00E7089F"/>
    <w:rsid w:val="00E71100"/>
    <w:rsid w:val="00E71FCD"/>
    <w:rsid w:val="00E71FCF"/>
    <w:rsid w:val="00E72078"/>
    <w:rsid w:val="00E73DEF"/>
    <w:rsid w:val="00E74255"/>
    <w:rsid w:val="00E743DE"/>
    <w:rsid w:val="00E748C5"/>
    <w:rsid w:val="00E74A84"/>
    <w:rsid w:val="00E759E0"/>
    <w:rsid w:val="00E75E69"/>
    <w:rsid w:val="00E76F73"/>
    <w:rsid w:val="00E7719D"/>
    <w:rsid w:val="00E77282"/>
    <w:rsid w:val="00E77714"/>
    <w:rsid w:val="00E808F9"/>
    <w:rsid w:val="00E80B37"/>
    <w:rsid w:val="00E80F1F"/>
    <w:rsid w:val="00E814C1"/>
    <w:rsid w:val="00E81828"/>
    <w:rsid w:val="00E827D4"/>
    <w:rsid w:val="00E834A9"/>
    <w:rsid w:val="00E83AED"/>
    <w:rsid w:val="00E83DB0"/>
    <w:rsid w:val="00E845EB"/>
    <w:rsid w:val="00E8478A"/>
    <w:rsid w:val="00E84F75"/>
    <w:rsid w:val="00E85C3E"/>
    <w:rsid w:val="00E86772"/>
    <w:rsid w:val="00E8687A"/>
    <w:rsid w:val="00E86EA9"/>
    <w:rsid w:val="00E86ED2"/>
    <w:rsid w:val="00E87057"/>
    <w:rsid w:val="00E87307"/>
    <w:rsid w:val="00E87A87"/>
    <w:rsid w:val="00E90AA8"/>
    <w:rsid w:val="00E92457"/>
    <w:rsid w:val="00E9373C"/>
    <w:rsid w:val="00E937C6"/>
    <w:rsid w:val="00E939B7"/>
    <w:rsid w:val="00E93CA3"/>
    <w:rsid w:val="00E9476E"/>
    <w:rsid w:val="00E94A2A"/>
    <w:rsid w:val="00E94DEF"/>
    <w:rsid w:val="00E94EFE"/>
    <w:rsid w:val="00E94FBB"/>
    <w:rsid w:val="00E9666F"/>
    <w:rsid w:val="00E9716A"/>
    <w:rsid w:val="00EA12D0"/>
    <w:rsid w:val="00EA2B88"/>
    <w:rsid w:val="00EA3EF6"/>
    <w:rsid w:val="00EA42DE"/>
    <w:rsid w:val="00EA48DA"/>
    <w:rsid w:val="00EA4AD8"/>
    <w:rsid w:val="00EA4D90"/>
    <w:rsid w:val="00EA54AF"/>
    <w:rsid w:val="00EA5A06"/>
    <w:rsid w:val="00EA5B25"/>
    <w:rsid w:val="00EA5BEB"/>
    <w:rsid w:val="00EA5D6E"/>
    <w:rsid w:val="00EA5DB7"/>
    <w:rsid w:val="00EB05F2"/>
    <w:rsid w:val="00EB184F"/>
    <w:rsid w:val="00EB1B6B"/>
    <w:rsid w:val="00EB1D09"/>
    <w:rsid w:val="00EB1FE4"/>
    <w:rsid w:val="00EB2071"/>
    <w:rsid w:val="00EB2D2A"/>
    <w:rsid w:val="00EB36A3"/>
    <w:rsid w:val="00EB3936"/>
    <w:rsid w:val="00EB3ED1"/>
    <w:rsid w:val="00EB40E7"/>
    <w:rsid w:val="00EB4875"/>
    <w:rsid w:val="00EB4F59"/>
    <w:rsid w:val="00EB5257"/>
    <w:rsid w:val="00EB5ADA"/>
    <w:rsid w:val="00EB5F71"/>
    <w:rsid w:val="00EB781D"/>
    <w:rsid w:val="00EC03C4"/>
    <w:rsid w:val="00EC08F8"/>
    <w:rsid w:val="00EC11C3"/>
    <w:rsid w:val="00EC259C"/>
    <w:rsid w:val="00EC2EF8"/>
    <w:rsid w:val="00EC3401"/>
    <w:rsid w:val="00EC3496"/>
    <w:rsid w:val="00EC4D16"/>
    <w:rsid w:val="00EC4DDB"/>
    <w:rsid w:val="00EC58FC"/>
    <w:rsid w:val="00EC5AEE"/>
    <w:rsid w:val="00EC6069"/>
    <w:rsid w:val="00EC66B8"/>
    <w:rsid w:val="00EC774E"/>
    <w:rsid w:val="00ED019F"/>
    <w:rsid w:val="00ED14AF"/>
    <w:rsid w:val="00ED20B5"/>
    <w:rsid w:val="00ED21F1"/>
    <w:rsid w:val="00ED28D9"/>
    <w:rsid w:val="00ED2F53"/>
    <w:rsid w:val="00ED3261"/>
    <w:rsid w:val="00ED33CE"/>
    <w:rsid w:val="00ED3AB8"/>
    <w:rsid w:val="00ED405D"/>
    <w:rsid w:val="00ED5345"/>
    <w:rsid w:val="00ED5B49"/>
    <w:rsid w:val="00ED772C"/>
    <w:rsid w:val="00ED78B6"/>
    <w:rsid w:val="00EE1389"/>
    <w:rsid w:val="00EE1E86"/>
    <w:rsid w:val="00EE1EE0"/>
    <w:rsid w:val="00EE1F41"/>
    <w:rsid w:val="00EE2446"/>
    <w:rsid w:val="00EE26C0"/>
    <w:rsid w:val="00EE26C2"/>
    <w:rsid w:val="00EE28CA"/>
    <w:rsid w:val="00EE302D"/>
    <w:rsid w:val="00EE4873"/>
    <w:rsid w:val="00EE54F9"/>
    <w:rsid w:val="00EE5D9F"/>
    <w:rsid w:val="00EE634B"/>
    <w:rsid w:val="00EE6669"/>
    <w:rsid w:val="00EE67D2"/>
    <w:rsid w:val="00EE6EBF"/>
    <w:rsid w:val="00EE7241"/>
    <w:rsid w:val="00EE78F5"/>
    <w:rsid w:val="00EE7A10"/>
    <w:rsid w:val="00EE7AC4"/>
    <w:rsid w:val="00EF088C"/>
    <w:rsid w:val="00EF0AFB"/>
    <w:rsid w:val="00EF1497"/>
    <w:rsid w:val="00EF19E7"/>
    <w:rsid w:val="00EF1E0C"/>
    <w:rsid w:val="00EF2ADA"/>
    <w:rsid w:val="00EF2FAB"/>
    <w:rsid w:val="00EF4A54"/>
    <w:rsid w:val="00EF5E8B"/>
    <w:rsid w:val="00EF6016"/>
    <w:rsid w:val="00EF6AFA"/>
    <w:rsid w:val="00EF6D9D"/>
    <w:rsid w:val="00EF6F81"/>
    <w:rsid w:val="00EF78DD"/>
    <w:rsid w:val="00EF7B55"/>
    <w:rsid w:val="00EF7BE7"/>
    <w:rsid w:val="00F003BD"/>
    <w:rsid w:val="00F00D1D"/>
    <w:rsid w:val="00F01759"/>
    <w:rsid w:val="00F023AA"/>
    <w:rsid w:val="00F024D1"/>
    <w:rsid w:val="00F0263B"/>
    <w:rsid w:val="00F02A76"/>
    <w:rsid w:val="00F02C8E"/>
    <w:rsid w:val="00F03002"/>
    <w:rsid w:val="00F0323D"/>
    <w:rsid w:val="00F033FD"/>
    <w:rsid w:val="00F03600"/>
    <w:rsid w:val="00F036A2"/>
    <w:rsid w:val="00F03D5F"/>
    <w:rsid w:val="00F04715"/>
    <w:rsid w:val="00F04CE3"/>
    <w:rsid w:val="00F05371"/>
    <w:rsid w:val="00F05844"/>
    <w:rsid w:val="00F103FE"/>
    <w:rsid w:val="00F10520"/>
    <w:rsid w:val="00F106A6"/>
    <w:rsid w:val="00F1098A"/>
    <w:rsid w:val="00F10AC0"/>
    <w:rsid w:val="00F10BED"/>
    <w:rsid w:val="00F117E0"/>
    <w:rsid w:val="00F121AF"/>
    <w:rsid w:val="00F1344E"/>
    <w:rsid w:val="00F13DB1"/>
    <w:rsid w:val="00F14014"/>
    <w:rsid w:val="00F1409F"/>
    <w:rsid w:val="00F14E7C"/>
    <w:rsid w:val="00F1504E"/>
    <w:rsid w:val="00F15257"/>
    <w:rsid w:val="00F163C5"/>
    <w:rsid w:val="00F16913"/>
    <w:rsid w:val="00F20868"/>
    <w:rsid w:val="00F20FBC"/>
    <w:rsid w:val="00F212A6"/>
    <w:rsid w:val="00F2196B"/>
    <w:rsid w:val="00F21B09"/>
    <w:rsid w:val="00F23085"/>
    <w:rsid w:val="00F2325C"/>
    <w:rsid w:val="00F23BD1"/>
    <w:rsid w:val="00F23E2C"/>
    <w:rsid w:val="00F247E7"/>
    <w:rsid w:val="00F24D8F"/>
    <w:rsid w:val="00F252FF"/>
    <w:rsid w:val="00F2542F"/>
    <w:rsid w:val="00F268D1"/>
    <w:rsid w:val="00F27B45"/>
    <w:rsid w:val="00F27C12"/>
    <w:rsid w:val="00F30306"/>
    <w:rsid w:val="00F30530"/>
    <w:rsid w:val="00F305D0"/>
    <w:rsid w:val="00F3161B"/>
    <w:rsid w:val="00F3185B"/>
    <w:rsid w:val="00F31A3E"/>
    <w:rsid w:val="00F31AA1"/>
    <w:rsid w:val="00F323EC"/>
    <w:rsid w:val="00F32C94"/>
    <w:rsid w:val="00F33DD4"/>
    <w:rsid w:val="00F34469"/>
    <w:rsid w:val="00F345FC"/>
    <w:rsid w:val="00F34659"/>
    <w:rsid w:val="00F3662C"/>
    <w:rsid w:val="00F36F46"/>
    <w:rsid w:val="00F37E88"/>
    <w:rsid w:val="00F403E0"/>
    <w:rsid w:val="00F408E2"/>
    <w:rsid w:val="00F40ACE"/>
    <w:rsid w:val="00F41721"/>
    <w:rsid w:val="00F418B0"/>
    <w:rsid w:val="00F4224A"/>
    <w:rsid w:val="00F425DD"/>
    <w:rsid w:val="00F426F9"/>
    <w:rsid w:val="00F42986"/>
    <w:rsid w:val="00F42A31"/>
    <w:rsid w:val="00F43710"/>
    <w:rsid w:val="00F43974"/>
    <w:rsid w:val="00F43C2F"/>
    <w:rsid w:val="00F44F3F"/>
    <w:rsid w:val="00F45CD3"/>
    <w:rsid w:val="00F4687E"/>
    <w:rsid w:val="00F46A10"/>
    <w:rsid w:val="00F474BF"/>
    <w:rsid w:val="00F475CB"/>
    <w:rsid w:val="00F47804"/>
    <w:rsid w:val="00F50118"/>
    <w:rsid w:val="00F50237"/>
    <w:rsid w:val="00F509D6"/>
    <w:rsid w:val="00F51583"/>
    <w:rsid w:val="00F537F0"/>
    <w:rsid w:val="00F53FC5"/>
    <w:rsid w:val="00F54384"/>
    <w:rsid w:val="00F55702"/>
    <w:rsid w:val="00F55CCA"/>
    <w:rsid w:val="00F56409"/>
    <w:rsid w:val="00F56D92"/>
    <w:rsid w:val="00F578EC"/>
    <w:rsid w:val="00F57AAE"/>
    <w:rsid w:val="00F57AFF"/>
    <w:rsid w:val="00F57DD8"/>
    <w:rsid w:val="00F57EEC"/>
    <w:rsid w:val="00F600B2"/>
    <w:rsid w:val="00F6044F"/>
    <w:rsid w:val="00F605F1"/>
    <w:rsid w:val="00F618EF"/>
    <w:rsid w:val="00F61CE9"/>
    <w:rsid w:val="00F62E27"/>
    <w:rsid w:val="00F62F6B"/>
    <w:rsid w:val="00F63126"/>
    <w:rsid w:val="00F6317F"/>
    <w:rsid w:val="00F6378B"/>
    <w:rsid w:val="00F63A93"/>
    <w:rsid w:val="00F64896"/>
    <w:rsid w:val="00F64A17"/>
    <w:rsid w:val="00F65094"/>
    <w:rsid w:val="00F65CFA"/>
    <w:rsid w:val="00F66DCA"/>
    <w:rsid w:val="00F67592"/>
    <w:rsid w:val="00F708A2"/>
    <w:rsid w:val="00F70A35"/>
    <w:rsid w:val="00F70D77"/>
    <w:rsid w:val="00F717F6"/>
    <w:rsid w:val="00F71CAE"/>
    <w:rsid w:val="00F720FF"/>
    <w:rsid w:val="00F7285D"/>
    <w:rsid w:val="00F7297A"/>
    <w:rsid w:val="00F72FBB"/>
    <w:rsid w:val="00F73235"/>
    <w:rsid w:val="00F75091"/>
    <w:rsid w:val="00F75232"/>
    <w:rsid w:val="00F758FF"/>
    <w:rsid w:val="00F760D2"/>
    <w:rsid w:val="00F77A04"/>
    <w:rsid w:val="00F80001"/>
    <w:rsid w:val="00F80007"/>
    <w:rsid w:val="00F80934"/>
    <w:rsid w:val="00F81AAB"/>
    <w:rsid w:val="00F820CD"/>
    <w:rsid w:val="00F8249C"/>
    <w:rsid w:val="00F82D7B"/>
    <w:rsid w:val="00F82D84"/>
    <w:rsid w:val="00F82E7D"/>
    <w:rsid w:val="00F83189"/>
    <w:rsid w:val="00F8339F"/>
    <w:rsid w:val="00F8381D"/>
    <w:rsid w:val="00F854AA"/>
    <w:rsid w:val="00F854AB"/>
    <w:rsid w:val="00F85CCF"/>
    <w:rsid w:val="00F87B51"/>
    <w:rsid w:val="00F87DAF"/>
    <w:rsid w:val="00F90B14"/>
    <w:rsid w:val="00F90C59"/>
    <w:rsid w:val="00F9114C"/>
    <w:rsid w:val="00F929D8"/>
    <w:rsid w:val="00F93780"/>
    <w:rsid w:val="00F948F0"/>
    <w:rsid w:val="00F94F1E"/>
    <w:rsid w:val="00F95EAF"/>
    <w:rsid w:val="00F960C1"/>
    <w:rsid w:val="00F9662D"/>
    <w:rsid w:val="00F96BE7"/>
    <w:rsid w:val="00F96C96"/>
    <w:rsid w:val="00F979AD"/>
    <w:rsid w:val="00F97E80"/>
    <w:rsid w:val="00FA06F7"/>
    <w:rsid w:val="00FA0831"/>
    <w:rsid w:val="00FA0E57"/>
    <w:rsid w:val="00FA110C"/>
    <w:rsid w:val="00FA115B"/>
    <w:rsid w:val="00FA1DF4"/>
    <w:rsid w:val="00FA27D0"/>
    <w:rsid w:val="00FA2DD7"/>
    <w:rsid w:val="00FA2F2B"/>
    <w:rsid w:val="00FA403E"/>
    <w:rsid w:val="00FA4B27"/>
    <w:rsid w:val="00FA568C"/>
    <w:rsid w:val="00FA59CF"/>
    <w:rsid w:val="00FA6E85"/>
    <w:rsid w:val="00FA7AB8"/>
    <w:rsid w:val="00FA7C4F"/>
    <w:rsid w:val="00FB0173"/>
    <w:rsid w:val="00FB03DD"/>
    <w:rsid w:val="00FB076D"/>
    <w:rsid w:val="00FB1374"/>
    <w:rsid w:val="00FB1EB1"/>
    <w:rsid w:val="00FB1FE9"/>
    <w:rsid w:val="00FB2329"/>
    <w:rsid w:val="00FB2E1D"/>
    <w:rsid w:val="00FB32B7"/>
    <w:rsid w:val="00FB3AB5"/>
    <w:rsid w:val="00FB4B0E"/>
    <w:rsid w:val="00FB54D5"/>
    <w:rsid w:val="00FB6927"/>
    <w:rsid w:val="00FB69F1"/>
    <w:rsid w:val="00FB7119"/>
    <w:rsid w:val="00FB7E0E"/>
    <w:rsid w:val="00FC0147"/>
    <w:rsid w:val="00FC0183"/>
    <w:rsid w:val="00FC01C6"/>
    <w:rsid w:val="00FC0B60"/>
    <w:rsid w:val="00FC129F"/>
    <w:rsid w:val="00FC140B"/>
    <w:rsid w:val="00FC1C40"/>
    <w:rsid w:val="00FC2505"/>
    <w:rsid w:val="00FC2574"/>
    <w:rsid w:val="00FC2DA5"/>
    <w:rsid w:val="00FC2F62"/>
    <w:rsid w:val="00FC354C"/>
    <w:rsid w:val="00FC42A6"/>
    <w:rsid w:val="00FC4CBF"/>
    <w:rsid w:val="00FC5E0C"/>
    <w:rsid w:val="00FC6CCB"/>
    <w:rsid w:val="00FC7038"/>
    <w:rsid w:val="00FC7904"/>
    <w:rsid w:val="00FD089D"/>
    <w:rsid w:val="00FD11D7"/>
    <w:rsid w:val="00FD130C"/>
    <w:rsid w:val="00FD1A9A"/>
    <w:rsid w:val="00FD31E2"/>
    <w:rsid w:val="00FD4147"/>
    <w:rsid w:val="00FD4766"/>
    <w:rsid w:val="00FD4C16"/>
    <w:rsid w:val="00FD4F61"/>
    <w:rsid w:val="00FD6031"/>
    <w:rsid w:val="00FD78F3"/>
    <w:rsid w:val="00FD7DCD"/>
    <w:rsid w:val="00FE0EA4"/>
    <w:rsid w:val="00FE13AF"/>
    <w:rsid w:val="00FE1963"/>
    <w:rsid w:val="00FE1E27"/>
    <w:rsid w:val="00FE2152"/>
    <w:rsid w:val="00FE22B4"/>
    <w:rsid w:val="00FE23CC"/>
    <w:rsid w:val="00FE2E16"/>
    <w:rsid w:val="00FE2F40"/>
    <w:rsid w:val="00FE345C"/>
    <w:rsid w:val="00FE37B1"/>
    <w:rsid w:val="00FE38E7"/>
    <w:rsid w:val="00FE58F7"/>
    <w:rsid w:val="00FE6277"/>
    <w:rsid w:val="00FE6B78"/>
    <w:rsid w:val="00FE704E"/>
    <w:rsid w:val="00FE75AF"/>
    <w:rsid w:val="00FE7B8B"/>
    <w:rsid w:val="00FE7F71"/>
    <w:rsid w:val="00FF0044"/>
    <w:rsid w:val="00FF142F"/>
    <w:rsid w:val="00FF1CEF"/>
    <w:rsid w:val="00FF32AC"/>
    <w:rsid w:val="00FF3F8B"/>
    <w:rsid w:val="00FF42F4"/>
    <w:rsid w:val="00FF467F"/>
    <w:rsid w:val="00FF4E34"/>
    <w:rsid w:val="00FF4F93"/>
    <w:rsid w:val="00FF53F1"/>
    <w:rsid w:val="00FF5801"/>
    <w:rsid w:val="00FF5C3B"/>
    <w:rsid w:val="00FF6852"/>
    <w:rsid w:val="00FF6FFF"/>
    <w:rsid w:val="00FF7059"/>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2"/>
    </o:shapelayout>
  </w:shapeDefaults>
  <w:decimalSymbol w:val="."/>
  <w:listSeparator w:val=","/>
  <w14:docId w14:val="68EF55EE"/>
  <w15:docId w15:val="{6EA4A59E-9BC1-440F-8071-FB78D8E2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customStyle="1" w:styleId="UnresolvedMention2">
    <w:name w:val="Unresolved Mention2"/>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autoSpaceDE w:val="0"/>
      <w:autoSpaceDN w:val="0"/>
      <w:adjustRightInd w:val="0"/>
      <w:spacing w:line="221" w:lineRule="atLeast"/>
    </w:pPr>
    <w:rPr>
      <w:rFonts w:ascii="Adobe Jenson Pro Lt" w:hAnsi="Adobe Jenson Pro Lt"/>
    </w:rPr>
  </w:style>
  <w:style w:type="paragraph" w:customStyle="1" w:styleId="Pa9">
    <w:name w:val="Pa9"/>
    <w:basedOn w:val="Normal"/>
    <w:next w:val="Normal"/>
    <w:uiPriority w:val="99"/>
    <w:rsid w:val="00F4224A"/>
    <w:pPr>
      <w:autoSpaceDE w:val="0"/>
      <w:autoSpaceDN w:val="0"/>
      <w:adjustRightInd w:val="0"/>
      <w:spacing w:line="201" w:lineRule="atLeast"/>
    </w:pPr>
    <w:rPr>
      <w:rFonts w:ascii="Adobe Jenson Pro Lt" w:hAnsi="Adobe Jenson Pro Lt"/>
    </w:rPr>
  </w:style>
  <w:style w:type="paragraph" w:customStyle="1" w:styleId="Pa4">
    <w:name w:val="Pa4"/>
    <w:basedOn w:val="Normal"/>
    <w:next w:val="Normal"/>
    <w:uiPriority w:val="99"/>
    <w:rsid w:val="00F4224A"/>
    <w:pPr>
      <w:autoSpaceDE w:val="0"/>
      <w:autoSpaceDN w:val="0"/>
      <w:adjustRightInd w:val="0"/>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 w:type="character" w:customStyle="1" w:styleId="UnresolvedMention3">
    <w:name w:val="Unresolved Mention3"/>
    <w:basedOn w:val="DefaultParagraphFont"/>
    <w:uiPriority w:val="99"/>
    <w:semiHidden/>
    <w:unhideWhenUsed/>
    <w:rsid w:val="002A624A"/>
    <w:rPr>
      <w:color w:val="605E5C"/>
      <w:shd w:val="clear" w:color="auto" w:fill="E1DFDD"/>
    </w:rPr>
  </w:style>
  <w:style w:type="table" w:styleId="TableGrid">
    <w:name w:val="Table Grid"/>
    <w:basedOn w:val="TableNormal"/>
    <w:locked/>
    <w:rsid w:val="0021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2">
    <w:name w:val="Quote2"/>
    <w:basedOn w:val="Normal"/>
    <w:rsid w:val="00EC3401"/>
    <w:pPr>
      <w:spacing w:before="100" w:beforeAutospacing="1" w:after="100" w:afterAutospacing="1"/>
    </w:pPr>
  </w:style>
  <w:style w:type="paragraph" w:customStyle="1" w:styleId="Quote3">
    <w:name w:val="Quote3"/>
    <w:basedOn w:val="Normal"/>
    <w:rsid w:val="00861A6C"/>
    <w:pPr>
      <w:spacing w:before="100" w:beforeAutospacing="1" w:after="100" w:afterAutospacing="1"/>
    </w:pPr>
  </w:style>
  <w:style w:type="paragraph" w:customStyle="1" w:styleId="Quote4">
    <w:name w:val="Quote4"/>
    <w:basedOn w:val="Normal"/>
    <w:rsid w:val="006852C4"/>
    <w:pPr>
      <w:spacing w:before="100" w:beforeAutospacing="1" w:after="100" w:afterAutospacing="1"/>
    </w:pPr>
  </w:style>
  <w:style w:type="paragraph" w:customStyle="1" w:styleId="Quote5">
    <w:name w:val="Quote5"/>
    <w:basedOn w:val="Normal"/>
    <w:rsid w:val="00E77282"/>
    <w:pPr>
      <w:spacing w:before="100" w:beforeAutospacing="1" w:after="100" w:afterAutospacing="1"/>
    </w:pPr>
  </w:style>
  <w:style w:type="paragraph" w:styleId="Header">
    <w:name w:val="header"/>
    <w:basedOn w:val="Normal"/>
    <w:link w:val="HeaderChar"/>
    <w:uiPriority w:val="99"/>
    <w:unhideWhenUsed/>
    <w:rsid w:val="00561A77"/>
    <w:pPr>
      <w:tabs>
        <w:tab w:val="center" w:pos="4680"/>
        <w:tab w:val="right" w:pos="9360"/>
      </w:tabs>
    </w:pPr>
  </w:style>
  <w:style w:type="character" w:customStyle="1" w:styleId="HeaderChar">
    <w:name w:val="Header Char"/>
    <w:basedOn w:val="DefaultParagraphFont"/>
    <w:link w:val="Header"/>
    <w:uiPriority w:val="99"/>
    <w:rsid w:val="00561A77"/>
    <w:rPr>
      <w:sz w:val="24"/>
      <w:szCs w:val="24"/>
    </w:rPr>
  </w:style>
  <w:style w:type="paragraph" w:styleId="Footer">
    <w:name w:val="footer"/>
    <w:basedOn w:val="Normal"/>
    <w:link w:val="FooterChar"/>
    <w:uiPriority w:val="99"/>
    <w:unhideWhenUsed/>
    <w:rsid w:val="00561A77"/>
    <w:pPr>
      <w:tabs>
        <w:tab w:val="center" w:pos="4680"/>
        <w:tab w:val="right" w:pos="9360"/>
      </w:tabs>
    </w:pPr>
  </w:style>
  <w:style w:type="character" w:customStyle="1" w:styleId="FooterChar">
    <w:name w:val="Footer Char"/>
    <w:basedOn w:val="DefaultParagraphFont"/>
    <w:link w:val="Footer"/>
    <w:uiPriority w:val="99"/>
    <w:rsid w:val="00561A77"/>
    <w:rPr>
      <w:sz w:val="24"/>
      <w:szCs w:val="24"/>
    </w:rPr>
  </w:style>
  <w:style w:type="paragraph" w:customStyle="1" w:styleId="Default">
    <w:name w:val="Default"/>
    <w:rsid w:val="007A10F2"/>
    <w:pPr>
      <w:autoSpaceDE w:val="0"/>
      <w:autoSpaceDN w:val="0"/>
      <w:adjustRightInd w:val="0"/>
    </w:pPr>
    <w:rPr>
      <w:rFonts w:ascii="Corpus Gothic" w:hAnsi="Corpus Gothic" w:cs="Corpus Gothic"/>
      <w:color w:val="000000"/>
      <w:sz w:val="24"/>
      <w:szCs w:val="24"/>
    </w:rPr>
  </w:style>
  <w:style w:type="character" w:customStyle="1" w:styleId="A3">
    <w:name w:val="A3"/>
    <w:uiPriority w:val="99"/>
    <w:rsid w:val="007A10F2"/>
    <w:rPr>
      <w:rFonts w:ascii="ITC Franklin Gothic Std Bk Cd" w:hAnsi="ITC Franklin Gothic Std Bk Cd" w:cs="ITC Franklin Gothic Std Bk Cd"/>
      <w:color w:val="000000"/>
      <w:sz w:val="40"/>
      <w:szCs w:val="40"/>
    </w:rPr>
  </w:style>
  <w:style w:type="paragraph" w:customStyle="1" w:styleId="Pa5">
    <w:name w:val="Pa5"/>
    <w:basedOn w:val="Default"/>
    <w:next w:val="Default"/>
    <w:uiPriority w:val="99"/>
    <w:rsid w:val="007A10F2"/>
    <w:pPr>
      <w:spacing w:line="241" w:lineRule="atLeast"/>
    </w:pPr>
    <w:rPr>
      <w:rFonts w:cs="Times New Roman"/>
      <w:color w:val="auto"/>
    </w:rPr>
  </w:style>
  <w:style w:type="character" w:customStyle="1" w:styleId="A9">
    <w:name w:val="A9"/>
    <w:uiPriority w:val="99"/>
    <w:rsid w:val="007A10F2"/>
    <w:rPr>
      <w:rFonts w:ascii="Celeste OT" w:hAnsi="Celeste OT" w:cs="Celeste OT"/>
      <w:color w:val="000000"/>
      <w:sz w:val="11"/>
      <w:szCs w:val="11"/>
    </w:rPr>
  </w:style>
  <w:style w:type="paragraph" w:customStyle="1" w:styleId="Pa12">
    <w:name w:val="Pa12"/>
    <w:basedOn w:val="Default"/>
    <w:next w:val="Default"/>
    <w:uiPriority w:val="99"/>
    <w:rsid w:val="007A10F2"/>
    <w:pPr>
      <w:spacing w:line="221" w:lineRule="atLeast"/>
    </w:pPr>
    <w:rPr>
      <w:rFonts w:cs="Times New Roman"/>
      <w:color w:val="auto"/>
    </w:rPr>
  </w:style>
  <w:style w:type="character" w:customStyle="1" w:styleId="A7">
    <w:name w:val="A7"/>
    <w:uiPriority w:val="99"/>
    <w:rsid w:val="007A10F2"/>
    <w:rPr>
      <w:rFonts w:ascii="Celeste OT" w:hAnsi="Celeste OT" w:cs="Celeste OT"/>
      <w:color w:val="000000"/>
      <w:sz w:val="20"/>
      <w:szCs w:val="20"/>
    </w:rPr>
  </w:style>
  <w:style w:type="paragraph" w:customStyle="1" w:styleId="Pa14">
    <w:name w:val="Pa14"/>
    <w:basedOn w:val="Default"/>
    <w:next w:val="Default"/>
    <w:uiPriority w:val="99"/>
    <w:rsid w:val="007A10F2"/>
    <w:pPr>
      <w:spacing w:line="131" w:lineRule="atLeast"/>
    </w:pPr>
    <w:rPr>
      <w:rFonts w:cs="Times New Roman"/>
      <w:color w:val="auto"/>
    </w:rPr>
  </w:style>
  <w:style w:type="paragraph" w:customStyle="1" w:styleId="Pa15">
    <w:name w:val="Pa15"/>
    <w:basedOn w:val="Default"/>
    <w:next w:val="Default"/>
    <w:uiPriority w:val="99"/>
    <w:rsid w:val="007A10F2"/>
    <w:pPr>
      <w:spacing w:line="181" w:lineRule="atLeast"/>
    </w:pPr>
    <w:rPr>
      <w:rFonts w:cs="Times New Roman"/>
      <w:color w:val="auto"/>
    </w:rPr>
  </w:style>
  <w:style w:type="paragraph" w:customStyle="1" w:styleId="Pa11">
    <w:name w:val="Pa11"/>
    <w:basedOn w:val="Default"/>
    <w:next w:val="Default"/>
    <w:uiPriority w:val="99"/>
    <w:rsid w:val="007A10F2"/>
    <w:pPr>
      <w:spacing w:line="201" w:lineRule="atLeast"/>
    </w:pPr>
    <w:rPr>
      <w:rFonts w:cs="Times New Roman"/>
      <w:color w:val="auto"/>
    </w:rPr>
  </w:style>
  <w:style w:type="character" w:customStyle="1" w:styleId="A0">
    <w:name w:val="A0"/>
    <w:uiPriority w:val="99"/>
    <w:rsid w:val="007A10F2"/>
    <w:rPr>
      <w:rFonts w:ascii="Celeste OT Bold Italic" w:hAnsi="Celeste OT Bold Italic" w:cs="Celeste OT Bold Italic"/>
      <w:color w:val="000000"/>
      <w:sz w:val="16"/>
      <w:szCs w:val="16"/>
    </w:rPr>
  </w:style>
  <w:style w:type="paragraph" w:customStyle="1" w:styleId="Quote6">
    <w:name w:val="Quote6"/>
    <w:basedOn w:val="Normal"/>
    <w:rsid w:val="00FC2F62"/>
    <w:pPr>
      <w:spacing w:before="100" w:beforeAutospacing="1" w:after="100" w:afterAutospacing="1"/>
    </w:pPr>
  </w:style>
  <w:style w:type="paragraph" w:customStyle="1" w:styleId="Quote7">
    <w:name w:val="Quote7"/>
    <w:basedOn w:val="Normal"/>
    <w:rsid w:val="00515A65"/>
    <w:pPr>
      <w:spacing w:before="100" w:beforeAutospacing="1" w:after="100" w:afterAutospacing="1"/>
    </w:pPr>
  </w:style>
  <w:style w:type="character" w:customStyle="1" w:styleId="UnresolvedMention4">
    <w:name w:val="Unresolved Mention4"/>
    <w:basedOn w:val="DefaultParagraphFont"/>
    <w:uiPriority w:val="99"/>
    <w:semiHidden/>
    <w:unhideWhenUsed/>
    <w:rsid w:val="009F2827"/>
    <w:rPr>
      <w:color w:val="605E5C"/>
      <w:shd w:val="clear" w:color="auto" w:fill="E1DFDD"/>
    </w:rPr>
  </w:style>
  <w:style w:type="paragraph" w:customStyle="1" w:styleId="Quote8">
    <w:name w:val="Quote8"/>
    <w:basedOn w:val="Normal"/>
    <w:rsid w:val="00F83189"/>
    <w:pPr>
      <w:spacing w:before="100" w:beforeAutospacing="1" w:after="100" w:afterAutospacing="1"/>
    </w:pPr>
  </w:style>
  <w:style w:type="paragraph" w:customStyle="1" w:styleId="Quote9">
    <w:name w:val="Quote9"/>
    <w:basedOn w:val="Normal"/>
    <w:rsid w:val="00806B9D"/>
    <w:pPr>
      <w:spacing w:before="100" w:beforeAutospacing="1" w:after="100" w:afterAutospacing="1"/>
    </w:pPr>
  </w:style>
  <w:style w:type="character" w:customStyle="1" w:styleId="UnresolvedMention5">
    <w:name w:val="Unresolved Mention5"/>
    <w:basedOn w:val="DefaultParagraphFont"/>
    <w:uiPriority w:val="99"/>
    <w:semiHidden/>
    <w:unhideWhenUsed/>
    <w:rsid w:val="00806B9D"/>
    <w:rPr>
      <w:color w:val="605E5C"/>
      <w:shd w:val="clear" w:color="auto" w:fill="E1DFDD"/>
    </w:rPr>
  </w:style>
  <w:style w:type="paragraph" w:customStyle="1" w:styleId="Quote10">
    <w:name w:val="Quote10"/>
    <w:basedOn w:val="Normal"/>
    <w:rsid w:val="0049025A"/>
    <w:pPr>
      <w:spacing w:before="100" w:beforeAutospacing="1" w:after="100" w:afterAutospacing="1"/>
    </w:pPr>
  </w:style>
  <w:style w:type="character" w:styleId="CommentReference">
    <w:name w:val="annotation reference"/>
    <w:basedOn w:val="DefaultParagraphFont"/>
    <w:uiPriority w:val="99"/>
    <w:semiHidden/>
    <w:unhideWhenUsed/>
    <w:rsid w:val="00DB0869"/>
    <w:rPr>
      <w:sz w:val="16"/>
      <w:szCs w:val="16"/>
    </w:rPr>
  </w:style>
  <w:style w:type="paragraph" w:styleId="CommentText">
    <w:name w:val="annotation text"/>
    <w:basedOn w:val="Normal"/>
    <w:link w:val="CommentTextChar"/>
    <w:uiPriority w:val="99"/>
    <w:semiHidden/>
    <w:unhideWhenUsed/>
    <w:rsid w:val="00DB0869"/>
    <w:rPr>
      <w:sz w:val="20"/>
      <w:szCs w:val="20"/>
    </w:rPr>
  </w:style>
  <w:style w:type="character" w:customStyle="1" w:styleId="CommentTextChar">
    <w:name w:val="Comment Text Char"/>
    <w:basedOn w:val="DefaultParagraphFont"/>
    <w:link w:val="CommentText"/>
    <w:uiPriority w:val="99"/>
    <w:semiHidden/>
    <w:rsid w:val="00DB0869"/>
  </w:style>
  <w:style w:type="paragraph" w:styleId="CommentSubject">
    <w:name w:val="annotation subject"/>
    <w:basedOn w:val="CommentText"/>
    <w:next w:val="CommentText"/>
    <w:link w:val="CommentSubjectChar"/>
    <w:uiPriority w:val="99"/>
    <w:semiHidden/>
    <w:unhideWhenUsed/>
    <w:rsid w:val="00DB0869"/>
    <w:rPr>
      <w:b/>
      <w:bCs/>
    </w:rPr>
  </w:style>
  <w:style w:type="character" w:customStyle="1" w:styleId="CommentSubjectChar">
    <w:name w:val="Comment Subject Char"/>
    <w:basedOn w:val="CommentTextChar"/>
    <w:link w:val="CommentSubject"/>
    <w:uiPriority w:val="99"/>
    <w:semiHidden/>
    <w:rsid w:val="00DB0869"/>
    <w:rPr>
      <w:b/>
      <w:bCs/>
    </w:rPr>
  </w:style>
  <w:style w:type="paragraph" w:customStyle="1" w:styleId="cht">
    <w:name w:val="cht"/>
    <w:basedOn w:val="Normal"/>
    <w:rsid w:val="00044477"/>
    <w:pPr>
      <w:spacing w:before="100" w:beforeAutospacing="1" w:after="100" w:afterAutospacing="1"/>
    </w:pPr>
  </w:style>
  <w:style w:type="paragraph" w:customStyle="1" w:styleId="cht2">
    <w:name w:val="cht2"/>
    <w:basedOn w:val="Normal"/>
    <w:rsid w:val="00044477"/>
    <w:pPr>
      <w:spacing w:before="100" w:beforeAutospacing="1" w:after="100" w:afterAutospacing="1"/>
    </w:pPr>
  </w:style>
  <w:style w:type="paragraph" w:customStyle="1" w:styleId="bodyfl">
    <w:name w:val="body_fl"/>
    <w:basedOn w:val="Normal"/>
    <w:rsid w:val="00044477"/>
    <w:pPr>
      <w:spacing w:before="100" w:beforeAutospacing="1" w:after="100" w:afterAutospacing="1"/>
    </w:pPr>
  </w:style>
  <w:style w:type="character" w:customStyle="1" w:styleId="bold">
    <w:name w:val="bold"/>
    <w:basedOn w:val="DefaultParagraphFont"/>
    <w:rsid w:val="00044477"/>
  </w:style>
  <w:style w:type="paragraph" w:customStyle="1" w:styleId="outlinelevel1">
    <w:name w:val="outlinelevel1"/>
    <w:basedOn w:val="Normal"/>
    <w:rsid w:val="00044477"/>
    <w:pPr>
      <w:spacing w:before="100" w:beforeAutospacing="1" w:after="100" w:afterAutospacing="1"/>
    </w:pPr>
  </w:style>
  <w:style w:type="character" w:customStyle="1" w:styleId="idgendropcap-1">
    <w:name w:val="_idgendropcap-1"/>
    <w:basedOn w:val="DefaultParagraphFont"/>
    <w:rsid w:val="00044477"/>
  </w:style>
  <w:style w:type="character" w:customStyle="1" w:styleId="charoverride-2">
    <w:name w:val="charoverride-2"/>
    <w:basedOn w:val="DefaultParagraphFont"/>
    <w:rsid w:val="00044477"/>
  </w:style>
  <w:style w:type="paragraph" w:customStyle="1" w:styleId="body">
    <w:name w:val="body"/>
    <w:basedOn w:val="Normal"/>
    <w:rsid w:val="00044477"/>
    <w:pPr>
      <w:spacing w:before="100" w:beforeAutospacing="1" w:after="100" w:afterAutospacing="1"/>
    </w:pPr>
  </w:style>
  <w:style w:type="paragraph" w:customStyle="1" w:styleId="extract">
    <w:name w:val="extract"/>
    <w:basedOn w:val="Normal"/>
    <w:rsid w:val="00044477"/>
    <w:pPr>
      <w:spacing w:before="100" w:beforeAutospacing="1" w:after="100" w:afterAutospacing="1"/>
    </w:pPr>
  </w:style>
  <w:style w:type="character" w:customStyle="1" w:styleId="italic">
    <w:name w:val="italic"/>
    <w:basedOn w:val="DefaultParagraphFont"/>
    <w:rsid w:val="00044477"/>
  </w:style>
  <w:style w:type="paragraph" w:customStyle="1" w:styleId="hda">
    <w:name w:val="hda"/>
    <w:basedOn w:val="Normal"/>
    <w:rsid w:val="00044477"/>
    <w:pPr>
      <w:spacing w:before="100" w:beforeAutospacing="1" w:after="100" w:afterAutospacing="1"/>
    </w:pPr>
  </w:style>
  <w:style w:type="paragraph" w:customStyle="1" w:styleId="hda2">
    <w:name w:val="hda2"/>
    <w:basedOn w:val="Normal"/>
    <w:rsid w:val="00044477"/>
    <w:pPr>
      <w:spacing w:before="100" w:beforeAutospacing="1" w:after="100" w:afterAutospacing="1"/>
    </w:pPr>
  </w:style>
  <w:style w:type="character" w:customStyle="1" w:styleId="smallcaps">
    <w:name w:val="smallcaps"/>
    <w:basedOn w:val="DefaultParagraphFont"/>
    <w:rsid w:val="00044477"/>
  </w:style>
  <w:style w:type="character" w:customStyle="1" w:styleId="smallcapsitalics">
    <w:name w:val="smallcaps_italics"/>
    <w:basedOn w:val="DefaultParagraphFont"/>
    <w:rsid w:val="00044477"/>
  </w:style>
  <w:style w:type="paragraph" w:customStyle="1" w:styleId="extfirst">
    <w:name w:val="ext_first"/>
    <w:basedOn w:val="Normal"/>
    <w:rsid w:val="00044477"/>
    <w:pPr>
      <w:spacing w:before="100" w:beforeAutospacing="1" w:after="100" w:afterAutospacing="1"/>
    </w:pPr>
  </w:style>
  <w:style w:type="paragraph" w:customStyle="1" w:styleId="extlast">
    <w:name w:val="ext_last"/>
    <w:basedOn w:val="Normal"/>
    <w:rsid w:val="00044477"/>
    <w:pPr>
      <w:spacing w:before="100" w:beforeAutospacing="1" w:after="100" w:afterAutospacing="1"/>
    </w:pPr>
  </w:style>
  <w:style w:type="paragraph" w:customStyle="1" w:styleId="nloutline">
    <w:name w:val="nl_outline"/>
    <w:basedOn w:val="Normal"/>
    <w:rsid w:val="00044477"/>
    <w:pPr>
      <w:spacing w:before="100" w:beforeAutospacing="1" w:after="100" w:afterAutospacing="1"/>
    </w:pPr>
  </w:style>
  <w:style w:type="paragraph" w:customStyle="1" w:styleId="js-ga-authors">
    <w:name w:val="js-ga-authors"/>
    <w:basedOn w:val="Normal"/>
    <w:rsid w:val="00F57DD8"/>
    <w:pPr>
      <w:spacing w:before="100" w:beforeAutospacing="1" w:after="100" w:afterAutospacing="1"/>
    </w:pPr>
  </w:style>
  <w:style w:type="paragraph" w:customStyle="1" w:styleId="wp-caption-text">
    <w:name w:val="wp-caption-text"/>
    <w:basedOn w:val="Normal"/>
    <w:rsid w:val="00DC3D13"/>
    <w:pPr>
      <w:spacing w:before="100" w:beforeAutospacing="1" w:after="100" w:afterAutospacing="1"/>
    </w:pPr>
  </w:style>
  <w:style w:type="character" w:customStyle="1" w:styleId="UnresolvedMention6">
    <w:name w:val="Unresolved Mention6"/>
    <w:basedOn w:val="DefaultParagraphFont"/>
    <w:uiPriority w:val="99"/>
    <w:semiHidden/>
    <w:unhideWhenUsed/>
    <w:rsid w:val="00234956"/>
    <w:rPr>
      <w:color w:val="605E5C"/>
      <w:shd w:val="clear" w:color="auto" w:fill="E1DFDD"/>
    </w:rPr>
  </w:style>
  <w:style w:type="paragraph" w:customStyle="1" w:styleId="sectintro">
    <w:name w:val="sectintro"/>
    <w:basedOn w:val="Normal"/>
    <w:rsid w:val="00EB05F2"/>
    <w:pPr>
      <w:spacing w:before="100" w:beforeAutospacing="1" w:after="100" w:afterAutospacing="1"/>
    </w:pPr>
  </w:style>
  <w:style w:type="paragraph" w:customStyle="1" w:styleId="sectinto">
    <w:name w:val="sectinto"/>
    <w:basedOn w:val="Normal"/>
    <w:rsid w:val="00EB05F2"/>
    <w:pPr>
      <w:spacing w:before="100" w:beforeAutospacing="1" w:after="100" w:afterAutospacing="1"/>
    </w:pPr>
  </w:style>
  <w:style w:type="paragraph" w:customStyle="1" w:styleId="Normal1">
    <w:name w:val="Normal1"/>
    <w:basedOn w:val="Normal"/>
    <w:rsid w:val="00EB05F2"/>
    <w:pPr>
      <w:spacing w:before="100" w:beforeAutospacing="1" w:after="100" w:afterAutospacing="1"/>
    </w:pPr>
  </w:style>
  <w:style w:type="paragraph" w:customStyle="1" w:styleId="t1">
    <w:name w:val="t1"/>
    <w:basedOn w:val="Normal"/>
    <w:rsid w:val="00EB05F2"/>
    <w:pPr>
      <w:spacing w:before="100" w:beforeAutospacing="1" w:after="100" w:afterAutospacing="1"/>
    </w:pPr>
  </w:style>
  <w:style w:type="paragraph" w:customStyle="1" w:styleId="continue">
    <w:name w:val="continue"/>
    <w:basedOn w:val="Normal"/>
    <w:rsid w:val="00EB05F2"/>
    <w:pPr>
      <w:spacing w:before="100" w:beforeAutospacing="1" w:after="100" w:afterAutospacing="1"/>
    </w:pPr>
  </w:style>
  <w:style w:type="character" w:styleId="UnresolvedMention">
    <w:name w:val="Unresolved Mention"/>
    <w:basedOn w:val="DefaultParagraphFont"/>
    <w:uiPriority w:val="99"/>
    <w:semiHidden/>
    <w:unhideWhenUsed/>
    <w:rsid w:val="00AD1931"/>
    <w:rPr>
      <w:color w:val="605E5C"/>
      <w:shd w:val="clear" w:color="auto" w:fill="E1DFDD"/>
    </w:rPr>
  </w:style>
  <w:style w:type="paragraph" w:customStyle="1" w:styleId="Quote11">
    <w:name w:val="Quote11"/>
    <w:basedOn w:val="Normal"/>
    <w:rsid w:val="00AD1931"/>
    <w:pPr>
      <w:spacing w:before="100" w:beforeAutospacing="1" w:after="100" w:afterAutospacing="1"/>
    </w:pPr>
  </w:style>
  <w:style w:type="paragraph" w:customStyle="1" w:styleId="footnotetext">
    <w:name w:val="footnotetext"/>
    <w:basedOn w:val="Normal"/>
    <w:rsid w:val="00AD1931"/>
    <w:pPr>
      <w:spacing w:before="100" w:beforeAutospacing="1" w:after="100" w:afterAutospacing="1"/>
    </w:pPr>
  </w:style>
  <w:style w:type="character" w:customStyle="1" w:styleId="dyjrff">
    <w:name w:val="dyjrff"/>
    <w:basedOn w:val="DefaultParagraphFont"/>
    <w:rsid w:val="009C13DC"/>
  </w:style>
  <w:style w:type="character" w:customStyle="1" w:styleId="zgwo7">
    <w:name w:val="zgwo7"/>
    <w:basedOn w:val="DefaultParagraphFont"/>
    <w:rsid w:val="0005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301924">
                          <w:marLeft w:val="0"/>
                          <w:marRight w:val="0"/>
                          <w:marTop w:val="0"/>
                          <w:marBottom w:val="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64381359">
      <w:bodyDiv w:val="1"/>
      <w:marLeft w:val="0"/>
      <w:marRight w:val="0"/>
      <w:marTop w:val="0"/>
      <w:marBottom w:val="0"/>
      <w:divBdr>
        <w:top w:val="none" w:sz="0" w:space="0" w:color="auto"/>
        <w:left w:val="none" w:sz="0" w:space="0" w:color="auto"/>
        <w:bottom w:val="none" w:sz="0" w:space="0" w:color="auto"/>
        <w:right w:val="none" w:sz="0" w:space="0" w:color="auto"/>
      </w:divBdr>
      <w:divsChild>
        <w:div w:id="68709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32530362">
      <w:bodyDiv w:val="1"/>
      <w:marLeft w:val="0"/>
      <w:marRight w:val="0"/>
      <w:marTop w:val="0"/>
      <w:marBottom w:val="0"/>
      <w:divBdr>
        <w:top w:val="none" w:sz="0" w:space="0" w:color="auto"/>
        <w:left w:val="none" w:sz="0" w:space="0" w:color="auto"/>
        <w:bottom w:val="none" w:sz="0" w:space="0" w:color="auto"/>
        <w:right w:val="none" w:sz="0" w:space="0" w:color="auto"/>
      </w:divBdr>
      <w:divsChild>
        <w:div w:id="93467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698703558">
                          <w:marLeft w:val="0"/>
                          <w:marRight w:val="0"/>
                          <w:marTop w:val="0"/>
                          <w:marBottom w:val="0"/>
                          <w:divBdr>
                            <w:top w:val="none" w:sz="0" w:space="0" w:color="auto"/>
                            <w:left w:val="none" w:sz="0" w:space="0" w:color="auto"/>
                            <w:bottom w:val="none" w:sz="0" w:space="0" w:color="auto"/>
                            <w:right w:val="none" w:sz="0" w:space="0" w:color="auto"/>
                          </w:divBdr>
                        </w:div>
                        <w:div w:id="15139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058286368">
                  <w:marLeft w:val="0"/>
                  <w:marRight w:val="0"/>
                  <w:marTop w:val="0"/>
                  <w:marBottom w:val="0"/>
                  <w:divBdr>
                    <w:top w:val="none" w:sz="0" w:space="0" w:color="auto"/>
                    <w:left w:val="none" w:sz="0" w:space="0" w:color="auto"/>
                    <w:bottom w:val="none" w:sz="0" w:space="0" w:color="auto"/>
                    <w:right w:val="none" w:sz="0" w:space="0" w:color="auto"/>
                  </w:divBdr>
                </w:div>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21066682">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376395193">
                  <w:marLeft w:val="0"/>
                  <w:marRight w:val="0"/>
                  <w:marTop w:val="0"/>
                  <w:marBottom w:val="0"/>
                  <w:divBdr>
                    <w:top w:val="none" w:sz="0" w:space="0" w:color="auto"/>
                    <w:left w:val="none" w:sz="0" w:space="0" w:color="auto"/>
                    <w:bottom w:val="none" w:sz="0" w:space="0" w:color="auto"/>
                    <w:right w:val="none" w:sz="0" w:space="0" w:color="auto"/>
                  </w:divBdr>
                  <w:divsChild>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82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712479">
      <w:bodyDiv w:val="1"/>
      <w:marLeft w:val="0"/>
      <w:marRight w:val="0"/>
      <w:marTop w:val="0"/>
      <w:marBottom w:val="0"/>
      <w:divBdr>
        <w:top w:val="none" w:sz="0" w:space="0" w:color="auto"/>
        <w:left w:val="none" w:sz="0" w:space="0" w:color="auto"/>
        <w:bottom w:val="none" w:sz="0" w:space="0" w:color="auto"/>
        <w:right w:val="none" w:sz="0" w:space="0" w:color="auto"/>
      </w:divBdr>
      <w:divsChild>
        <w:div w:id="83113903">
          <w:marLeft w:val="1440"/>
          <w:marRight w:val="0"/>
          <w:marTop w:val="0"/>
          <w:marBottom w:val="0"/>
          <w:divBdr>
            <w:top w:val="none" w:sz="0" w:space="0" w:color="auto"/>
            <w:left w:val="none" w:sz="0" w:space="0" w:color="auto"/>
            <w:bottom w:val="none" w:sz="0" w:space="0" w:color="auto"/>
            <w:right w:val="none" w:sz="0" w:space="0" w:color="auto"/>
          </w:divBdr>
        </w:div>
        <w:div w:id="291987107">
          <w:marLeft w:val="1440"/>
          <w:marRight w:val="0"/>
          <w:marTop w:val="0"/>
          <w:marBottom w:val="0"/>
          <w:divBdr>
            <w:top w:val="none" w:sz="0" w:space="0" w:color="auto"/>
            <w:left w:val="none" w:sz="0" w:space="0" w:color="auto"/>
            <w:bottom w:val="none" w:sz="0" w:space="0" w:color="auto"/>
            <w:right w:val="none" w:sz="0" w:space="0" w:color="auto"/>
          </w:divBdr>
        </w:div>
        <w:div w:id="588733262">
          <w:marLeft w:val="1440"/>
          <w:marRight w:val="0"/>
          <w:marTop w:val="0"/>
          <w:marBottom w:val="0"/>
          <w:divBdr>
            <w:top w:val="none" w:sz="0" w:space="0" w:color="auto"/>
            <w:left w:val="none" w:sz="0" w:space="0" w:color="auto"/>
            <w:bottom w:val="none" w:sz="0" w:space="0" w:color="auto"/>
            <w:right w:val="none" w:sz="0" w:space="0" w:color="auto"/>
          </w:divBdr>
        </w:div>
        <w:div w:id="752746679">
          <w:marLeft w:val="1080"/>
          <w:marRight w:val="0"/>
          <w:marTop w:val="0"/>
          <w:marBottom w:val="0"/>
          <w:divBdr>
            <w:top w:val="none" w:sz="0" w:space="0" w:color="auto"/>
            <w:left w:val="none" w:sz="0" w:space="0" w:color="auto"/>
            <w:bottom w:val="none" w:sz="0" w:space="0" w:color="auto"/>
            <w:right w:val="none" w:sz="0" w:space="0" w:color="auto"/>
          </w:divBdr>
        </w:div>
        <w:div w:id="796141959">
          <w:marLeft w:val="1440"/>
          <w:marRight w:val="0"/>
          <w:marTop w:val="0"/>
          <w:marBottom w:val="0"/>
          <w:divBdr>
            <w:top w:val="none" w:sz="0" w:space="0" w:color="auto"/>
            <w:left w:val="none" w:sz="0" w:space="0" w:color="auto"/>
            <w:bottom w:val="none" w:sz="0" w:space="0" w:color="auto"/>
            <w:right w:val="none" w:sz="0" w:space="0" w:color="auto"/>
          </w:divBdr>
        </w:div>
        <w:div w:id="867917160">
          <w:marLeft w:val="0"/>
          <w:marRight w:val="0"/>
          <w:marTop w:val="360"/>
          <w:marBottom w:val="0"/>
          <w:divBdr>
            <w:top w:val="none" w:sz="0" w:space="0" w:color="auto"/>
            <w:left w:val="none" w:sz="0" w:space="0" w:color="auto"/>
            <w:bottom w:val="none" w:sz="0" w:space="0" w:color="auto"/>
            <w:right w:val="none" w:sz="0" w:space="0" w:color="auto"/>
          </w:divBdr>
        </w:div>
        <w:div w:id="877163165">
          <w:marLeft w:val="1080"/>
          <w:marRight w:val="0"/>
          <w:marTop w:val="0"/>
          <w:marBottom w:val="0"/>
          <w:divBdr>
            <w:top w:val="none" w:sz="0" w:space="0" w:color="auto"/>
            <w:left w:val="none" w:sz="0" w:space="0" w:color="auto"/>
            <w:bottom w:val="none" w:sz="0" w:space="0" w:color="auto"/>
            <w:right w:val="none" w:sz="0" w:space="0" w:color="auto"/>
          </w:divBdr>
        </w:div>
        <w:div w:id="898515107">
          <w:marLeft w:val="1440"/>
          <w:marRight w:val="0"/>
          <w:marTop w:val="0"/>
          <w:marBottom w:val="0"/>
          <w:divBdr>
            <w:top w:val="none" w:sz="0" w:space="0" w:color="auto"/>
            <w:left w:val="none" w:sz="0" w:space="0" w:color="auto"/>
            <w:bottom w:val="none" w:sz="0" w:space="0" w:color="auto"/>
            <w:right w:val="none" w:sz="0" w:space="0" w:color="auto"/>
          </w:divBdr>
        </w:div>
        <w:div w:id="1017779903">
          <w:marLeft w:val="1440"/>
          <w:marRight w:val="0"/>
          <w:marTop w:val="0"/>
          <w:marBottom w:val="0"/>
          <w:divBdr>
            <w:top w:val="none" w:sz="0" w:space="0" w:color="auto"/>
            <w:left w:val="none" w:sz="0" w:space="0" w:color="auto"/>
            <w:bottom w:val="none" w:sz="0" w:space="0" w:color="auto"/>
            <w:right w:val="none" w:sz="0" w:space="0" w:color="auto"/>
          </w:divBdr>
        </w:div>
        <w:div w:id="1256861888">
          <w:marLeft w:val="1080"/>
          <w:marRight w:val="0"/>
          <w:marTop w:val="0"/>
          <w:marBottom w:val="0"/>
          <w:divBdr>
            <w:top w:val="none" w:sz="0" w:space="0" w:color="auto"/>
            <w:left w:val="none" w:sz="0" w:space="0" w:color="auto"/>
            <w:bottom w:val="none" w:sz="0" w:space="0" w:color="auto"/>
            <w:right w:val="none" w:sz="0" w:space="0" w:color="auto"/>
          </w:divBdr>
        </w:div>
        <w:div w:id="1500854628">
          <w:marLeft w:val="1440"/>
          <w:marRight w:val="0"/>
          <w:marTop w:val="0"/>
          <w:marBottom w:val="0"/>
          <w:divBdr>
            <w:top w:val="none" w:sz="0" w:space="0" w:color="auto"/>
            <w:left w:val="none" w:sz="0" w:space="0" w:color="auto"/>
            <w:bottom w:val="none" w:sz="0" w:space="0" w:color="auto"/>
            <w:right w:val="none" w:sz="0" w:space="0" w:color="auto"/>
          </w:divBdr>
        </w:div>
        <w:div w:id="1995453327">
          <w:marLeft w:val="1080"/>
          <w:marRight w:val="0"/>
          <w:marTop w:val="0"/>
          <w:marBottom w:val="0"/>
          <w:divBdr>
            <w:top w:val="none" w:sz="0" w:space="0" w:color="auto"/>
            <w:left w:val="none" w:sz="0" w:space="0" w:color="auto"/>
            <w:bottom w:val="none" w:sz="0" w:space="0" w:color="auto"/>
            <w:right w:val="none" w:sz="0" w:space="0" w:color="auto"/>
          </w:divBdr>
        </w:div>
        <w:div w:id="2031175517">
          <w:marLeft w:val="1440"/>
          <w:marRight w:val="0"/>
          <w:marTop w:val="0"/>
          <w:marBottom w:val="0"/>
          <w:divBdr>
            <w:top w:val="none" w:sz="0" w:space="0" w:color="auto"/>
            <w:left w:val="none" w:sz="0" w:space="0" w:color="auto"/>
            <w:bottom w:val="none" w:sz="0" w:space="0" w:color="auto"/>
            <w:right w:val="none" w:sz="0" w:space="0" w:color="auto"/>
          </w:divBdr>
        </w:div>
        <w:div w:id="2133091831">
          <w:marLeft w:val="1440"/>
          <w:marRight w:val="0"/>
          <w:marTop w:val="0"/>
          <w:marBottom w:val="0"/>
          <w:divBdr>
            <w:top w:val="none" w:sz="0" w:space="0" w:color="auto"/>
            <w:left w:val="none" w:sz="0" w:space="0" w:color="auto"/>
            <w:bottom w:val="none" w:sz="0" w:space="0" w:color="auto"/>
            <w:right w:val="none" w:sz="0" w:space="0" w:color="auto"/>
          </w:divBdr>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62497880">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sChild>
            <w:div w:id="4471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4114">
      <w:bodyDiv w:val="1"/>
      <w:marLeft w:val="0"/>
      <w:marRight w:val="0"/>
      <w:marTop w:val="0"/>
      <w:marBottom w:val="0"/>
      <w:divBdr>
        <w:top w:val="none" w:sz="0" w:space="0" w:color="auto"/>
        <w:left w:val="none" w:sz="0" w:space="0" w:color="auto"/>
        <w:bottom w:val="none" w:sz="0" w:space="0" w:color="auto"/>
        <w:right w:val="none" w:sz="0" w:space="0" w:color="auto"/>
      </w:divBdr>
      <w:divsChild>
        <w:div w:id="168178962">
          <w:marLeft w:val="0"/>
          <w:marRight w:val="0"/>
          <w:marTop w:val="0"/>
          <w:marBottom w:val="0"/>
          <w:divBdr>
            <w:top w:val="none" w:sz="0" w:space="0" w:color="auto"/>
            <w:left w:val="none" w:sz="0" w:space="0" w:color="auto"/>
            <w:bottom w:val="none" w:sz="0" w:space="0" w:color="auto"/>
            <w:right w:val="none" w:sz="0" w:space="0" w:color="auto"/>
          </w:divBdr>
          <w:divsChild>
            <w:div w:id="405037950">
              <w:marLeft w:val="0"/>
              <w:marRight w:val="0"/>
              <w:marTop w:val="0"/>
              <w:marBottom w:val="0"/>
              <w:divBdr>
                <w:top w:val="none" w:sz="0" w:space="0" w:color="auto"/>
                <w:left w:val="none" w:sz="0" w:space="0" w:color="auto"/>
                <w:bottom w:val="none" w:sz="0" w:space="0" w:color="auto"/>
                <w:right w:val="none" w:sz="0" w:space="0" w:color="auto"/>
              </w:divBdr>
              <w:divsChild>
                <w:div w:id="2007055361">
                  <w:marLeft w:val="0"/>
                  <w:marRight w:val="0"/>
                  <w:marTop w:val="0"/>
                  <w:marBottom w:val="0"/>
                  <w:divBdr>
                    <w:top w:val="none" w:sz="0" w:space="0" w:color="auto"/>
                    <w:left w:val="none" w:sz="0" w:space="0" w:color="auto"/>
                    <w:bottom w:val="none" w:sz="0" w:space="0" w:color="auto"/>
                    <w:right w:val="none" w:sz="0" w:space="0" w:color="auto"/>
                  </w:divBdr>
                  <w:divsChild>
                    <w:div w:id="2118014802">
                      <w:marLeft w:val="0"/>
                      <w:marRight w:val="0"/>
                      <w:marTop w:val="0"/>
                      <w:marBottom w:val="0"/>
                      <w:divBdr>
                        <w:top w:val="none" w:sz="0" w:space="0" w:color="auto"/>
                        <w:left w:val="none" w:sz="0" w:space="0" w:color="auto"/>
                        <w:bottom w:val="none" w:sz="0" w:space="0" w:color="auto"/>
                        <w:right w:val="none" w:sz="0" w:space="0" w:color="auto"/>
                      </w:divBdr>
                      <w:divsChild>
                        <w:div w:id="1534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9935">
          <w:marLeft w:val="0"/>
          <w:marRight w:val="0"/>
          <w:marTop w:val="0"/>
          <w:marBottom w:val="0"/>
          <w:divBdr>
            <w:top w:val="none" w:sz="0" w:space="0" w:color="auto"/>
            <w:left w:val="none" w:sz="0" w:space="0" w:color="auto"/>
            <w:bottom w:val="none" w:sz="0" w:space="0" w:color="auto"/>
            <w:right w:val="none" w:sz="0" w:space="0" w:color="auto"/>
          </w:divBdr>
          <w:divsChild>
            <w:div w:id="1867061007">
              <w:marLeft w:val="0"/>
              <w:marRight w:val="0"/>
              <w:marTop w:val="0"/>
              <w:marBottom w:val="0"/>
              <w:divBdr>
                <w:top w:val="none" w:sz="0" w:space="0" w:color="auto"/>
                <w:left w:val="none" w:sz="0" w:space="0" w:color="auto"/>
                <w:bottom w:val="none" w:sz="0" w:space="0" w:color="auto"/>
                <w:right w:val="none" w:sz="0" w:space="0" w:color="auto"/>
              </w:divBdr>
              <w:divsChild>
                <w:div w:id="2123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419">
          <w:marLeft w:val="0"/>
          <w:marRight w:val="0"/>
          <w:marTop w:val="0"/>
          <w:marBottom w:val="0"/>
          <w:divBdr>
            <w:top w:val="none" w:sz="0" w:space="0" w:color="auto"/>
            <w:left w:val="none" w:sz="0" w:space="0" w:color="auto"/>
            <w:bottom w:val="none" w:sz="0" w:space="0" w:color="auto"/>
            <w:right w:val="none" w:sz="0" w:space="0" w:color="auto"/>
          </w:divBdr>
          <w:divsChild>
            <w:div w:id="150104796">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3964">
          <w:marLeft w:val="0"/>
          <w:marRight w:val="0"/>
          <w:marTop w:val="0"/>
          <w:marBottom w:val="0"/>
          <w:divBdr>
            <w:top w:val="none" w:sz="0" w:space="0" w:color="auto"/>
            <w:left w:val="none" w:sz="0" w:space="0" w:color="auto"/>
            <w:bottom w:val="none" w:sz="0" w:space="0" w:color="auto"/>
            <w:right w:val="none" w:sz="0" w:space="0" w:color="auto"/>
          </w:divBdr>
          <w:divsChild>
            <w:div w:id="1781996478">
              <w:marLeft w:val="0"/>
              <w:marRight w:val="0"/>
              <w:marTop w:val="0"/>
              <w:marBottom w:val="0"/>
              <w:divBdr>
                <w:top w:val="none" w:sz="0" w:space="0" w:color="auto"/>
                <w:left w:val="none" w:sz="0" w:space="0" w:color="auto"/>
                <w:bottom w:val="none" w:sz="0" w:space="0" w:color="auto"/>
                <w:right w:val="none" w:sz="0" w:space="0" w:color="auto"/>
              </w:divBdr>
              <w:divsChild>
                <w:div w:id="1248272943">
                  <w:marLeft w:val="0"/>
                  <w:marRight w:val="0"/>
                  <w:marTop w:val="0"/>
                  <w:marBottom w:val="0"/>
                  <w:divBdr>
                    <w:top w:val="none" w:sz="0" w:space="0" w:color="auto"/>
                    <w:left w:val="none" w:sz="0" w:space="0" w:color="auto"/>
                    <w:bottom w:val="none" w:sz="0" w:space="0" w:color="auto"/>
                    <w:right w:val="none" w:sz="0" w:space="0" w:color="auto"/>
                  </w:divBdr>
                  <w:divsChild>
                    <w:div w:id="1765687683">
                      <w:marLeft w:val="0"/>
                      <w:marRight w:val="0"/>
                      <w:marTop w:val="0"/>
                      <w:marBottom w:val="0"/>
                      <w:divBdr>
                        <w:top w:val="none" w:sz="0" w:space="0" w:color="auto"/>
                        <w:left w:val="none" w:sz="0" w:space="0" w:color="auto"/>
                        <w:bottom w:val="none" w:sz="0" w:space="0" w:color="auto"/>
                        <w:right w:val="none" w:sz="0" w:space="0" w:color="auto"/>
                      </w:divBdr>
                      <w:divsChild>
                        <w:div w:id="144513589">
                          <w:marLeft w:val="0"/>
                          <w:marRight w:val="0"/>
                          <w:marTop w:val="0"/>
                          <w:marBottom w:val="0"/>
                          <w:divBdr>
                            <w:top w:val="none" w:sz="0" w:space="0" w:color="auto"/>
                            <w:left w:val="none" w:sz="0" w:space="0" w:color="auto"/>
                            <w:bottom w:val="none" w:sz="0" w:space="0" w:color="auto"/>
                            <w:right w:val="none" w:sz="0" w:space="0" w:color="auto"/>
                          </w:divBdr>
                          <w:divsChild>
                            <w:div w:id="1218975542">
                              <w:marLeft w:val="0"/>
                              <w:marRight w:val="0"/>
                              <w:marTop w:val="0"/>
                              <w:marBottom w:val="0"/>
                              <w:divBdr>
                                <w:top w:val="none" w:sz="0" w:space="0" w:color="auto"/>
                                <w:left w:val="none" w:sz="0" w:space="0" w:color="auto"/>
                                <w:bottom w:val="none" w:sz="0" w:space="0" w:color="auto"/>
                                <w:right w:val="none" w:sz="0" w:space="0" w:color="auto"/>
                              </w:divBdr>
                            </w:div>
                          </w:divsChild>
                        </w:div>
                        <w:div w:id="531453317">
                          <w:marLeft w:val="0"/>
                          <w:marRight w:val="0"/>
                          <w:marTop w:val="0"/>
                          <w:marBottom w:val="0"/>
                          <w:divBdr>
                            <w:top w:val="none" w:sz="0" w:space="0" w:color="auto"/>
                            <w:left w:val="none" w:sz="0" w:space="0" w:color="auto"/>
                            <w:bottom w:val="none" w:sz="0" w:space="0" w:color="auto"/>
                            <w:right w:val="none" w:sz="0" w:space="0" w:color="auto"/>
                          </w:divBdr>
                          <w:divsChild>
                            <w:div w:id="358050751">
                              <w:marLeft w:val="0"/>
                              <w:marRight w:val="0"/>
                              <w:marTop w:val="0"/>
                              <w:marBottom w:val="0"/>
                              <w:divBdr>
                                <w:top w:val="none" w:sz="0" w:space="0" w:color="auto"/>
                                <w:left w:val="none" w:sz="0" w:space="0" w:color="auto"/>
                                <w:bottom w:val="none" w:sz="0" w:space="0" w:color="auto"/>
                                <w:right w:val="none" w:sz="0" w:space="0" w:color="auto"/>
                              </w:divBdr>
                            </w:div>
                          </w:divsChild>
                        </w:div>
                        <w:div w:id="797912346">
                          <w:marLeft w:val="0"/>
                          <w:marRight w:val="0"/>
                          <w:marTop w:val="0"/>
                          <w:marBottom w:val="0"/>
                          <w:divBdr>
                            <w:top w:val="none" w:sz="0" w:space="0" w:color="auto"/>
                            <w:left w:val="none" w:sz="0" w:space="0" w:color="auto"/>
                            <w:bottom w:val="none" w:sz="0" w:space="0" w:color="auto"/>
                            <w:right w:val="none" w:sz="0" w:space="0" w:color="auto"/>
                          </w:divBdr>
                          <w:divsChild>
                            <w:div w:id="407310168">
                              <w:marLeft w:val="0"/>
                              <w:marRight w:val="0"/>
                              <w:marTop w:val="0"/>
                              <w:marBottom w:val="0"/>
                              <w:divBdr>
                                <w:top w:val="none" w:sz="0" w:space="0" w:color="auto"/>
                                <w:left w:val="none" w:sz="0" w:space="0" w:color="auto"/>
                                <w:bottom w:val="none" w:sz="0" w:space="0" w:color="auto"/>
                                <w:right w:val="none" w:sz="0" w:space="0" w:color="auto"/>
                              </w:divBdr>
                            </w:div>
                          </w:divsChild>
                        </w:div>
                        <w:div w:id="820535179">
                          <w:marLeft w:val="0"/>
                          <w:marRight w:val="0"/>
                          <w:marTop w:val="0"/>
                          <w:marBottom w:val="0"/>
                          <w:divBdr>
                            <w:top w:val="none" w:sz="0" w:space="0" w:color="auto"/>
                            <w:left w:val="none" w:sz="0" w:space="0" w:color="auto"/>
                            <w:bottom w:val="none" w:sz="0" w:space="0" w:color="auto"/>
                            <w:right w:val="none" w:sz="0" w:space="0" w:color="auto"/>
                          </w:divBdr>
                          <w:divsChild>
                            <w:div w:id="78063393">
                              <w:marLeft w:val="0"/>
                              <w:marRight w:val="0"/>
                              <w:marTop w:val="0"/>
                              <w:marBottom w:val="0"/>
                              <w:divBdr>
                                <w:top w:val="none" w:sz="0" w:space="0" w:color="auto"/>
                                <w:left w:val="none" w:sz="0" w:space="0" w:color="auto"/>
                                <w:bottom w:val="none" w:sz="0" w:space="0" w:color="auto"/>
                                <w:right w:val="none" w:sz="0" w:space="0" w:color="auto"/>
                              </w:divBdr>
                            </w:div>
                          </w:divsChild>
                        </w:div>
                        <w:div w:id="1494829723">
                          <w:marLeft w:val="0"/>
                          <w:marRight w:val="0"/>
                          <w:marTop w:val="0"/>
                          <w:marBottom w:val="0"/>
                          <w:divBdr>
                            <w:top w:val="none" w:sz="0" w:space="0" w:color="auto"/>
                            <w:left w:val="none" w:sz="0" w:space="0" w:color="auto"/>
                            <w:bottom w:val="none" w:sz="0" w:space="0" w:color="auto"/>
                            <w:right w:val="none" w:sz="0" w:space="0" w:color="auto"/>
                          </w:divBdr>
                          <w:divsChild>
                            <w:div w:id="8448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4527">
          <w:marLeft w:val="0"/>
          <w:marRight w:val="0"/>
          <w:marTop w:val="0"/>
          <w:marBottom w:val="0"/>
          <w:divBdr>
            <w:top w:val="none" w:sz="0" w:space="0" w:color="auto"/>
            <w:left w:val="none" w:sz="0" w:space="0" w:color="auto"/>
            <w:bottom w:val="none" w:sz="0" w:space="0" w:color="auto"/>
            <w:right w:val="none" w:sz="0" w:space="0" w:color="auto"/>
          </w:divBdr>
          <w:divsChild>
            <w:div w:id="526024051">
              <w:marLeft w:val="0"/>
              <w:marRight w:val="0"/>
              <w:marTop w:val="0"/>
              <w:marBottom w:val="0"/>
              <w:divBdr>
                <w:top w:val="none" w:sz="0" w:space="0" w:color="auto"/>
                <w:left w:val="none" w:sz="0" w:space="0" w:color="auto"/>
                <w:bottom w:val="none" w:sz="0" w:space="0" w:color="auto"/>
                <w:right w:val="none" w:sz="0" w:space="0" w:color="auto"/>
              </w:divBdr>
              <w:divsChild>
                <w:div w:id="22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68760">
          <w:marLeft w:val="0"/>
          <w:marRight w:val="0"/>
          <w:marTop w:val="0"/>
          <w:marBottom w:val="0"/>
          <w:divBdr>
            <w:top w:val="none" w:sz="0" w:space="0" w:color="auto"/>
            <w:left w:val="none" w:sz="0" w:space="0" w:color="auto"/>
            <w:bottom w:val="none" w:sz="0" w:space="0" w:color="auto"/>
            <w:right w:val="none" w:sz="0" w:space="0" w:color="auto"/>
          </w:divBdr>
        </w:div>
      </w:divsChild>
    </w:div>
    <w:div w:id="465589557">
      <w:bodyDiv w:val="1"/>
      <w:marLeft w:val="0"/>
      <w:marRight w:val="0"/>
      <w:marTop w:val="0"/>
      <w:marBottom w:val="0"/>
      <w:divBdr>
        <w:top w:val="none" w:sz="0" w:space="0" w:color="auto"/>
        <w:left w:val="none" w:sz="0" w:space="0" w:color="auto"/>
        <w:bottom w:val="none" w:sz="0" w:space="0" w:color="auto"/>
        <w:right w:val="none" w:sz="0" w:space="0" w:color="auto"/>
      </w:divBdr>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sChild>
    </w:div>
    <w:div w:id="498617453">
      <w:bodyDiv w:val="1"/>
      <w:marLeft w:val="0"/>
      <w:marRight w:val="0"/>
      <w:marTop w:val="0"/>
      <w:marBottom w:val="0"/>
      <w:divBdr>
        <w:top w:val="none" w:sz="0" w:space="0" w:color="auto"/>
        <w:left w:val="none" w:sz="0" w:space="0" w:color="auto"/>
        <w:bottom w:val="none" w:sz="0" w:space="0" w:color="auto"/>
        <w:right w:val="none" w:sz="0" w:space="0" w:color="auto"/>
      </w:divBdr>
      <w:divsChild>
        <w:div w:id="277224587">
          <w:marLeft w:val="0"/>
          <w:marRight w:val="0"/>
          <w:marTop w:val="0"/>
          <w:marBottom w:val="0"/>
          <w:divBdr>
            <w:top w:val="none" w:sz="0" w:space="0" w:color="auto"/>
            <w:left w:val="none" w:sz="0" w:space="0" w:color="auto"/>
            <w:bottom w:val="none" w:sz="0" w:space="0" w:color="auto"/>
            <w:right w:val="none" w:sz="0" w:space="0" w:color="auto"/>
          </w:divBdr>
        </w:div>
        <w:div w:id="866717397">
          <w:marLeft w:val="0"/>
          <w:marRight w:val="0"/>
          <w:marTop w:val="0"/>
          <w:marBottom w:val="0"/>
          <w:divBdr>
            <w:top w:val="none" w:sz="0" w:space="0" w:color="auto"/>
            <w:left w:val="none" w:sz="0" w:space="0" w:color="auto"/>
            <w:bottom w:val="none" w:sz="0" w:space="0" w:color="auto"/>
            <w:right w:val="none" w:sz="0" w:space="0" w:color="auto"/>
          </w:divBdr>
          <w:divsChild>
            <w:div w:id="1342122819">
              <w:marLeft w:val="0"/>
              <w:marRight w:val="0"/>
              <w:marTop w:val="0"/>
              <w:marBottom w:val="0"/>
              <w:divBdr>
                <w:top w:val="none" w:sz="0" w:space="0" w:color="auto"/>
                <w:left w:val="none" w:sz="0" w:space="0" w:color="auto"/>
                <w:bottom w:val="none" w:sz="0" w:space="0" w:color="auto"/>
                <w:right w:val="none" w:sz="0" w:space="0" w:color="auto"/>
              </w:divBdr>
              <w:divsChild>
                <w:div w:id="1240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4329">
          <w:marLeft w:val="0"/>
          <w:marRight w:val="0"/>
          <w:marTop w:val="0"/>
          <w:marBottom w:val="0"/>
          <w:divBdr>
            <w:top w:val="none" w:sz="0" w:space="0" w:color="auto"/>
            <w:left w:val="none" w:sz="0" w:space="0" w:color="auto"/>
            <w:bottom w:val="none" w:sz="0" w:space="0" w:color="auto"/>
            <w:right w:val="none" w:sz="0" w:space="0" w:color="auto"/>
          </w:divBdr>
          <w:divsChild>
            <w:div w:id="321397321">
              <w:marLeft w:val="0"/>
              <w:marRight w:val="0"/>
              <w:marTop w:val="0"/>
              <w:marBottom w:val="0"/>
              <w:divBdr>
                <w:top w:val="none" w:sz="0" w:space="0" w:color="auto"/>
                <w:left w:val="none" w:sz="0" w:space="0" w:color="auto"/>
                <w:bottom w:val="none" w:sz="0" w:space="0" w:color="auto"/>
                <w:right w:val="none" w:sz="0" w:space="0" w:color="auto"/>
              </w:divBdr>
              <w:divsChild>
                <w:div w:id="558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4838">
          <w:marLeft w:val="0"/>
          <w:marRight w:val="0"/>
          <w:marTop w:val="0"/>
          <w:marBottom w:val="0"/>
          <w:divBdr>
            <w:top w:val="none" w:sz="0" w:space="0" w:color="auto"/>
            <w:left w:val="none" w:sz="0" w:space="0" w:color="auto"/>
            <w:bottom w:val="none" w:sz="0" w:space="0" w:color="auto"/>
            <w:right w:val="none" w:sz="0" w:space="0" w:color="auto"/>
          </w:divBdr>
        </w:div>
        <w:div w:id="1015886274">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328">
      <w:bodyDiv w:val="1"/>
      <w:marLeft w:val="0"/>
      <w:marRight w:val="0"/>
      <w:marTop w:val="0"/>
      <w:marBottom w:val="0"/>
      <w:divBdr>
        <w:top w:val="none" w:sz="0" w:space="0" w:color="auto"/>
        <w:left w:val="none" w:sz="0" w:space="0" w:color="auto"/>
        <w:bottom w:val="none" w:sz="0" w:space="0" w:color="auto"/>
        <w:right w:val="none" w:sz="0" w:space="0" w:color="auto"/>
      </w:divBdr>
      <w:divsChild>
        <w:div w:id="1704406317">
          <w:marLeft w:val="0"/>
          <w:marRight w:val="0"/>
          <w:marTop w:val="0"/>
          <w:marBottom w:val="0"/>
          <w:divBdr>
            <w:top w:val="none" w:sz="0" w:space="0" w:color="auto"/>
            <w:left w:val="none" w:sz="0" w:space="0" w:color="auto"/>
            <w:bottom w:val="none" w:sz="0" w:space="0" w:color="auto"/>
            <w:right w:val="none" w:sz="0" w:space="0" w:color="auto"/>
          </w:divBdr>
          <w:divsChild>
            <w:div w:id="1915239784">
              <w:marLeft w:val="0"/>
              <w:marRight w:val="0"/>
              <w:marTop w:val="0"/>
              <w:marBottom w:val="0"/>
              <w:divBdr>
                <w:top w:val="none" w:sz="0" w:space="0" w:color="auto"/>
                <w:left w:val="none" w:sz="0" w:space="0" w:color="auto"/>
                <w:bottom w:val="none" w:sz="0" w:space="0" w:color="auto"/>
                <w:right w:val="none" w:sz="0" w:space="0" w:color="auto"/>
              </w:divBdr>
              <w:divsChild>
                <w:div w:id="741175984">
                  <w:marLeft w:val="0"/>
                  <w:marRight w:val="0"/>
                  <w:marTop w:val="0"/>
                  <w:marBottom w:val="0"/>
                  <w:divBdr>
                    <w:top w:val="none" w:sz="0" w:space="0" w:color="auto"/>
                    <w:left w:val="none" w:sz="0" w:space="0" w:color="auto"/>
                    <w:bottom w:val="none" w:sz="0" w:space="0" w:color="auto"/>
                    <w:right w:val="none" w:sz="0" w:space="0" w:color="auto"/>
                  </w:divBdr>
                  <w:divsChild>
                    <w:div w:id="142813040">
                      <w:marLeft w:val="0"/>
                      <w:marRight w:val="0"/>
                      <w:marTop w:val="0"/>
                      <w:marBottom w:val="0"/>
                      <w:divBdr>
                        <w:top w:val="none" w:sz="0" w:space="0" w:color="auto"/>
                        <w:left w:val="none" w:sz="0" w:space="0" w:color="auto"/>
                        <w:bottom w:val="none" w:sz="0" w:space="0" w:color="auto"/>
                        <w:right w:val="none" w:sz="0" w:space="0" w:color="auto"/>
                      </w:divBdr>
                    </w:div>
                    <w:div w:id="260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0570">
          <w:marLeft w:val="0"/>
          <w:marRight w:val="0"/>
          <w:marTop w:val="0"/>
          <w:marBottom w:val="0"/>
          <w:divBdr>
            <w:top w:val="none" w:sz="0" w:space="0" w:color="auto"/>
            <w:left w:val="none" w:sz="0" w:space="0" w:color="auto"/>
            <w:bottom w:val="none" w:sz="0" w:space="0" w:color="auto"/>
            <w:right w:val="none" w:sz="0" w:space="0" w:color="auto"/>
          </w:divBdr>
        </w:div>
      </w:divsChild>
    </w:div>
    <w:div w:id="531304847">
      <w:bodyDiv w:val="1"/>
      <w:marLeft w:val="0"/>
      <w:marRight w:val="0"/>
      <w:marTop w:val="0"/>
      <w:marBottom w:val="0"/>
      <w:divBdr>
        <w:top w:val="none" w:sz="0" w:space="0" w:color="auto"/>
        <w:left w:val="none" w:sz="0" w:space="0" w:color="auto"/>
        <w:bottom w:val="none" w:sz="0" w:space="0" w:color="auto"/>
        <w:right w:val="none" w:sz="0" w:space="0" w:color="auto"/>
      </w:divBdr>
    </w:div>
    <w:div w:id="533232272">
      <w:bodyDiv w:val="1"/>
      <w:marLeft w:val="0"/>
      <w:marRight w:val="0"/>
      <w:marTop w:val="0"/>
      <w:marBottom w:val="0"/>
      <w:divBdr>
        <w:top w:val="none" w:sz="0" w:space="0" w:color="auto"/>
        <w:left w:val="none" w:sz="0" w:space="0" w:color="auto"/>
        <w:bottom w:val="none" w:sz="0" w:space="0" w:color="auto"/>
        <w:right w:val="none" w:sz="0" w:space="0" w:color="auto"/>
      </w:divBdr>
      <w:divsChild>
        <w:div w:id="192428283">
          <w:marLeft w:val="0"/>
          <w:marRight w:val="0"/>
          <w:marTop w:val="0"/>
          <w:marBottom w:val="0"/>
          <w:divBdr>
            <w:top w:val="none" w:sz="0" w:space="0" w:color="auto"/>
            <w:left w:val="none" w:sz="0" w:space="0" w:color="auto"/>
            <w:bottom w:val="none" w:sz="0" w:space="0" w:color="auto"/>
            <w:right w:val="none" w:sz="0" w:space="0" w:color="auto"/>
          </w:divBdr>
        </w:div>
      </w:divsChild>
    </w:div>
    <w:div w:id="542331778">
      <w:bodyDiv w:val="1"/>
      <w:marLeft w:val="0"/>
      <w:marRight w:val="0"/>
      <w:marTop w:val="0"/>
      <w:marBottom w:val="0"/>
      <w:divBdr>
        <w:top w:val="none" w:sz="0" w:space="0" w:color="auto"/>
        <w:left w:val="none" w:sz="0" w:space="0" w:color="auto"/>
        <w:bottom w:val="none" w:sz="0" w:space="0" w:color="auto"/>
        <w:right w:val="none" w:sz="0" w:space="0" w:color="auto"/>
      </w:divBdr>
      <w:divsChild>
        <w:div w:id="1150248953">
          <w:marLeft w:val="0"/>
          <w:marRight w:val="0"/>
          <w:marTop w:val="0"/>
          <w:marBottom w:val="0"/>
          <w:divBdr>
            <w:top w:val="none" w:sz="0" w:space="0" w:color="auto"/>
            <w:left w:val="none" w:sz="0" w:space="0" w:color="auto"/>
            <w:bottom w:val="none" w:sz="0" w:space="0" w:color="auto"/>
            <w:right w:val="none" w:sz="0" w:space="0" w:color="auto"/>
          </w:divBdr>
        </w:div>
        <w:div w:id="1319336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756451">
          <w:marLeft w:val="0"/>
          <w:marRight w:val="0"/>
          <w:marTop w:val="0"/>
          <w:marBottom w:val="0"/>
          <w:divBdr>
            <w:top w:val="none" w:sz="0" w:space="0" w:color="auto"/>
            <w:left w:val="none" w:sz="0" w:space="0" w:color="auto"/>
            <w:bottom w:val="none" w:sz="0" w:space="0" w:color="auto"/>
            <w:right w:val="none" w:sz="0" w:space="0" w:color="auto"/>
          </w:divBdr>
        </w:div>
        <w:div w:id="1661352798">
          <w:marLeft w:val="0"/>
          <w:marRight w:val="0"/>
          <w:marTop w:val="0"/>
          <w:marBottom w:val="0"/>
          <w:divBdr>
            <w:top w:val="none" w:sz="0" w:space="0" w:color="auto"/>
            <w:left w:val="none" w:sz="0" w:space="0" w:color="auto"/>
            <w:bottom w:val="none" w:sz="0" w:space="0" w:color="auto"/>
            <w:right w:val="none" w:sz="0" w:space="0" w:color="auto"/>
          </w:divBdr>
        </w:div>
      </w:divsChild>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8247">
      <w:bodyDiv w:val="1"/>
      <w:marLeft w:val="0"/>
      <w:marRight w:val="0"/>
      <w:marTop w:val="0"/>
      <w:marBottom w:val="0"/>
      <w:divBdr>
        <w:top w:val="none" w:sz="0" w:space="0" w:color="auto"/>
        <w:left w:val="none" w:sz="0" w:space="0" w:color="auto"/>
        <w:bottom w:val="none" w:sz="0" w:space="0" w:color="auto"/>
        <w:right w:val="none" w:sz="0" w:space="0" w:color="auto"/>
      </w:divBdr>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10811130">
                      <w:marLeft w:val="0"/>
                      <w:marRight w:val="0"/>
                      <w:marTop w:val="0"/>
                      <w:marBottom w:val="0"/>
                      <w:divBdr>
                        <w:top w:val="none" w:sz="0" w:space="0" w:color="auto"/>
                        <w:left w:val="none" w:sz="0" w:space="0" w:color="auto"/>
                        <w:bottom w:val="none" w:sz="0" w:space="0" w:color="auto"/>
                        <w:right w:val="none" w:sz="0" w:space="0" w:color="auto"/>
                      </w:divBdr>
                    </w:div>
                    <w:div w:id="14371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177">
          <w:marLeft w:val="0"/>
          <w:marRight w:val="0"/>
          <w:marTop w:val="0"/>
          <w:marBottom w:val="0"/>
          <w:divBdr>
            <w:top w:val="none" w:sz="0" w:space="0" w:color="auto"/>
            <w:left w:val="none" w:sz="0" w:space="0" w:color="auto"/>
            <w:bottom w:val="none" w:sz="0" w:space="0" w:color="auto"/>
            <w:right w:val="none" w:sz="0" w:space="0" w:color="auto"/>
          </w:divBdr>
        </w:div>
      </w:divsChild>
    </w:div>
    <w:div w:id="573274708">
      <w:bodyDiv w:val="1"/>
      <w:marLeft w:val="0"/>
      <w:marRight w:val="0"/>
      <w:marTop w:val="0"/>
      <w:marBottom w:val="0"/>
      <w:divBdr>
        <w:top w:val="none" w:sz="0" w:space="0" w:color="auto"/>
        <w:left w:val="none" w:sz="0" w:space="0" w:color="auto"/>
        <w:bottom w:val="none" w:sz="0" w:space="0" w:color="auto"/>
        <w:right w:val="none" w:sz="0" w:space="0" w:color="auto"/>
      </w:divBdr>
      <w:divsChild>
        <w:div w:id="148192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719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879206">
      <w:bodyDiv w:val="1"/>
      <w:marLeft w:val="0"/>
      <w:marRight w:val="0"/>
      <w:marTop w:val="0"/>
      <w:marBottom w:val="0"/>
      <w:divBdr>
        <w:top w:val="none" w:sz="0" w:space="0" w:color="auto"/>
        <w:left w:val="none" w:sz="0" w:space="0" w:color="auto"/>
        <w:bottom w:val="none" w:sz="0" w:space="0" w:color="auto"/>
        <w:right w:val="none" w:sz="0" w:space="0" w:color="auto"/>
      </w:divBdr>
      <w:divsChild>
        <w:div w:id="1080953386">
          <w:marLeft w:val="0"/>
          <w:marRight w:val="0"/>
          <w:marTop w:val="0"/>
          <w:marBottom w:val="0"/>
          <w:divBdr>
            <w:top w:val="none" w:sz="0" w:space="0" w:color="auto"/>
            <w:left w:val="none" w:sz="0" w:space="0" w:color="auto"/>
            <w:bottom w:val="none" w:sz="0" w:space="0" w:color="auto"/>
            <w:right w:val="none" w:sz="0" w:space="0" w:color="auto"/>
          </w:divBdr>
        </w:div>
        <w:div w:id="1561090673">
          <w:marLeft w:val="0"/>
          <w:marRight w:val="0"/>
          <w:marTop w:val="0"/>
          <w:marBottom w:val="0"/>
          <w:divBdr>
            <w:top w:val="none" w:sz="0" w:space="0" w:color="auto"/>
            <w:left w:val="none" w:sz="0" w:space="0" w:color="auto"/>
            <w:bottom w:val="none" w:sz="0" w:space="0" w:color="auto"/>
            <w:right w:val="none" w:sz="0" w:space="0" w:color="auto"/>
          </w:divBdr>
        </w:div>
        <w:div w:id="2067145131">
          <w:marLeft w:val="0"/>
          <w:marRight w:val="0"/>
          <w:marTop w:val="0"/>
          <w:marBottom w:val="0"/>
          <w:divBdr>
            <w:top w:val="none" w:sz="0" w:space="0" w:color="auto"/>
            <w:left w:val="none" w:sz="0" w:space="0" w:color="auto"/>
            <w:bottom w:val="none" w:sz="0" w:space="0" w:color="auto"/>
            <w:right w:val="none" w:sz="0" w:space="0" w:color="auto"/>
          </w:divBdr>
        </w:div>
      </w:divsChild>
    </w:div>
    <w:div w:id="619142945">
      <w:bodyDiv w:val="1"/>
      <w:marLeft w:val="0"/>
      <w:marRight w:val="0"/>
      <w:marTop w:val="0"/>
      <w:marBottom w:val="0"/>
      <w:divBdr>
        <w:top w:val="none" w:sz="0" w:space="0" w:color="auto"/>
        <w:left w:val="none" w:sz="0" w:space="0" w:color="auto"/>
        <w:bottom w:val="none" w:sz="0" w:space="0" w:color="auto"/>
        <w:right w:val="none" w:sz="0" w:space="0" w:color="auto"/>
      </w:divBdr>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27779756">
      <w:bodyDiv w:val="1"/>
      <w:marLeft w:val="0"/>
      <w:marRight w:val="0"/>
      <w:marTop w:val="0"/>
      <w:marBottom w:val="0"/>
      <w:divBdr>
        <w:top w:val="none" w:sz="0" w:space="0" w:color="auto"/>
        <w:left w:val="none" w:sz="0" w:space="0" w:color="auto"/>
        <w:bottom w:val="none" w:sz="0" w:space="0" w:color="auto"/>
        <w:right w:val="none" w:sz="0" w:space="0" w:color="auto"/>
      </w:divBdr>
      <w:divsChild>
        <w:div w:id="406391499">
          <w:marLeft w:val="0"/>
          <w:marRight w:val="0"/>
          <w:marTop w:val="0"/>
          <w:marBottom w:val="0"/>
          <w:divBdr>
            <w:top w:val="none" w:sz="0" w:space="0" w:color="auto"/>
            <w:left w:val="none" w:sz="0" w:space="0" w:color="auto"/>
            <w:bottom w:val="none" w:sz="0" w:space="0" w:color="auto"/>
            <w:right w:val="none" w:sz="0" w:space="0" w:color="auto"/>
          </w:divBdr>
          <w:divsChild>
            <w:div w:id="1088774688">
              <w:marLeft w:val="0"/>
              <w:marRight w:val="0"/>
              <w:marTop w:val="0"/>
              <w:marBottom w:val="0"/>
              <w:divBdr>
                <w:top w:val="none" w:sz="0" w:space="0" w:color="auto"/>
                <w:left w:val="none" w:sz="0" w:space="0" w:color="auto"/>
                <w:bottom w:val="none" w:sz="0" w:space="0" w:color="auto"/>
                <w:right w:val="none" w:sz="0" w:space="0" w:color="auto"/>
              </w:divBdr>
              <w:divsChild>
                <w:div w:id="343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351">
          <w:marLeft w:val="0"/>
          <w:marRight w:val="0"/>
          <w:marTop w:val="0"/>
          <w:marBottom w:val="0"/>
          <w:divBdr>
            <w:top w:val="none" w:sz="0" w:space="0" w:color="auto"/>
            <w:left w:val="none" w:sz="0" w:space="0" w:color="auto"/>
            <w:bottom w:val="none" w:sz="0" w:space="0" w:color="auto"/>
            <w:right w:val="none" w:sz="0" w:space="0" w:color="auto"/>
          </w:divBdr>
          <w:divsChild>
            <w:div w:id="1468816976">
              <w:marLeft w:val="0"/>
              <w:marRight w:val="0"/>
              <w:marTop w:val="0"/>
              <w:marBottom w:val="0"/>
              <w:divBdr>
                <w:top w:val="none" w:sz="0" w:space="0" w:color="auto"/>
                <w:left w:val="none" w:sz="0" w:space="0" w:color="auto"/>
                <w:bottom w:val="none" w:sz="0" w:space="0" w:color="auto"/>
                <w:right w:val="none" w:sz="0" w:space="0" w:color="auto"/>
              </w:divBdr>
              <w:divsChild>
                <w:div w:id="336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151">
          <w:marLeft w:val="0"/>
          <w:marRight w:val="0"/>
          <w:marTop w:val="0"/>
          <w:marBottom w:val="0"/>
          <w:divBdr>
            <w:top w:val="none" w:sz="0" w:space="0" w:color="auto"/>
            <w:left w:val="none" w:sz="0" w:space="0" w:color="auto"/>
            <w:bottom w:val="none" w:sz="0" w:space="0" w:color="auto"/>
            <w:right w:val="none" w:sz="0" w:space="0" w:color="auto"/>
          </w:divBdr>
        </w:div>
      </w:divsChild>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0488">
      <w:bodyDiv w:val="1"/>
      <w:marLeft w:val="0"/>
      <w:marRight w:val="0"/>
      <w:marTop w:val="0"/>
      <w:marBottom w:val="0"/>
      <w:divBdr>
        <w:top w:val="none" w:sz="0" w:space="0" w:color="auto"/>
        <w:left w:val="none" w:sz="0" w:space="0" w:color="auto"/>
        <w:bottom w:val="none" w:sz="0" w:space="0" w:color="auto"/>
        <w:right w:val="none" w:sz="0" w:space="0" w:color="auto"/>
      </w:divBdr>
      <w:divsChild>
        <w:div w:id="1935285544">
          <w:marLeft w:val="0"/>
          <w:marRight w:val="0"/>
          <w:marTop w:val="0"/>
          <w:marBottom w:val="0"/>
          <w:divBdr>
            <w:top w:val="none" w:sz="0" w:space="0" w:color="auto"/>
            <w:left w:val="none" w:sz="0" w:space="0" w:color="auto"/>
            <w:bottom w:val="none" w:sz="0" w:space="0" w:color="auto"/>
            <w:right w:val="none" w:sz="0" w:space="0" w:color="auto"/>
          </w:divBdr>
          <w:divsChild>
            <w:div w:id="867377661">
              <w:marLeft w:val="0"/>
              <w:marRight w:val="0"/>
              <w:marTop w:val="0"/>
              <w:marBottom w:val="0"/>
              <w:divBdr>
                <w:top w:val="none" w:sz="0" w:space="0" w:color="auto"/>
                <w:left w:val="none" w:sz="0" w:space="0" w:color="auto"/>
                <w:bottom w:val="none" w:sz="0" w:space="0" w:color="auto"/>
                <w:right w:val="none" w:sz="0" w:space="0" w:color="auto"/>
              </w:divBdr>
              <w:divsChild>
                <w:div w:id="1898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293">
          <w:marLeft w:val="0"/>
          <w:marRight w:val="0"/>
          <w:marTop w:val="0"/>
          <w:marBottom w:val="0"/>
          <w:divBdr>
            <w:top w:val="none" w:sz="0" w:space="0" w:color="auto"/>
            <w:left w:val="none" w:sz="0" w:space="0" w:color="auto"/>
            <w:bottom w:val="none" w:sz="0" w:space="0" w:color="auto"/>
            <w:right w:val="none" w:sz="0" w:space="0" w:color="auto"/>
          </w:divBdr>
          <w:divsChild>
            <w:div w:id="1833569200">
              <w:marLeft w:val="0"/>
              <w:marRight w:val="0"/>
              <w:marTop w:val="0"/>
              <w:marBottom w:val="0"/>
              <w:divBdr>
                <w:top w:val="none" w:sz="0" w:space="0" w:color="auto"/>
                <w:left w:val="none" w:sz="0" w:space="0" w:color="auto"/>
                <w:bottom w:val="none" w:sz="0" w:space="0" w:color="auto"/>
                <w:right w:val="none" w:sz="0" w:space="0" w:color="auto"/>
              </w:divBdr>
              <w:divsChild>
                <w:div w:id="124813097">
                  <w:marLeft w:val="0"/>
                  <w:marRight w:val="0"/>
                  <w:marTop w:val="0"/>
                  <w:marBottom w:val="0"/>
                  <w:divBdr>
                    <w:top w:val="none" w:sz="0" w:space="0" w:color="auto"/>
                    <w:left w:val="none" w:sz="0" w:space="0" w:color="auto"/>
                    <w:bottom w:val="none" w:sz="0" w:space="0" w:color="auto"/>
                    <w:right w:val="none" w:sz="0" w:space="0" w:color="auto"/>
                  </w:divBdr>
                  <w:divsChild>
                    <w:div w:id="1173834604">
                      <w:marLeft w:val="0"/>
                      <w:marRight w:val="0"/>
                      <w:marTop w:val="0"/>
                      <w:marBottom w:val="0"/>
                      <w:divBdr>
                        <w:top w:val="none" w:sz="0" w:space="0" w:color="auto"/>
                        <w:left w:val="none" w:sz="0" w:space="0" w:color="auto"/>
                        <w:bottom w:val="none" w:sz="0" w:space="0" w:color="auto"/>
                        <w:right w:val="none" w:sz="0" w:space="0" w:color="auto"/>
                      </w:divBdr>
                      <w:divsChild>
                        <w:div w:id="444541233">
                          <w:marLeft w:val="0"/>
                          <w:marRight w:val="0"/>
                          <w:marTop w:val="0"/>
                          <w:marBottom w:val="0"/>
                          <w:divBdr>
                            <w:top w:val="none" w:sz="0" w:space="0" w:color="auto"/>
                            <w:left w:val="none" w:sz="0" w:space="0" w:color="auto"/>
                            <w:bottom w:val="none" w:sz="0" w:space="0" w:color="auto"/>
                            <w:right w:val="none" w:sz="0" w:space="0" w:color="auto"/>
                          </w:divBdr>
                          <w:divsChild>
                            <w:div w:id="595791630">
                              <w:marLeft w:val="0"/>
                              <w:marRight w:val="0"/>
                              <w:marTop w:val="0"/>
                              <w:marBottom w:val="0"/>
                              <w:divBdr>
                                <w:top w:val="none" w:sz="0" w:space="0" w:color="auto"/>
                                <w:left w:val="none" w:sz="0" w:space="0" w:color="auto"/>
                                <w:bottom w:val="none" w:sz="0" w:space="0" w:color="auto"/>
                                <w:right w:val="none" w:sz="0" w:space="0" w:color="auto"/>
                              </w:divBdr>
                              <w:divsChild>
                                <w:div w:id="1152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464011009">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sChild>
    </w:div>
    <w:div w:id="675038245">
      <w:bodyDiv w:val="1"/>
      <w:marLeft w:val="0"/>
      <w:marRight w:val="0"/>
      <w:marTop w:val="0"/>
      <w:marBottom w:val="0"/>
      <w:divBdr>
        <w:top w:val="none" w:sz="0" w:space="0" w:color="auto"/>
        <w:left w:val="none" w:sz="0" w:space="0" w:color="auto"/>
        <w:bottom w:val="none" w:sz="0" w:space="0" w:color="auto"/>
        <w:right w:val="none" w:sz="0" w:space="0" w:color="auto"/>
      </w:divBdr>
      <w:divsChild>
        <w:div w:id="18599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421437">
      <w:bodyDiv w:val="1"/>
      <w:marLeft w:val="0"/>
      <w:marRight w:val="0"/>
      <w:marTop w:val="0"/>
      <w:marBottom w:val="0"/>
      <w:divBdr>
        <w:top w:val="none" w:sz="0" w:space="0" w:color="auto"/>
        <w:left w:val="none" w:sz="0" w:space="0" w:color="auto"/>
        <w:bottom w:val="none" w:sz="0" w:space="0" w:color="auto"/>
        <w:right w:val="none" w:sz="0" w:space="0" w:color="auto"/>
      </w:divBdr>
      <w:divsChild>
        <w:div w:id="289870440">
          <w:marLeft w:val="0"/>
          <w:marRight w:val="0"/>
          <w:marTop w:val="0"/>
          <w:marBottom w:val="0"/>
          <w:divBdr>
            <w:top w:val="none" w:sz="0" w:space="0" w:color="auto"/>
            <w:left w:val="none" w:sz="0" w:space="0" w:color="auto"/>
            <w:bottom w:val="none" w:sz="0" w:space="0" w:color="auto"/>
            <w:right w:val="none" w:sz="0" w:space="0" w:color="auto"/>
          </w:divBdr>
          <w:divsChild>
            <w:div w:id="971056528">
              <w:marLeft w:val="0"/>
              <w:marRight w:val="0"/>
              <w:marTop w:val="0"/>
              <w:marBottom w:val="0"/>
              <w:divBdr>
                <w:top w:val="none" w:sz="0" w:space="0" w:color="auto"/>
                <w:left w:val="none" w:sz="0" w:space="0" w:color="auto"/>
                <w:bottom w:val="none" w:sz="0" w:space="0" w:color="auto"/>
                <w:right w:val="none" w:sz="0" w:space="0" w:color="auto"/>
              </w:divBdr>
              <w:divsChild>
                <w:div w:id="1177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617">
          <w:marLeft w:val="0"/>
          <w:marRight w:val="0"/>
          <w:marTop w:val="0"/>
          <w:marBottom w:val="0"/>
          <w:divBdr>
            <w:top w:val="none" w:sz="0" w:space="0" w:color="auto"/>
            <w:left w:val="none" w:sz="0" w:space="0" w:color="auto"/>
            <w:bottom w:val="none" w:sz="0" w:space="0" w:color="auto"/>
            <w:right w:val="none" w:sz="0" w:space="0" w:color="auto"/>
          </w:divBdr>
          <w:divsChild>
            <w:div w:id="1350133929">
              <w:marLeft w:val="0"/>
              <w:marRight w:val="0"/>
              <w:marTop w:val="0"/>
              <w:marBottom w:val="0"/>
              <w:divBdr>
                <w:top w:val="none" w:sz="0" w:space="0" w:color="auto"/>
                <w:left w:val="none" w:sz="0" w:space="0" w:color="auto"/>
                <w:bottom w:val="none" w:sz="0" w:space="0" w:color="auto"/>
                <w:right w:val="none" w:sz="0" w:space="0" w:color="auto"/>
              </w:divBdr>
              <w:divsChild>
                <w:div w:id="18053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423">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111884">
      <w:bodyDiv w:val="1"/>
      <w:marLeft w:val="0"/>
      <w:marRight w:val="0"/>
      <w:marTop w:val="0"/>
      <w:marBottom w:val="0"/>
      <w:divBdr>
        <w:top w:val="none" w:sz="0" w:space="0" w:color="auto"/>
        <w:left w:val="none" w:sz="0" w:space="0" w:color="auto"/>
        <w:bottom w:val="none" w:sz="0" w:space="0" w:color="auto"/>
        <w:right w:val="none" w:sz="0" w:space="0" w:color="auto"/>
      </w:divBdr>
      <w:divsChild>
        <w:div w:id="703944714">
          <w:marLeft w:val="0"/>
          <w:marRight w:val="0"/>
          <w:marTop w:val="0"/>
          <w:marBottom w:val="0"/>
          <w:divBdr>
            <w:top w:val="none" w:sz="0" w:space="0" w:color="auto"/>
            <w:left w:val="none" w:sz="0" w:space="0" w:color="auto"/>
            <w:bottom w:val="none" w:sz="0" w:space="0" w:color="auto"/>
            <w:right w:val="none" w:sz="0" w:space="0" w:color="auto"/>
          </w:divBdr>
        </w:div>
      </w:divsChild>
    </w:div>
    <w:div w:id="747389004">
      <w:bodyDiv w:val="1"/>
      <w:marLeft w:val="0"/>
      <w:marRight w:val="0"/>
      <w:marTop w:val="0"/>
      <w:marBottom w:val="0"/>
      <w:divBdr>
        <w:top w:val="none" w:sz="0" w:space="0" w:color="auto"/>
        <w:left w:val="none" w:sz="0" w:space="0" w:color="auto"/>
        <w:bottom w:val="none" w:sz="0" w:space="0" w:color="auto"/>
        <w:right w:val="none" w:sz="0" w:space="0" w:color="auto"/>
      </w:divBdr>
      <w:divsChild>
        <w:div w:id="165113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904881">
      <w:bodyDiv w:val="1"/>
      <w:marLeft w:val="0"/>
      <w:marRight w:val="0"/>
      <w:marTop w:val="0"/>
      <w:marBottom w:val="0"/>
      <w:divBdr>
        <w:top w:val="none" w:sz="0" w:space="0" w:color="auto"/>
        <w:left w:val="none" w:sz="0" w:space="0" w:color="auto"/>
        <w:bottom w:val="none" w:sz="0" w:space="0" w:color="auto"/>
        <w:right w:val="none" w:sz="0" w:space="0" w:color="auto"/>
      </w:divBdr>
      <w:divsChild>
        <w:div w:id="752505849">
          <w:marLeft w:val="0"/>
          <w:marRight w:val="0"/>
          <w:marTop w:val="0"/>
          <w:marBottom w:val="0"/>
          <w:divBdr>
            <w:top w:val="none" w:sz="0" w:space="0" w:color="auto"/>
            <w:left w:val="none" w:sz="0" w:space="0" w:color="auto"/>
            <w:bottom w:val="none" w:sz="0" w:space="0" w:color="auto"/>
            <w:right w:val="none" w:sz="0" w:space="0" w:color="auto"/>
          </w:divBdr>
        </w:div>
        <w:div w:id="423188224">
          <w:marLeft w:val="0"/>
          <w:marRight w:val="0"/>
          <w:marTop w:val="0"/>
          <w:marBottom w:val="0"/>
          <w:divBdr>
            <w:top w:val="none" w:sz="0" w:space="0" w:color="auto"/>
            <w:left w:val="none" w:sz="0" w:space="0" w:color="auto"/>
            <w:bottom w:val="none" w:sz="0" w:space="0" w:color="auto"/>
            <w:right w:val="none" w:sz="0" w:space="0" w:color="auto"/>
          </w:divBdr>
          <w:divsChild>
            <w:div w:id="3940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231">
      <w:bodyDiv w:val="1"/>
      <w:marLeft w:val="0"/>
      <w:marRight w:val="0"/>
      <w:marTop w:val="0"/>
      <w:marBottom w:val="0"/>
      <w:divBdr>
        <w:top w:val="none" w:sz="0" w:space="0" w:color="auto"/>
        <w:left w:val="none" w:sz="0" w:space="0" w:color="auto"/>
        <w:bottom w:val="none" w:sz="0" w:space="0" w:color="auto"/>
        <w:right w:val="none" w:sz="0" w:space="0" w:color="auto"/>
      </w:divBdr>
      <w:divsChild>
        <w:div w:id="644092937">
          <w:marLeft w:val="0"/>
          <w:marRight w:val="0"/>
          <w:marTop w:val="0"/>
          <w:marBottom w:val="0"/>
          <w:divBdr>
            <w:top w:val="none" w:sz="0" w:space="0" w:color="auto"/>
            <w:left w:val="none" w:sz="0" w:space="0" w:color="auto"/>
            <w:bottom w:val="none" w:sz="0" w:space="0" w:color="auto"/>
            <w:right w:val="none" w:sz="0" w:space="0" w:color="auto"/>
          </w:divBdr>
          <w:divsChild>
            <w:div w:id="1781147655">
              <w:marLeft w:val="0"/>
              <w:marRight w:val="0"/>
              <w:marTop w:val="0"/>
              <w:marBottom w:val="0"/>
              <w:divBdr>
                <w:top w:val="none" w:sz="0" w:space="0" w:color="auto"/>
                <w:left w:val="none" w:sz="0" w:space="0" w:color="auto"/>
                <w:bottom w:val="none" w:sz="0" w:space="0" w:color="auto"/>
                <w:right w:val="none" w:sz="0" w:space="0" w:color="auto"/>
              </w:divBdr>
              <w:divsChild>
                <w:div w:id="19301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775711875">
      <w:bodyDiv w:val="1"/>
      <w:marLeft w:val="0"/>
      <w:marRight w:val="0"/>
      <w:marTop w:val="0"/>
      <w:marBottom w:val="0"/>
      <w:divBdr>
        <w:top w:val="none" w:sz="0" w:space="0" w:color="auto"/>
        <w:left w:val="none" w:sz="0" w:space="0" w:color="auto"/>
        <w:bottom w:val="none" w:sz="0" w:space="0" w:color="auto"/>
        <w:right w:val="none" w:sz="0" w:space="0" w:color="auto"/>
      </w:divBdr>
      <w:divsChild>
        <w:div w:id="1286037724">
          <w:marLeft w:val="0"/>
          <w:marRight w:val="0"/>
          <w:marTop w:val="0"/>
          <w:marBottom w:val="0"/>
          <w:divBdr>
            <w:top w:val="none" w:sz="0" w:space="0" w:color="auto"/>
            <w:left w:val="none" w:sz="0" w:space="0" w:color="auto"/>
            <w:bottom w:val="none" w:sz="0" w:space="0" w:color="auto"/>
            <w:right w:val="none" w:sz="0" w:space="0" w:color="auto"/>
          </w:divBdr>
          <w:divsChild>
            <w:div w:id="279921564">
              <w:marLeft w:val="0"/>
              <w:marRight w:val="0"/>
              <w:marTop w:val="0"/>
              <w:marBottom w:val="0"/>
              <w:divBdr>
                <w:top w:val="none" w:sz="0" w:space="0" w:color="auto"/>
                <w:left w:val="none" w:sz="0" w:space="0" w:color="auto"/>
                <w:bottom w:val="none" w:sz="0" w:space="0" w:color="auto"/>
                <w:right w:val="none" w:sz="0" w:space="0" w:color="auto"/>
              </w:divBdr>
              <w:divsChild>
                <w:div w:id="16164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744">
          <w:marLeft w:val="0"/>
          <w:marRight w:val="0"/>
          <w:marTop w:val="0"/>
          <w:marBottom w:val="0"/>
          <w:divBdr>
            <w:top w:val="none" w:sz="0" w:space="0" w:color="auto"/>
            <w:left w:val="none" w:sz="0" w:space="0" w:color="auto"/>
            <w:bottom w:val="none" w:sz="0" w:space="0" w:color="auto"/>
            <w:right w:val="none" w:sz="0" w:space="0" w:color="auto"/>
          </w:divBdr>
          <w:divsChild>
            <w:div w:id="1888252805">
              <w:marLeft w:val="0"/>
              <w:marRight w:val="0"/>
              <w:marTop w:val="0"/>
              <w:marBottom w:val="0"/>
              <w:divBdr>
                <w:top w:val="none" w:sz="0" w:space="0" w:color="auto"/>
                <w:left w:val="none" w:sz="0" w:space="0" w:color="auto"/>
                <w:bottom w:val="none" w:sz="0" w:space="0" w:color="auto"/>
                <w:right w:val="none" w:sz="0" w:space="0" w:color="auto"/>
              </w:divBdr>
              <w:divsChild>
                <w:div w:id="4309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167">
          <w:marLeft w:val="0"/>
          <w:marRight w:val="0"/>
          <w:marTop w:val="0"/>
          <w:marBottom w:val="0"/>
          <w:divBdr>
            <w:top w:val="none" w:sz="0" w:space="0" w:color="auto"/>
            <w:left w:val="none" w:sz="0" w:space="0" w:color="auto"/>
            <w:bottom w:val="none" w:sz="0" w:space="0" w:color="auto"/>
            <w:right w:val="none" w:sz="0" w:space="0" w:color="auto"/>
          </w:divBdr>
        </w:div>
      </w:divsChild>
    </w:div>
    <w:div w:id="803887503">
      <w:bodyDiv w:val="1"/>
      <w:marLeft w:val="0"/>
      <w:marRight w:val="0"/>
      <w:marTop w:val="0"/>
      <w:marBottom w:val="0"/>
      <w:divBdr>
        <w:top w:val="none" w:sz="0" w:space="0" w:color="auto"/>
        <w:left w:val="none" w:sz="0" w:space="0" w:color="auto"/>
        <w:bottom w:val="none" w:sz="0" w:space="0" w:color="auto"/>
        <w:right w:val="none" w:sz="0" w:space="0" w:color="auto"/>
      </w:divBdr>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34224230">
      <w:bodyDiv w:val="1"/>
      <w:marLeft w:val="0"/>
      <w:marRight w:val="0"/>
      <w:marTop w:val="0"/>
      <w:marBottom w:val="0"/>
      <w:divBdr>
        <w:top w:val="none" w:sz="0" w:space="0" w:color="auto"/>
        <w:left w:val="none" w:sz="0" w:space="0" w:color="auto"/>
        <w:bottom w:val="none" w:sz="0" w:space="0" w:color="auto"/>
        <w:right w:val="none" w:sz="0" w:space="0" w:color="auto"/>
      </w:divBdr>
      <w:divsChild>
        <w:div w:id="1857310269">
          <w:marLeft w:val="0"/>
          <w:marRight w:val="0"/>
          <w:marTop w:val="0"/>
          <w:marBottom w:val="0"/>
          <w:divBdr>
            <w:top w:val="none" w:sz="0" w:space="0" w:color="auto"/>
            <w:left w:val="none" w:sz="0" w:space="0" w:color="auto"/>
            <w:bottom w:val="none" w:sz="0" w:space="0" w:color="auto"/>
            <w:right w:val="none" w:sz="0" w:space="0" w:color="auto"/>
          </w:divBdr>
        </w:div>
      </w:divsChild>
    </w:div>
    <w:div w:id="837618781">
      <w:bodyDiv w:val="1"/>
      <w:marLeft w:val="0"/>
      <w:marRight w:val="0"/>
      <w:marTop w:val="0"/>
      <w:marBottom w:val="0"/>
      <w:divBdr>
        <w:top w:val="none" w:sz="0" w:space="0" w:color="auto"/>
        <w:left w:val="none" w:sz="0" w:space="0" w:color="auto"/>
        <w:bottom w:val="none" w:sz="0" w:space="0" w:color="auto"/>
        <w:right w:val="none" w:sz="0" w:space="0" w:color="auto"/>
      </w:divBdr>
    </w:div>
    <w:div w:id="841430280">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sChild>
    </w:div>
    <w:div w:id="874082878">
      <w:bodyDiv w:val="1"/>
      <w:marLeft w:val="0"/>
      <w:marRight w:val="0"/>
      <w:marTop w:val="0"/>
      <w:marBottom w:val="0"/>
      <w:divBdr>
        <w:top w:val="none" w:sz="0" w:space="0" w:color="auto"/>
        <w:left w:val="none" w:sz="0" w:space="0" w:color="auto"/>
        <w:bottom w:val="none" w:sz="0" w:space="0" w:color="auto"/>
        <w:right w:val="none" w:sz="0" w:space="0" w:color="auto"/>
      </w:divBdr>
      <w:divsChild>
        <w:div w:id="142298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8713934">
      <w:bodyDiv w:val="1"/>
      <w:marLeft w:val="0"/>
      <w:marRight w:val="0"/>
      <w:marTop w:val="0"/>
      <w:marBottom w:val="0"/>
      <w:divBdr>
        <w:top w:val="none" w:sz="0" w:space="0" w:color="auto"/>
        <w:left w:val="none" w:sz="0" w:space="0" w:color="auto"/>
        <w:bottom w:val="none" w:sz="0" w:space="0" w:color="auto"/>
        <w:right w:val="none" w:sz="0" w:space="0" w:color="auto"/>
      </w:divBdr>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 w:id="2062053021">
          <w:marLeft w:val="0"/>
          <w:marRight w:val="0"/>
          <w:marTop w:val="0"/>
          <w:marBottom w:val="0"/>
          <w:divBdr>
            <w:top w:val="none" w:sz="0" w:space="0" w:color="auto"/>
            <w:left w:val="none" w:sz="0" w:space="0" w:color="auto"/>
            <w:bottom w:val="none" w:sz="0" w:space="0" w:color="auto"/>
            <w:right w:val="none" w:sz="0" w:space="0" w:color="auto"/>
          </w:divBdr>
        </w:div>
      </w:divsChild>
    </w:div>
    <w:div w:id="938025663">
      <w:bodyDiv w:val="1"/>
      <w:marLeft w:val="0"/>
      <w:marRight w:val="0"/>
      <w:marTop w:val="0"/>
      <w:marBottom w:val="0"/>
      <w:divBdr>
        <w:top w:val="none" w:sz="0" w:space="0" w:color="auto"/>
        <w:left w:val="none" w:sz="0" w:space="0" w:color="auto"/>
        <w:bottom w:val="none" w:sz="0" w:space="0" w:color="auto"/>
        <w:right w:val="none" w:sz="0" w:space="0" w:color="auto"/>
      </w:divBdr>
      <w:divsChild>
        <w:div w:id="782268542">
          <w:marLeft w:val="0"/>
          <w:marRight w:val="0"/>
          <w:marTop w:val="0"/>
          <w:marBottom w:val="0"/>
          <w:divBdr>
            <w:top w:val="none" w:sz="0" w:space="0" w:color="auto"/>
            <w:left w:val="none" w:sz="0" w:space="0" w:color="auto"/>
            <w:bottom w:val="none" w:sz="0" w:space="0" w:color="auto"/>
            <w:right w:val="none" w:sz="0" w:space="0" w:color="auto"/>
          </w:divBdr>
          <w:divsChild>
            <w:div w:id="1706976254">
              <w:marLeft w:val="0"/>
              <w:marRight w:val="0"/>
              <w:marTop w:val="0"/>
              <w:marBottom w:val="0"/>
              <w:divBdr>
                <w:top w:val="none" w:sz="0" w:space="0" w:color="auto"/>
                <w:left w:val="none" w:sz="0" w:space="0" w:color="auto"/>
                <w:bottom w:val="none" w:sz="0" w:space="0" w:color="auto"/>
                <w:right w:val="none" w:sz="0" w:space="0" w:color="auto"/>
              </w:divBdr>
              <w:divsChild>
                <w:div w:id="867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010">
          <w:marLeft w:val="0"/>
          <w:marRight w:val="0"/>
          <w:marTop w:val="0"/>
          <w:marBottom w:val="0"/>
          <w:divBdr>
            <w:top w:val="none" w:sz="0" w:space="0" w:color="auto"/>
            <w:left w:val="none" w:sz="0" w:space="0" w:color="auto"/>
            <w:bottom w:val="none" w:sz="0" w:space="0" w:color="auto"/>
            <w:right w:val="none" w:sz="0" w:space="0" w:color="auto"/>
          </w:divBdr>
        </w:div>
        <w:div w:id="1814641421">
          <w:marLeft w:val="0"/>
          <w:marRight w:val="0"/>
          <w:marTop w:val="0"/>
          <w:marBottom w:val="0"/>
          <w:divBdr>
            <w:top w:val="none" w:sz="0" w:space="0" w:color="auto"/>
            <w:left w:val="none" w:sz="0" w:space="0" w:color="auto"/>
            <w:bottom w:val="none" w:sz="0" w:space="0" w:color="auto"/>
            <w:right w:val="none" w:sz="0" w:space="0" w:color="auto"/>
          </w:divBdr>
          <w:divsChild>
            <w:div w:id="1574311577">
              <w:marLeft w:val="0"/>
              <w:marRight w:val="0"/>
              <w:marTop w:val="0"/>
              <w:marBottom w:val="0"/>
              <w:divBdr>
                <w:top w:val="none" w:sz="0" w:space="0" w:color="auto"/>
                <w:left w:val="none" w:sz="0" w:space="0" w:color="auto"/>
                <w:bottom w:val="none" w:sz="0" w:space="0" w:color="auto"/>
                <w:right w:val="none" w:sz="0" w:space="0" w:color="auto"/>
              </w:divBdr>
              <w:divsChild>
                <w:div w:id="6378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3310">
      <w:bodyDiv w:val="1"/>
      <w:marLeft w:val="0"/>
      <w:marRight w:val="0"/>
      <w:marTop w:val="0"/>
      <w:marBottom w:val="0"/>
      <w:divBdr>
        <w:top w:val="none" w:sz="0" w:space="0" w:color="auto"/>
        <w:left w:val="none" w:sz="0" w:space="0" w:color="auto"/>
        <w:bottom w:val="none" w:sz="0" w:space="0" w:color="auto"/>
        <w:right w:val="none" w:sz="0" w:space="0" w:color="auto"/>
      </w:divBdr>
      <w:divsChild>
        <w:div w:id="1573929490">
          <w:marLeft w:val="0"/>
          <w:marRight w:val="0"/>
          <w:marTop w:val="0"/>
          <w:marBottom w:val="0"/>
          <w:divBdr>
            <w:top w:val="none" w:sz="0" w:space="0" w:color="auto"/>
            <w:left w:val="none" w:sz="0" w:space="0" w:color="auto"/>
            <w:bottom w:val="none" w:sz="0" w:space="0" w:color="auto"/>
            <w:right w:val="none" w:sz="0" w:space="0" w:color="auto"/>
          </w:divBdr>
          <w:divsChild>
            <w:div w:id="109708437">
              <w:marLeft w:val="0"/>
              <w:marRight w:val="0"/>
              <w:marTop w:val="0"/>
              <w:marBottom w:val="0"/>
              <w:divBdr>
                <w:top w:val="none" w:sz="0" w:space="0" w:color="auto"/>
                <w:left w:val="none" w:sz="0" w:space="0" w:color="auto"/>
                <w:bottom w:val="none" w:sz="0" w:space="0" w:color="auto"/>
                <w:right w:val="none" w:sz="0" w:space="0" w:color="auto"/>
              </w:divBdr>
              <w:divsChild>
                <w:div w:id="1661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5860">
          <w:marLeft w:val="0"/>
          <w:marRight w:val="0"/>
          <w:marTop w:val="0"/>
          <w:marBottom w:val="0"/>
          <w:divBdr>
            <w:top w:val="none" w:sz="0" w:space="0" w:color="auto"/>
            <w:left w:val="none" w:sz="0" w:space="0" w:color="auto"/>
            <w:bottom w:val="none" w:sz="0" w:space="0" w:color="auto"/>
            <w:right w:val="none" w:sz="0" w:space="0" w:color="auto"/>
          </w:divBdr>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88706292">
      <w:bodyDiv w:val="1"/>
      <w:marLeft w:val="0"/>
      <w:marRight w:val="0"/>
      <w:marTop w:val="0"/>
      <w:marBottom w:val="0"/>
      <w:divBdr>
        <w:top w:val="none" w:sz="0" w:space="0" w:color="auto"/>
        <w:left w:val="none" w:sz="0" w:space="0" w:color="auto"/>
        <w:bottom w:val="none" w:sz="0" w:space="0" w:color="auto"/>
        <w:right w:val="none" w:sz="0" w:space="0" w:color="auto"/>
      </w:divBdr>
      <w:divsChild>
        <w:div w:id="724910246">
          <w:marLeft w:val="0"/>
          <w:marRight w:val="0"/>
          <w:marTop w:val="0"/>
          <w:marBottom w:val="0"/>
          <w:divBdr>
            <w:top w:val="none" w:sz="0" w:space="0" w:color="auto"/>
            <w:left w:val="none" w:sz="0" w:space="0" w:color="auto"/>
            <w:bottom w:val="none" w:sz="0" w:space="0" w:color="auto"/>
            <w:right w:val="none" w:sz="0" w:space="0" w:color="auto"/>
          </w:divBdr>
          <w:divsChild>
            <w:div w:id="825433968">
              <w:marLeft w:val="0"/>
              <w:marRight w:val="0"/>
              <w:marTop w:val="0"/>
              <w:marBottom w:val="0"/>
              <w:divBdr>
                <w:top w:val="none" w:sz="0" w:space="0" w:color="auto"/>
                <w:left w:val="none" w:sz="0" w:space="0" w:color="auto"/>
                <w:bottom w:val="none" w:sz="0" w:space="0" w:color="auto"/>
                <w:right w:val="none" w:sz="0" w:space="0" w:color="auto"/>
              </w:divBdr>
              <w:divsChild>
                <w:div w:id="29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0701">
          <w:marLeft w:val="0"/>
          <w:marRight w:val="0"/>
          <w:marTop w:val="0"/>
          <w:marBottom w:val="0"/>
          <w:divBdr>
            <w:top w:val="none" w:sz="0" w:space="0" w:color="auto"/>
            <w:left w:val="none" w:sz="0" w:space="0" w:color="auto"/>
            <w:bottom w:val="none" w:sz="0" w:space="0" w:color="auto"/>
            <w:right w:val="none" w:sz="0" w:space="0" w:color="auto"/>
          </w:divBdr>
        </w:div>
      </w:divsChild>
    </w:div>
    <w:div w:id="1016275278">
      <w:bodyDiv w:val="1"/>
      <w:marLeft w:val="0"/>
      <w:marRight w:val="0"/>
      <w:marTop w:val="0"/>
      <w:marBottom w:val="0"/>
      <w:divBdr>
        <w:top w:val="none" w:sz="0" w:space="0" w:color="auto"/>
        <w:left w:val="none" w:sz="0" w:space="0" w:color="auto"/>
        <w:bottom w:val="none" w:sz="0" w:space="0" w:color="auto"/>
        <w:right w:val="none" w:sz="0" w:space="0" w:color="auto"/>
      </w:divBdr>
      <w:divsChild>
        <w:div w:id="130054398">
          <w:marLeft w:val="0"/>
          <w:marRight w:val="0"/>
          <w:marTop w:val="0"/>
          <w:marBottom w:val="0"/>
          <w:divBdr>
            <w:top w:val="none" w:sz="0" w:space="0" w:color="auto"/>
            <w:left w:val="none" w:sz="0" w:space="0" w:color="auto"/>
            <w:bottom w:val="none" w:sz="0" w:space="0" w:color="auto"/>
            <w:right w:val="none" w:sz="0" w:space="0" w:color="auto"/>
          </w:divBdr>
        </w:div>
        <w:div w:id="1016883942">
          <w:marLeft w:val="0"/>
          <w:marRight w:val="0"/>
          <w:marTop w:val="0"/>
          <w:marBottom w:val="0"/>
          <w:divBdr>
            <w:top w:val="none" w:sz="0" w:space="0" w:color="auto"/>
            <w:left w:val="none" w:sz="0" w:space="0" w:color="auto"/>
            <w:bottom w:val="none" w:sz="0" w:space="0" w:color="auto"/>
            <w:right w:val="none" w:sz="0" w:space="0" w:color="auto"/>
          </w:divBdr>
          <w:divsChild>
            <w:div w:id="1544101775">
              <w:marLeft w:val="0"/>
              <w:marRight w:val="0"/>
              <w:marTop w:val="0"/>
              <w:marBottom w:val="0"/>
              <w:divBdr>
                <w:top w:val="none" w:sz="0" w:space="0" w:color="auto"/>
                <w:left w:val="none" w:sz="0" w:space="0" w:color="auto"/>
                <w:bottom w:val="none" w:sz="0" w:space="0" w:color="auto"/>
                <w:right w:val="none" w:sz="0" w:space="0" w:color="auto"/>
              </w:divBdr>
              <w:divsChild>
                <w:div w:id="1285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309">
          <w:marLeft w:val="0"/>
          <w:marRight w:val="0"/>
          <w:marTop w:val="0"/>
          <w:marBottom w:val="0"/>
          <w:divBdr>
            <w:top w:val="none" w:sz="0" w:space="0" w:color="auto"/>
            <w:left w:val="none" w:sz="0" w:space="0" w:color="auto"/>
            <w:bottom w:val="none" w:sz="0" w:space="0" w:color="auto"/>
            <w:right w:val="none" w:sz="0" w:space="0" w:color="auto"/>
          </w:divBdr>
          <w:divsChild>
            <w:div w:id="556942834">
              <w:marLeft w:val="0"/>
              <w:marRight w:val="0"/>
              <w:marTop w:val="0"/>
              <w:marBottom w:val="0"/>
              <w:divBdr>
                <w:top w:val="none" w:sz="0" w:space="0" w:color="auto"/>
                <w:left w:val="none" w:sz="0" w:space="0" w:color="auto"/>
                <w:bottom w:val="none" w:sz="0" w:space="0" w:color="auto"/>
                <w:right w:val="none" w:sz="0" w:space="0" w:color="auto"/>
              </w:divBdr>
              <w:divsChild>
                <w:div w:id="1352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3282">
      <w:bodyDiv w:val="1"/>
      <w:marLeft w:val="0"/>
      <w:marRight w:val="0"/>
      <w:marTop w:val="0"/>
      <w:marBottom w:val="0"/>
      <w:divBdr>
        <w:top w:val="none" w:sz="0" w:space="0" w:color="auto"/>
        <w:left w:val="none" w:sz="0" w:space="0" w:color="auto"/>
        <w:bottom w:val="none" w:sz="0" w:space="0" w:color="auto"/>
        <w:right w:val="none" w:sz="0" w:space="0" w:color="auto"/>
      </w:divBdr>
      <w:divsChild>
        <w:div w:id="346906789">
          <w:marLeft w:val="0"/>
          <w:marRight w:val="0"/>
          <w:marTop w:val="0"/>
          <w:marBottom w:val="0"/>
          <w:divBdr>
            <w:top w:val="none" w:sz="0" w:space="0" w:color="auto"/>
            <w:left w:val="none" w:sz="0" w:space="0" w:color="auto"/>
            <w:bottom w:val="none" w:sz="0" w:space="0" w:color="auto"/>
            <w:right w:val="none" w:sz="0" w:space="0" w:color="auto"/>
          </w:divBdr>
        </w:div>
        <w:div w:id="576860498">
          <w:marLeft w:val="0"/>
          <w:marRight w:val="0"/>
          <w:marTop w:val="0"/>
          <w:marBottom w:val="0"/>
          <w:divBdr>
            <w:top w:val="none" w:sz="0" w:space="0" w:color="auto"/>
            <w:left w:val="none" w:sz="0" w:space="0" w:color="auto"/>
            <w:bottom w:val="none" w:sz="0" w:space="0" w:color="auto"/>
            <w:right w:val="none" w:sz="0" w:space="0" w:color="auto"/>
          </w:divBdr>
          <w:divsChild>
            <w:div w:id="657999988">
              <w:marLeft w:val="0"/>
              <w:marRight w:val="0"/>
              <w:marTop w:val="0"/>
              <w:marBottom w:val="0"/>
              <w:divBdr>
                <w:top w:val="none" w:sz="0" w:space="0" w:color="auto"/>
                <w:left w:val="none" w:sz="0" w:space="0" w:color="auto"/>
                <w:bottom w:val="none" w:sz="0" w:space="0" w:color="auto"/>
                <w:right w:val="none" w:sz="0" w:space="0" w:color="auto"/>
              </w:divBdr>
              <w:divsChild>
                <w:div w:id="134492915">
                  <w:marLeft w:val="0"/>
                  <w:marRight w:val="0"/>
                  <w:marTop w:val="0"/>
                  <w:marBottom w:val="0"/>
                  <w:divBdr>
                    <w:top w:val="none" w:sz="0" w:space="0" w:color="auto"/>
                    <w:left w:val="none" w:sz="0" w:space="0" w:color="auto"/>
                    <w:bottom w:val="none" w:sz="0" w:space="0" w:color="auto"/>
                    <w:right w:val="none" w:sz="0" w:space="0" w:color="auto"/>
                  </w:divBdr>
                  <w:divsChild>
                    <w:div w:id="619459861">
                      <w:marLeft w:val="0"/>
                      <w:marRight w:val="0"/>
                      <w:marTop w:val="0"/>
                      <w:marBottom w:val="0"/>
                      <w:divBdr>
                        <w:top w:val="none" w:sz="0" w:space="0" w:color="auto"/>
                        <w:left w:val="none" w:sz="0" w:space="0" w:color="auto"/>
                        <w:bottom w:val="none" w:sz="0" w:space="0" w:color="auto"/>
                        <w:right w:val="none" w:sz="0" w:space="0" w:color="auto"/>
                      </w:divBdr>
                    </w:div>
                    <w:div w:id="9352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448670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13402">
      <w:bodyDiv w:val="1"/>
      <w:marLeft w:val="0"/>
      <w:marRight w:val="0"/>
      <w:marTop w:val="0"/>
      <w:marBottom w:val="0"/>
      <w:divBdr>
        <w:top w:val="none" w:sz="0" w:space="0" w:color="auto"/>
        <w:left w:val="none" w:sz="0" w:space="0" w:color="auto"/>
        <w:bottom w:val="none" w:sz="0" w:space="0" w:color="auto"/>
        <w:right w:val="none" w:sz="0" w:space="0" w:color="auto"/>
      </w:divBdr>
      <w:divsChild>
        <w:div w:id="1074399137">
          <w:marLeft w:val="0"/>
          <w:marRight w:val="0"/>
          <w:marTop w:val="0"/>
          <w:marBottom w:val="0"/>
          <w:divBdr>
            <w:top w:val="none" w:sz="0" w:space="0" w:color="auto"/>
            <w:left w:val="none" w:sz="0" w:space="0" w:color="auto"/>
            <w:bottom w:val="none" w:sz="0" w:space="0" w:color="auto"/>
            <w:right w:val="none" w:sz="0" w:space="0" w:color="auto"/>
          </w:divBdr>
          <w:divsChild>
            <w:div w:id="788284903">
              <w:marLeft w:val="0"/>
              <w:marRight w:val="0"/>
              <w:marTop w:val="0"/>
              <w:marBottom w:val="0"/>
              <w:divBdr>
                <w:top w:val="none" w:sz="0" w:space="0" w:color="auto"/>
                <w:left w:val="none" w:sz="0" w:space="0" w:color="auto"/>
                <w:bottom w:val="none" w:sz="0" w:space="0" w:color="auto"/>
                <w:right w:val="none" w:sz="0" w:space="0" w:color="auto"/>
              </w:divBdr>
              <w:divsChild>
                <w:div w:id="636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600">
          <w:marLeft w:val="0"/>
          <w:marRight w:val="0"/>
          <w:marTop w:val="0"/>
          <w:marBottom w:val="0"/>
          <w:divBdr>
            <w:top w:val="none" w:sz="0" w:space="0" w:color="auto"/>
            <w:left w:val="none" w:sz="0" w:space="0" w:color="auto"/>
            <w:bottom w:val="none" w:sz="0" w:space="0" w:color="auto"/>
            <w:right w:val="none" w:sz="0" w:space="0" w:color="auto"/>
          </w:divBdr>
          <w:divsChild>
            <w:div w:id="1180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7945358">
      <w:bodyDiv w:val="1"/>
      <w:marLeft w:val="0"/>
      <w:marRight w:val="0"/>
      <w:marTop w:val="0"/>
      <w:marBottom w:val="0"/>
      <w:divBdr>
        <w:top w:val="none" w:sz="0" w:space="0" w:color="auto"/>
        <w:left w:val="none" w:sz="0" w:space="0" w:color="auto"/>
        <w:bottom w:val="none" w:sz="0" w:space="0" w:color="auto"/>
        <w:right w:val="none" w:sz="0" w:space="0" w:color="auto"/>
      </w:divBdr>
      <w:divsChild>
        <w:div w:id="602885219">
          <w:marLeft w:val="0"/>
          <w:marRight w:val="0"/>
          <w:marTop w:val="0"/>
          <w:marBottom w:val="0"/>
          <w:divBdr>
            <w:top w:val="none" w:sz="0" w:space="0" w:color="auto"/>
            <w:left w:val="none" w:sz="0" w:space="0" w:color="auto"/>
            <w:bottom w:val="none" w:sz="0" w:space="0" w:color="auto"/>
            <w:right w:val="none" w:sz="0" w:space="0" w:color="auto"/>
          </w:divBdr>
          <w:divsChild>
            <w:div w:id="253787362">
              <w:marLeft w:val="0"/>
              <w:marRight w:val="0"/>
              <w:marTop w:val="0"/>
              <w:marBottom w:val="0"/>
              <w:divBdr>
                <w:top w:val="none" w:sz="0" w:space="0" w:color="auto"/>
                <w:left w:val="none" w:sz="0" w:space="0" w:color="auto"/>
                <w:bottom w:val="none" w:sz="0" w:space="0" w:color="auto"/>
                <w:right w:val="none" w:sz="0" w:space="0" w:color="auto"/>
              </w:divBdr>
              <w:divsChild>
                <w:div w:id="150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861">
          <w:marLeft w:val="0"/>
          <w:marRight w:val="0"/>
          <w:marTop w:val="0"/>
          <w:marBottom w:val="0"/>
          <w:divBdr>
            <w:top w:val="none" w:sz="0" w:space="0" w:color="auto"/>
            <w:left w:val="none" w:sz="0" w:space="0" w:color="auto"/>
            <w:bottom w:val="none" w:sz="0" w:space="0" w:color="auto"/>
            <w:right w:val="none" w:sz="0" w:space="0" w:color="auto"/>
          </w:divBdr>
          <w:divsChild>
            <w:div w:id="774133982">
              <w:marLeft w:val="0"/>
              <w:marRight w:val="0"/>
              <w:marTop w:val="0"/>
              <w:marBottom w:val="0"/>
              <w:divBdr>
                <w:top w:val="none" w:sz="0" w:space="0" w:color="auto"/>
                <w:left w:val="none" w:sz="0" w:space="0" w:color="auto"/>
                <w:bottom w:val="none" w:sz="0" w:space="0" w:color="auto"/>
                <w:right w:val="none" w:sz="0" w:space="0" w:color="auto"/>
              </w:divBdr>
              <w:divsChild>
                <w:div w:id="74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0187">
          <w:marLeft w:val="0"/>
          <w:marRight w:val="0"/>
          <w:marTop w:val="0"/>
          <w:marBottom w:val="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764231514">
                      <w:marLeft w:val="0"/>
                      <w:marRight w:val="0"/>
                      <w:marTop w:val="0"/>
                      <w:marBottom w:val="0"/>
                      <w:divBdr>
                        <w:top w:val="none" w:sz="0" w:space="0" w:color="auto"/>
                        <w:left w:val="none" w:sz="0" w:space="0" w:color="auto"/>
                        <w:bottom w:val="none" w:sz="0" w:space="0" w:color="auto"/>
                        <w:right w:val="none" w:sz="0" w:space="0" w:color="auto"/>
                      </w:divBdr>
                    </w:div>
                    <w:div w:id="1767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8202">
          <w:marLeft w:val="0"/>
          <w:marRight w:val="0"/>
          <w:marTop w:val="0"/>
          <w:marBottom w:val="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51486">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377195150">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0246">
      <w:bodyDiv w:val="1"/>
      <w:marLeft w:val="0"/>
      <w:marRight w:val="0"/>
      <w:marTop w:val="0"/>
      <w:marBottom w:val="0"/>
      <w:divBdr>
        <w:top w:val="none" w:sz="0" w:space="0" w:color="auto"/>
        <w:left w:val="none" w:sz="0" w:space="0" w:color="auto"/>
        <w:bottom w:val="none" w:sz="0" w:space="0" w:color="auto"/>
        <w:right w:val="none" w:sz="0" w:space="0" w:color="auto"/>
      </w:divBdr>
      <w:divsChild>
        <w:div w:id="480658828">
          <w:marLeft w:val="0"/>
          <w:marRight w:val="0"/>
          <w:marTop w:val="0"/>
          <w:marBottom w:val="0"/>
          <w:divBdr>
            <w:top w:val="none" w:sz="0" w:space="0" w:color="auto"/>
            <w:left w:val="none" w:sz="0" w:space="0" w:color="auto"/>
            <w:bottom w:val="none" w:sz="0" w:space="0" w:color="auto"/>
            <w:right w:val="none" w:sz="0" w:space="0" w:color="auto"/>
          </w:divBdr>
          <w:divsChild>
            <w:div w:id="804081160">
              <w:marLeft w:val="0"/>
              <w:marRight w:val="0"/>
              <w:marTop w:val="0"/>
              <w:marBottom w:val="0"/>
              <w:divBdr>
                <w:top w:val="none" w:sz="0" w:space="0" w:color="auto"/>
                <w:left w:val="none" w:sz="0" w:space="0" w:color="auto"/>
                <w:bottom w:val="none" w:sz="0" w:space="0" w:color="auto"/>
                <w:right w:val="none" w:sz="0" w:space="0" w:color="auto"/>
              </w:divBdr>
              <w:divsChild>
                <w:div w:id="964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1824">
          <w:marLeft w:val="0"/>
          <w:marRight w:val="0"/>
          <w:marTop w:val="0"/>
          <w:marBottom w:val="0"/>
          <w:divBdr>
            <w:top w:val="none" w:sz="0" w:space="0" w:color="auto"/>
            <w:left w:val="none" w:sz="0" w:space="0" w:color="auto"/>
            <w:bottom w:val="none" w:sz="0" w:space="0" w:color="auto"/>
            <w:right w:val="none" w:sz="0" w:space="0" w:color="auto"/>
          </w:divBdr>
          <w:divsChild>
            <w:div w:id="1028987814">
              <w:marLeft w:val="0"/>
              <w:marRight w:val="0"/>
              <w:marTop w:val="0"/>
              <w:marBottom w:val="0"/>
              <w:divBdr>
                <w:top w:val="none" w:sz="0" w:space="0" w:color="auto"/>
                <w:left w:val="none" w:sz="0" w:space="0" w:color="auto"/>
                <w:bottom w:val="none" w:sz="0" w:space="0" w:color="auto"/>
                <w:right w:val="none" w:sz="0" w:space="0" w:color="auto"/>
              </w:divBdr>
              <w:divsChild>
                <w:div w:id="538935240">
                  <w:marLeft w:val="0"/>
                  <w:marRight w:val="0"/>
                  <w:marTop w:val="0"/>
                  <w:marBottom w:val="0"/>
                  <w:divBdr>
                    <w:top w:val="none" w:sz="0" w:space="0" w:color="auto"/>
                    <w:left w:val="none" w:sz="0" w:space="0" w:color="auto"/>
                    <w:bottom w:val="none" w:sz="0" w:space="0" w:color="auto"/>
                    <w:right w:val="none" w:sz="0" w:space="0" w:color="auto"/>
                  </w:divBdr>
                  <w:divsChild>
                    <w:div w:id="1449229728">
                      <w:marLeft w:val="0"/>
                      <w:marRight w:val="0"/>
                      <w:marTop w:val="0"/>
                      <w:marBottom w:val="0"/>
                      <w:divBdr>
                        <w:top w:val="none" w:sz="0" w:space="0" w:color="auto"/>
                        <w:left w:val="none" w:sz="0" w:space="0" w:color="auto"/>
                        <w:bottom w:val="none" w:sz="0" w:space="0" w:color="auto"/>
                        <w:right w:val="none" w:sz="0" w:space="0" w:color="auto"/>
                      </w:divBdr>
                      <w:divsChild>
                        <w:div w:id="310140253">
                          <w:marLeft w:val="0"/>
                          <w:marRight w:val="0"/>
                          <w:marTop w:val="0"/>
                          <w:marBottom w:val="0"/>
                          <w:divBdr>
                            <w:top w:val="none" w:sz="0" w:space="0" w:color="auto"/>
                            <w:left w:val="none" w:sz="0" w:space="0" w:color="auto"/>
                            <w:bottom w:val="none" w:sz="0" w:space="0" w:color="auto"/>
                            <w:right w:val="none" w:sz="0" w:space="0" w:color="auto"/>
                          </w:divBdr>
                          <w:divsChild>
                            <w:div w:id="1599946647">
                              <w:marLeft w:val="0"/>
                              <w:marRight w:val="0"/>
                              <w:marTop w:val="0"/>
                              <w:marBottom w:val="0"/>
                              <w:divBdr>
                                <w:top w:val="none" w:sz="0" w:space="0" w:color="auto"/>
                                <w:left w:val="none" w:sz="0" w:space="0" w:color="auto"/>
                                <w:bottom w:val="none" w:sz="0" w:space="0" w:color="auto"/>
                                <w:right w:val="none" w:sz="0" w:space="0" w:color="auto"/>
                              </w:divBdr>
                              <w:divsChild>
                                <w:div w:id="1523591757">
                                  <w:marLeft w:val="0"/>
                                  <w:marRight w:val="0"/>
                                  <w:marTop w:val="0"/>
                                  <w:marBottom w:val="0"/>
                                  <w:divBdr>
                                    <w:top w:val="none" w:sz="0" w:space="0" w:color="auto"/>
                                    <w:left w:val="none" w:sz="0" w:space="0" w:color="auto"/>
                                    <w:bottom w:val="none" w:sz="0" w:space="0" w:color="auto"/>
                                    <w:right w:val="none" w:sz="0" w:space="0" w:color="auto"/>
                                  </w:divBdr>
                                  <w:divsChild>
                                    <w:div w:id="79228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9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651377">
      <w:bodyDiv w:val="1"/>
      <w:marLeft w:val="0"/>
      <w:marRight w:val="0"/>
      <w:marTop w:val="0"/>
      <w:marBottom w:val="0"/>
      <w:divBdr>
        <w:top w:val="none" w:sz="0" w:space="0" w:color="auto"/>
        <w:left w:val="none" w:sz="0" w:space="0" w:color="auto"/>
        <w:bottom w:val="none" w:sz="0" w:space="0" w:color="auto"/>
        <w:right w:val="none" w:sz="0" w:space="0" w:color="auto"/>
      </w:divBdr>
      <w:divsChild>
        <w:div w:id="52883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313213">
      <w:bodyDiv w:val="1"/>
      <w:marLeft w:val="0"/>
      <w:marRight w:val="0"/>
      <w:marTop w:val="0"/>
      <w:marBottom w:val="0"/>
      <w:divBdr>
        <w:top w:val="none" w:sz="0" w:space="0" w:color="auto"/>
        <w:left w:val="none" w:sz="0" w:space="0" w:color="auto"/>
        <w:bottom w:val="none" w:sz="0" w:space="0" w:color="auto"/>
        <w:right w:val="none" w:sz="0" w:space="0" w:color="auto"/>
      </w:divBdr>
      <w:divsChild>
        <w:div w:id="104421047">
          <w:marLeft w:val="0"/>
          <w:marRight w:val="0"/>
          <w:marTop w:val="0"/>
          <w:marBottom w:val="0"/>
          <w:divBdr>
            <w:top w:val="none" w:sz="0" w:space="0" w:color="auto"/>
            <w:left w:val="none" w:sz="0" w:space="0" w:color="auto"/>
            <w:bottom w:val="none" w:sz="0" w:space="0" w:color="auto"/>
            <w:right w:val="none" w:sz="0" w:space="0" w:color="auto"/>
          </w:divBdr>
        </w:div>
        <w:div w:id="806165825">
          <w:marLeft w:val="0"/>
          <w:marRight w:val="0"/>
          <w:marTop w:val="0"/>
          <w:marBottom w:val="0"/>
          <w:divBdr>
            <w:top w:val="none" w:sz="0" w:space="0" w:color="auto"/>
            <w:left w:val="none" w:sz="0" w:space="0" w:color="auto"/>
            <w:bottom w:val="none" w:sz="0" w:space="0" w:color="auto"/>
            <w:right w:val="none" w:sz="0" w:space="0" w:color="auto"/>
          </w:divBdr>
          <w:divsChild>
            <w:div w:id="176232501">
              <w:marLeft w:val="0"/>
              <w:marRight w:val="0"/>
              <w:marTop w:val="0"/>
              <w:marBottom w:val="0"/>
              <w:divBdr>
                <w:top w:val="none" w:sz="0" w:space="0" w:color="auto"/>
                <w:left w:val="none" w:sz="0" w:space="0" w:color="auto"/>
                <w:bottom w:val="none" w:sz="0" w:space="0" w:color="auto"/>
                <w:right w:val="none" w:sz="0" w:space="0" w:color="auto"/>
              </w:divBdr>
              <w:divsChild>
                <w:div w:id="1780877843">
                  <w:marLeft w:val="0"/>
                  <w:marRight w:val="0"/>
                  <w:marTop w:val="0"/>
                  <w:marBottom w:val="0"/>
                  <w:divBdr>
                    <w:top w:val="none" w:sz="0" w:space="0" w:color="auto"/>
                    <w:left w:val="none" w:sz="0" w:space="0" w:color="auto"/>
                    <w:bottom w:val="none" w:sz="0" w:space="0" w:color="auto"/>
                    <w:right w:val="none" w:sz="0" w:space="0" w:color="auto"/>
                  </w:divBdr>
                  <w:divsChild>
                    <w:div w:id="1220240984">
                      <w:marLeft w:val="0"/>
                      <w:marRight w:val="0"/>
                      <w:marTop w:val="0"/>
                      <w:marBottom w:val="0"/>
                      <w:divBdr>
                        <w:top w:val="none" w:sz="0" w:space="0" w:color="auto"/>
                        <w:left w:val="none" w:sz="0" w:space="0" w:color="auto"/>
                        <w:bottom w:val="none" w:sz="0" w:space="0" w:color="auto"/>
                        <w:right w:val="none" w:sz="0" w:space="0" w:color="auto"/>
                      </w:divBdr>
                    </w:div>
                    <w:div w:id="1945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46782">
      <w:bodyDiv w:val="1"/>
      <w:marLeft w:val="0"/>
      <w:marRight w:val="0"/>
      <w:marTop w:val="0"/>
      <w:marBottom w:val="0"/>
      <w:divBdr>
        <w:top w:val="none" w:sz="0" w:space="0" w:color="auto"/>
        <w:left w:val="none" w:sz="0" w:space="0" w:color="auto"/>
        <w:bottom w:val="none" w:sz="0" w:space="0" w:color="auto"/>
        <w:right w:val="none" w:sz="0" w:space="0" w:color="auto"/>
      </w:divBdr>
      <w:divsChild>
        <w:div w:id="732776832">
          <w:marLeft w:val="0"/>
          <w:marRight w:val="0"/>
          <w:marTop w:val="0"/>
          <w:marBottom w:val="0"/>
          <w:divBdr>
            <w:top w:val="none" w:sz="0" w:space="0" w:color="auto"/>
            <w:left w:val="none" w:sz="0" w:space="0" w:color="auto"/>
            <w:bottom w:val="none" w:sz="0" w:space="0" w:color="auto"/>
            <w:right w:val="none" w:sz="0" w:space="0" w:color="auto"/>
          </w:divBdr>
          <w:divsChild>
            <w:div w:id="1086609512">
              <w:marLeft w:val="0"/>
              <w:marRight w:val="0"/>
              <w:marTop w:val="0"/>
              <w:marBottom w:val="0"/>
              <w:divBdr>
                <w:top w:val="none" w:sz="0" w:space="0" w:color="auto"/>
                <w:left w:val="none" w:sz="0" w:space="0" w:color="auto"/>
                <w:bottom w:val="none" w:sz="0" w:space="0" w:color="auto"/>
                <w:right w:val="none" w:sz="0" w:space="0" w:color="auto"/>
              </w:divBdr>
              <w:divsChild>
                <w:div w:id="1798135923">
                  <w:marLeft w:val="0"/>
                  <w:marRight w:val="0"/>
                  <w:marTop w:val="0"/>
                  <w:marBottom w:val="0"/>
                  <w:divBdr>
                    <w:top w:val="none" w:sz="0" w:space="0" w:color="auto"/>
                    <w:left w:val="none" w:sz="0" w:space="0" w:color="auto"/>
                    <w:bottom w:val="none" w:sz="0" w:space="0" w:color="auto"/>
                    <w:right w:val="none" w:sz="0" w:space="0" w:color="auto"/>
                  </w:divBdr>
                  <w:divsChild>
                    <w:div w:id="621033031">
                      <w:marLeft w:val="0"/>
                      <w:marRight w:val="0"/>
                      <w:marTop w:val="0"/>
                      <w:marBottom w:val="0"/>
                      <w:divBdr>
                        <w:top w:val="none" w:sz="0" w:space="0" w:color="auto"/>
                        <w:left w:val="none" w:sz="0" w:space="0" w:color="auto"/>
                        <w:bottom w:val="none" w:sz="0" w:space="0" w:color="auto"/>
                        <w:right w:val="none" w:sz="0" w:space="0" w:color="auto"/>
                      </w:divBdr>
                      <w:divsChild>
                        <w:div w:id="335772058">
                          <w:marLeft w:val="0"/>
                          <w:marRight w:val="0"/>
                          <w:marTop w:val="0"/>
                          <w:marBottom w:val="0"/>
                          <w:divBdr>
                            <w:top w:val="none" w:sz="0" w:space="0" w:color="auto"/>
                            <w:left w:val="none" w:sz="0" w:space="0" w:color="auto"/>
                            <w:bottom w:val="none" w:sz="0" w:space="0" w:color="auto"/>
                            <w:right w:val="none" w:sz="0" w:space="0" w:color="auto"/>
                          </w:divBdr>
                          <w:divsChild>
                            <w:div w:id="2042045853">
                              <w:marLeft w:val="0"/>
                              <w:marRight w:val="0"/>
                              <w:marTop w:val="0"/>
                              <w:marBottom w:val="0"/>
                              <w:divBdr>
                                <w:top w:val="none" w:sz="0" w:space="0" w:color="auto"/>
                                <w:left w:val="none" w:sz="0" w:space="0" w:color="auto"/>
                                <w:bottom w:val="none" w:sz="0" w:space="0" w:color="auto"/>
                                <w:right w:val="none" w:sz="0" w:space="0" w:color="auto"/>
                              </w:divBdr>
                              <w:divsChild>
                                <w:div w:id="1286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0938">
          <w:marLeft w:val="0"/>
          <w:marRight w:val="0"/>
          <w:marTop w:val="0"/>
          <w:marBottom w:val="0"/>
          <w:divBdr>
            <w:top w:val="none" w:sz="0" w:space="0" w:color="auto"/>
            <w:left w:val="none" w:sz="0" w:space="0" w:color="auto"/>
            <w:bottom w:val="none" w:sz="0" w:space="0" w:color="auto"/>
            <w:right w:val="none" w:sz="0" w:space="0" w:color="auto"/>
          </w:divBdr>
          <w:divsChild>
            <w:div w:id="1394961301">
              <w:marLeft w:val="0"/>
              <w:marRight w:val="0"/>
              <w:marTop w:val="0"/>
              <w:marBottom w:val="0"/>
              <w:divBdr>
                <w:top w:val="none" w:sz="0" w:space="0" w:color="auto"/>
                <w:left w:val="none" w:sz="0" w:space="0" w:color="auto"/>
                <w:bottom w:val="none" w:sz="0" w:space="0" w:color="auto"/>
                <w:right w:val="none" w:sz="0" w:space="0" w:color="auto"/>
              </w:divBdr>
              <w:divsChild>
                <w:div w:id="18714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2085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9883">
      <w:bodyDiv w:val="1"/>
      <w:marLeft w:val="0"/>
      <w:marRight w:val="0"/>
      <w:marTop w:val="0"/>
      <w:marBottom w:val="0"/>
      <w:divBdr>
        <w:top w:val="none" w:sz="0" w:space="0" w:color="auto"/>
        <w:left w:val="none" w:sz="0" w:space="0" w:color="auto"/>
        <w:bottom w:val="none" w:sz="0" w:space="0" w:color="auto"/>
        <w:right w:val="none" w:sz="0" w:space="0" w:color="auto"/>
      </w:divBdr>
      <w:divsChild>
        <w:div w:id="274481995">
          <w:marLeft w:val="0"/>
          <w:marRight w:val="0"/>
          <w:marTop w:val="0"/>
          <w:marBottom w:val="0"/>
          <w:divBdr>
            <w:top w:val="none" w:sz="0" w:space="0" w:color="auto"/>
            <w:left w:val="none" w:sz="0" w:space="0" w:color="auto"/>
            <w:bottom w:val="none" w:sz="0" w:space="0" w:color="auto"/>
            <w:right w:val="none" w:sz="0" w:space="0" w:color="auto"/>
          </w:divBdr>
          <w:divsChild>
            <w:div w:id="1844204370">
              <w:marLeft w:val="0"/>
              <w:marRight w:val="0"/>
              <w:marTop w:val="0"/>
              <w:marBottom w:val="0"/>
              <w:divBdr>
                <w:top w:val="none" w:sz="0" w:space="0" w:color="auto"/>
                <w:left w:val="none" w:sz="0" w:space="0" w:color="auto"/>
                <w:bottom w:val="none" w:sz="0" w:space="0" w:color="auto"/>
                <w:right w:val="none" w:sz="0" w:space="0" w:color="auto"/>
              </w:divBdr>
              <w:divsChild>
                <w:div w:id="1034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0957">
          <w:marLeft w:val="0"/>
          <w:marRight w:val="0"/>
          <w:marTop w:val="0"/>
          <w:marBottom w:val="0"/>
          <w:divBdr>
            <w:top w:val="none" w:sz="0" w:space="0" w:color="auto"/>
            <w:left w:val="none" w:sz="0" w:space="0" w:color="auto"/>
            <w:bottom w:val="none" w:sz="0" w:space="0" w:color="auto"/>
            <w:right w:val="none" w:sz="0" w:space="0" w:color="auto"/>
          </w:divBdr>
        </w:div>
        <w:div w:id="953366644">
          <w:marLeft w:val="0"/>
          <w:marRight w:val="0"/>
          <w:marTop w:val="0"/>
          <w:marBottom w:val="0"/>
          <w:divBdr>
            <w:top w:val="none" w:sz="0" w:space="0" w:color="auto"/>
            <w:left w:val="none" w:sz="0" w:space="0" w:color="auto"/>
            <w:bottom w:val="none" w:sz="0" w:space="0" w:color="auto"/>
            <w:right w:val="none" w:sz="0" w:space="0" w:color="auto"/>
          </w:divBdr>
          <w:divsChild>
            <w:div w:id="602567392">
              <w:marLeft w:val="0"/>
              <w:marRight w:val="0"/>
              <w:marTop w:val="0"/>
              <w:marBottom w:val="0"/>
              <w:divBdr>
                <w:top w:val="none" w:sz="0" w:space="0" w:color="auto"/>
                <w:left w:val="none" w:sz="0" w:space="0" w:color="auto"/>
                <w:bottom w:val="none" w:sz="0" w:space="0" w:color="auto"/>
                <w:right w:val="none" w:sz="0" w:space="0" w:color="auto"/>
              </w:divBdr>
              <w:divsChild>
                <w:div w:id="10955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5567">
      <w:bodyDiv w:val="1"/>
      <w:marLeft w:val="0"/>
      <w:marRight w:val="0"/>
      <w:marTop w:val="0"/>
      <w:marBottom w:val="0"/>
      <w:divBdr>
        <w:top w:val="none" w:sz="0" w:space="0" w:color="auto"/>
        <w:left w:val="none" w:sz="0" w:space="0" w:color="auto"/>
        <w:bottom w:val="none" w:sz="0" w:space="0" w:color="auto"/>
        <w:right w:val="none" w:sz="0" w:space="0" w:color="auto"/>
      </w:divBdr>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283">
      <w:bodyDiv w:val="1"/>
      <w:marLeft w:val="0"/>
      <w:marRight w:val="0"/>
      <w:marTop w:val="0"/>
      <w:marBottom w:val="0"/>
      <w:divBdr>
        <w:top w:val="none" w:sz="0" w:space="0" w:color="auto"/>
        <w:left w:val="none" w:sz="0" w:space="0" w:color="auto"/>
        <w:bottom w:val="none" w:sz="0" w:space="0" w:color="auto"/>
        <w:right w:val="none" w:sz="0" w:space="0" w:color="auto"/>
      </w:divBdr>
      <w:divsChild>
        <w:div w:id="1105229938">
          <w:marLeft w:val="0"/>
          <w:marRight w:val="0"/>
          <w:marTop w:val="0"/>
          <w:marBottom w:val="0"/>
          <w:divBdr>
            <w:top w:val="none" w:sz="0" w:space="0" w:color="auto"/>
            <w:left w:val="none" w:sz="0" w:space="0" w:color="auto"/>
            <w:bottom w:val="none" w:sz="0" w:space="0" w:color="auto"/>
            <w:right w:val="none" w:sz="0" w:space="0" w:color="auto"/>
          </w:divBdr>
          <w:divsChild>
            <w:div w:id="995651497">
              <w:marLeft w:val="0"/>
              <w:marRight w:val="0"/>
              <w:marTop w:val="0"/>
              <w:marBottom w:val="0"/>
              <w:divBdr>
                <w:top w:val="none" w:sz="0" w:space="0" w:color="auto"/>
                <w:left w:val="none" w:sz="0" w:space="0" w:color="auto"/>
                <w:bottom w:val="none" w:sz="0" w:space="0" w:color="auto"/>
                <w:right w:val="none" w:sz="0" w:space="0" w:color="auto"/>
              </w:divBdr>
              <w:divsChild>
                <w:div w:id="279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129722">
      <w:bodyDiv w:val="1"/>
      <w:marLeft w:val="0"/>
      <w:marRight w:val="0"/>
      <w:marTop w:val="0"/>
      <w:marBottom w:val="0"/>
      <w:divBdr>
        <w:top w:val="none" w:sz="0" w:space="0" w:color="auto"/>
        <w:left w:val="none" w:sz="0" w:space="0" w:color="auto"/>
        <w:bottom w:val="none" w:sz="0" w:space="0" w:color="auto"/>
        <w:right w:val="none" w:sz="0" w:space="0" w:color="auto"/>
      </w:divBdr>
      <w:divsChild>
        <w:div w:id="205115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79617436">
      <w:bodyDiv w:val="1"/>
      <w:marLeft w:val="0"/>
      <w:marRight w:val="0"/>
      <w:marTop w:val="0"/>
      <w:marBottom w:val="0"/>
      <w:divBdr>
        <w:top w:val="none" w:sz="0" w:space="0" w:color="auto"/>
        <w:left w:val="none" w:sz="0" w:space="0" w:color="auto"/>
        <w:bottom w:val="none" w:sz="0" w:space="0" w:color="auto"/>
        <w:right w:val="none" w:sz="0" w:space="0" w:color="auto"/>
      </w:divBdr>
      <w:divsChild>
        <w:div w:id="52167639">
          <w:marLeft w:val="0"/>
          <w:marRight w:val="0"/>
          <w:marTop w:val="0"/>
          <w:marBottom w:val="0"/>
          <w:divBdr>
            <w:top w:val="none" w:sz="0" w:space="0" w:color="auto"/>
            <w:left w:val="none" w:sz="0" w:space="0" w:color="auto"/>
            <w:bottom w:val="none" w:sz="0" w:space="0" w:color="auto"/>
            <w:right w:val="none" w:sz="0" w:space="0" w:color="auto"/>
          </w:divBdr>
        </w:div>
        <w:div w:id="353921057">
          <w:marLeft w:val="0"/>
          <w:marRight w:val="0"/>
          <w:marTop w:val="0"/>
          <w:marBottom w:val="0"/>
          <w:divBdr>
            <w:top w:val="none" w:sz="0" w:space="0" w:color="auto"/>
            <w:left w:val="none" w:sz="0" w:space="0" w:color="auto"/>
            <w:bottom w:val="none" w:sz="0" w:space="0" w:color="auto"/>
            <w:right w:val="none" w:sz="0" w:space="0" w:color="auto"/>
          </w:divBdr>
          <w:divsChild>
            <w:div w:id="1229613484">
              <w:marLeft w:val="0"/>
              <w:marRight w:val="0"/>
              <w:marTop w:val="0"/>
              <w:marBottom w:val="0"/>
              <w:divBdr>
                <w:top w:val="none" w:sz="0" w:space="0" w:color="auto"/>
                <w:left w:val="none" w:sz="0" w:space="0" w:color="auto"/>
                <w:bottom w:val="none" w:sz="0" w:space="0" w:color="auto"/>
                <w:right w:val="none" w:sz="0" w:space="0" w:color="auto"/>
              </w:divBdr>
              <w:divsChild>
                <w:div w:id="231434092">
                  <w:blockQuote w:val="1"/>
                  <w:marLeft w:val="720"/>
                  <w:marRight w:val="720"/>
                  <w:marTop w:val="100"/>
                  <w:marBottom w:val="100"/>
                  <w:divBdr>
                    <w:top w:val="none" w:sz="0" w:space="0" w:color="auto"/>
                    <w:left w:val="none" w:sz="0" w:space="0" w:color="auto"/>
                    <w:bottom w:val="none" w:sz="0" w:space="0" w:color="auto"/>
                    <w:right w:val="none" w:sz="0" w:space="0" w:color="auto"/>
                  </w:divBdr>
                </w:div>
                <w:div w:id="27370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7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6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730925">
          <w:marLeft w:val="0"/>
          <w:marRight w:val="0"/>
          <w:marTop w:val="0"/>
          <w:marBottom w:val="0"/>
          <w:divBdr>
            <w:top w:val="none" w:sz="0" w:space="0" w:color="auto"/>
            <w:left w:val="none" w:sz="0" w:space="0" w:color="auto"/>
            <w:bottom w:val="none" w:sz="0" w:space="0" w:color="auto"/>
            <w:right w:val="none" w:sz="0" w:space="0" w:color="auto"/>
          </w:divBdr>
          <w:divsChild>
            <w:div w:id="10457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41548574">
      <w:bodyDiv w:val="1"/>
      <w:marLeft w:val="0"/>
      <w:marRight w:val="0"/>
      <w:marTop w:val="0"/>
      <w:marBottom w:val="0"/>
      <w:divBdr>
        <w:top w:val="none" w:sz="0" w:space="0" w:color="auto"/>
        <w:left w:val="none" w:sz="0" w:space="0" w:color="auto"/>
        <w:bottom w:val="none" w:sz="0" w:space="0" w:color="auto"/>
        <w:right w:val="none" w:sz="0" w:space="0" w:color="auto"/>
      </w:divBdr>
      <w:divsChild>
        <w:div w:id="781846327">
          <w:marLeft w:val="0"/>
          <w:marRight w:val="0"/>
          <w:marTop w:val="0"/>
          <w:marBottom w:val="0"/>
          <w:divBdr>
            <w:top w:val="none" w:sz="0" w:space="0" w:color="auto"/>
            <w:left w:val="none" w:sz="0" w:space="0" w:color="auto"/>
            <w:bottom w:val="none" w:sz="0" w:space="0" w:color="auto"/>
            <w:right w:val="none" w:sz="0" w:space="0" w:color="auto"/>
          </w:divBdr>
          <w:divsChild>
            <w:div w:id="473721388">
              <w:marLeft w:val="0"/>
              <w:marRight w:val="0"/>
              <w:marTop w:val="0"/>
              <w:marBottom w:val="0"/>
              <w:divBdr>
                <w:top w:val="none" w:sz="0" w:space="0" w:color="auto"/>
                <w:left w:val="none" w:sz="0" w:space="0" w:color="auto"/>
                <w:bottom w:val="none" w:sz="0" w:space="0" w:color="auto"/>
                <w:right w:val="none" w:sz="0" w:space="0" w:color="auto"/>
              </w:divBdr>
              <w:divsChild>
                <w:div w:id="1553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979">
          <w:marLeft w:val="0"/>
          <w:marRight w:val="0"/>
          <w:marTop w:val="0"/>
          <w:marBottom w:val="0"/>
          <w:divBdr>
            <w:top w:val="none" w:sz="0" w:space="0" w:color="auto"/>
            <w:left w:val="none" w:sz="0" w:space="0" w:color="auto"/>
            <w:bottom w:val="none" w:sz="0" w:space="0" w:color="auto"/>
            <w:right w:val="none" w:sz="0" w:space="0" w:color="auto"/>
          </w:divBdr>
        </w:div>
        <w:div w:id="2090149189">
          <w:marLeft w:val="0"/>
          <w:marRight w:val="0"/>
          <w:marTop w:val="0"/>
          <w:marBottom w:val="0"/>
          <w:divBdr>
            <w:top w:val="none" w:sz="0" w:space="0" w:color="auto"/>
            <w:left w:val="none" w:sz="0" w:space="0" w:color="auto"/>
            <w:bottom w:val="none" w:sz="0" w:space="0" w:color="auto"/>
            <w:right w:val="none" w:sz="0" w:space="0" w:color="auto"/>
          </w:divBdr>
          <w:divsChild>
            <w:div w:id="1665477335">
              <w:marLeft w:val="0"/>
              <w:marRight w:val="0"/>
              <w:marTop w:val="0"/>
              <w:marBottom w:val="0"/>
              <w:divBdr>
                <w:top w:val="none" w:sz="0" w:space="0" w:color="auto"/>
                <w:left w:val="none" w:sz="0" w:space="0" w:color="auto"/>
                <w:bottom w:val="none" w:sz="0" w:space="0" w:color="auto"/>
                <w:right w:val="none" w:sz="0" w:space="0" w:color="auto"/>
              </w:divBdr>
              <w:divsChild>
                <w:div w:id="10717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5764">
          <w:marLeft w:val="0"/>
          <w:marRight w:val="0"/>
          <w:marTop w:val="0"/>
          <w:marBottom w:val="0"/>
          <w:divBdr>
            <w:top w:val="none" w:sz="0" w:space="0" w:color="auto"/>
            <w:left w:val="none" w:sz="0" w:space="0" w:color="auto"/>
            <w:bottom w:val="none" w:sz="0" w:space="0" w:color="auto"/>
            <w:right w:val="none" w:sz="0" w:space="0" w:color="auto"/>
          </w:divBdr>
        </w:div>
      </w:divsChild>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655497397">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95252500">
                  <w:marLeft w:val="0"/>
                  <w:marRight w:val="0"/>
                  <w:marTop w:val="0"/>
                  <w:marBottom w:val="0"/>
                  <w:divBdr>
                    <w:top w:val="none" w:sz="0" w:space="0" w:color="auto"/>
                    <w:left w:val="none" w:sz="0" w:space="0" w:color="auto"/>
                    <w:bottom w:val="none" w:sz="0" w:space="0" w:color="auto"/>
                    <w:right w:val="none" w:sz="0" w:space="0" w:color="auto"/>
                  </w:divBdr>
                </w:div>
                <w:div w:id="561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95292958">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627855810">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sChild>
    </w:div>
    <w:div w:id="1598901439">
      <w:bodyDiv w:val="1"/>
      <w:marLeft w:val="0"/>
      <w:marRight w:val="0"/>
      <w:marTop w:val="0"/>
      <w:marBottom w:val="0"/>
      <w:divBdr>
        <w:top w:val="none" w:sz="0" w:space="0" w:color="auto"/>
        <w:left w:val="none" w:sz="0" w:space="0" w:color="auto"/>
        <w:bottom w:val="none" w:sz="0" w:space="0" w:color="auto"/>
        <w:right w:val="none" w:sz="0" w:space="0" w:color="auto"/>
      </w:divBdr>
      <w:divsChild>
        <w:div w:id="39524707">
          <w:marLeft w:val="0"/>
          <w:marRight w:val="0"/>
          <w:marTop w:val="0"/>
          <w:marBottom w:val="0"/>
          <w:divBdr>
            <w:top w:val="none" w:sz="0" w:space="0" w:color="auto"/>
            <w:left w:val="none" w:sz="0" w:space="0" w:color="auto"/>
            <w:bottom w:val="none" w:sz="0" w:space="0" w:color="auto"/>
            <w:right w:val="none" w:sz="0" w:space="0" w:color="auto"/>
          </w:divBdr>
          <w:divsChild>
            <w:div w:id="1199051390">
              <w:marLeft w:val="0"/>
              <w:marRight w:val="0"/>
              <w:marTop w:val="0"/>
              <w:marBottom w:val="0"/>
              <w:divBdr>
                <w:top w:val="none" w:sz="0" w:space="0" w:color="auto"/>
                <w:left w:val="none" w:sz="0" w:space="0" w:color="auto"/>
                <w:bottom w:val="none" w:sz="0" w:space="0" w:color="auto"/>
                <w:right w:val="none" w:sz="0" w:space="0" w:color="auto"/>
              </w:divBdr>
              <w:divsChild>
                <w:div w:id="1257133070">
                  <w:marLeft w:val="0"/>
                  <w:marRight w:val="0"/>
                  <w:marTop w:val="0"/>
                  <w:marBottom w:val="0"/>
                  <w:divBdr>
                    <w:top w:val="none" w:sz="0" w:space="0" w:color="auto"/>
                    <w:left w:val="none" w:sz="0" w:space="0" w:color="auto"/>
                    <w:bottom w:val="none" w:sz="0" w:space="0" w:color="auto"/>
                    <w:right w:val="none" w:sz="0" w:space="0" w:color="auto"/>
                  </w:divBdr>
                  <w:divsChild>
                    <w:div w:id="1411731413">
                      <w:marLeft w:val="0"/>
                      <w:marRight w:val="0"/>
                      <w:marTop w:val="0"/>
                      <w:marBottom w:val="0"/>
                      <w:divBdr>
                        <w:top w:val="none" w:sz="0" w:space="0" w:color="auto"/>
                        <w:left w:val="none" w:sz="0" w:space="0" w:color="auto"/>
                        <w:bottom w:val="none" w:sz="0" w:space="0" w:color="auto"/>
                        <w:right w:val="none" w:sz="0" w:space="0" w:color="auto"/>
                      </w:divBdr>
                      <w:divsChild>
                        <w:div w:id="624701983">
                          <w:marLeft w:val="0"/>
                          <w:marRight w:val="0"/>
                          <w:marTop w:val="0"/>
                          <w:marBottom w:val="0"/>
                          <w:divBdr>
                            <w:top w:val="none" w:sz="0" w:space="0" w:color="auto"/>
                            <w:left w:val="none" w:sz="0" w:space="0" w:color="auto"/>
                            <w:bottom w:val="none" w:sz="0" w:space="0" w:color="auto"/>
                            <w:right w:val="none" w:sz="0" w:space="0" w:color="auto"/>
                          </w:divBdr>
                        </w:div>
                        <w:div w:id="13186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15832">
          <w:marLeft w:val="0"/>
          <w:marRight w:val="0"/>
          <w:marTop w:val="0"/>
          <w:marBottom w:val="0"/>
          <w:divBdr>
            <w:top w:val="none" w:sz="0" w:space="0" w:color="auto"/>
            <w:left w:val="none" w:sz="0" w:space="0" w:color="auto"/>
            <w:bottom w:val="none" w:sz="0" w:space="0" w:color="auto"/>
            <w:right w:val="none" w:sz="0" w:space="0" w:color="auto"/>
          </w:divBdr>
          <w:divsChild>
            <w:div w:id="1749763721">
              <w:marLeft w:val="0"/>
              <w:marRight w:val="0"/>
              <w:marTop w:val="0"/>
              <w:marBottom w:val="0"/>
              <w:divBdr>
                <w:top w:val="none" w:sz="0" w:space="0" w:color="auto"/>
                <w:left w:val="none" w:sz="0" w:space="0" w:color="auto"/>
                <w:bottom w:val="none" w:sz="0" w:space="0" w:color="auto"/>
                <w:right w:val="none" w:sz="0" w:space="0" w:color="auto"/>
              </w:divBdr>
              <w:divsChild>
                <w:div w:id="1515992287">
                  <w:marLeft w:val="0"/>
                  <w:marRight w:val="0"/>
                  <w:marTop w:val="0"/>
                  <w:marBottom w:val="0"/>
                  <w:divBdr>
                    <w:top w:val="none" w:sz="0" w:space="0" w:color="auto"/>
                    <w:left w:val="none" w:sz="0" w:space="0" w:color="auto"/>
                    <w:bottom w:val="none" w:sz="0" w:space="0" w:color="auto"/>
                    <w:right w:val="none" w:sz="0" w:space="0" w:color="auto"/>
                  </w:divBdr>
                  <w:divsChild>
                    <w:div w:id="1738673382">
                      <w:marLeft w:val="0"/>
                      <w:marRight w:val="0"/>
                      <w:marTop w:val="0"/>
                      <w:marBottom w:val="0"/>
                      <w:divBdr>
                        <w:top w:val="none" w:sz="0" w:space="0" w:color="auto"/>
                        <w:left w:val="none" w:sz="0" w:space="0" w:color="auto"/>
                        <w:bottom w:val="none" w:sz="0" w:space="0" w:color="auto"/>
                        <w:right w:val="none" w:sz="0" w:space="0" w:color="auto"/>
                      </w:divBdr>
                      <w:divsChild>
                        <w:div w:id="17376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4771">
          <w:marLeft w:val="0"/>
          <w:marRight w:val="0"/>
          <w:marTop w:val="0"/>
          <w:marBottom w:val="0"/>
          <w:divBdr>
            <w:top w:val="none" w:sz="0" w:space="0" w:color="auto"/>
            <w:left w:val="none" w:sz="0" w:space="0" w:color="auto"/>
            <w:bottom w:val="none" w:sz="0" w:space="0" w:color="auto"/>
            <w:right w:val="none" w:sz="0" w:space="0" w:color="auto"/>
          </w:divBdr>
          <w:divsChild>
            <w:div w:id="164325928">
              <w:marLeft w:val="0"/>
              <w:marRight w:val="0"/>
              <w:marTop w:val="0"/>
              <w:marBottom w:val="0"/>
              <w:divBdr>
                <w:top w:val="none" w:sz="0" w:space="0" w:color="auto"/>
                <w:left w:val="none" w:sz="0" w:space="0" w:color="auto"/>
                <w:bottom w:val="none" w:sz="0" w:space="0" w:color="auto"/>
                <w:right w:val="none" w:sz="0" w:space="0" w:color="auto"/>
              </w:divBdr>
              <w:divsChild>
                <w:div w:id="4161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5306">
          <w:marLeft w:val="0"/>
          <w:marRight w:val="0"/>
          <w:marTop w:val="0"/>
          <w:marBottom w:val="0"/>
          <w:divBdr>
            <w:top w:val="none" w:sz="0" w:space="0" w:color="auto"/>
            <w:left w:val="none" w:sz="0" w:space="0" w:color="auto"/>
            <w:bottom w:val="none" w:sz="0" w:space="0" w:color="auto"/>
            <w:right w:val="none" w:sz="0" w:space="0" w:color="auto"/>
          </w:divBdr>
          <w:divsChild>
            <w:div w:id="38828185">
              <w:marLeft w:val="0"/>
              <w:marRight w:val="0"/>
              <w:marTop w:val="0"/>
              <w:marBottom w:val="0"/>
              <w:divBdr>
                <w:top w:val="none" w:sz="0" w:space="0" w:color="auto"/>
                <w:left w:val="none" w:sz="0" w:space="0" w:color="auto"/>
                <w:bottom w:val="none" w:sz="0" w:space="0" w:color="auto"/>
                <w:right w:val="none" w:sz="0" w:space="0" w:color="auto"/>
              </w:divBdr>
              <w:divsChild>
                <w:div w:id="93132858">
                  <w:marLeft w:val="0"/>
                  <w:marRight w:val="0"/>
                  <w:marTop w:val="0"/>
                  <w:marBottom w:val="0"/>
                  <w:divBdr>
                    <w:top w:val="none" w:sz="0" w:space="0" w:color="auto"/>
                    <w:left w:val="none" w:sz="0" w:space="0" w:color="auto"/>
                    <w:bottom w:val="none" w:sz="0" w:space="0" w:color="auto"/>
                    <w:right w:val="none" w:sz="0" w:space="0" w:color="auto"/>
                  </w:divBdr>
                  <w:divsChild>
                    <w:div w:id="8577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8120">
          <w:marLeft w:val="0"/>
          <w:marRight w:val="0"/>
          <w:marTop w:val="0"/>
          <w:marBottom w:val="0"/>
          <w:divBdr>
            <w:top w:val="none" w:sz="0" w:space="0" w:color="auto"/>
            <w:left w:val="none" w:sz="0" w:space="0" w:color="auto"/>
            <w:bottom w:val="none" w:sz="0" w:space="0" w:color="auto"/>
            <w:right w:val="none" w:sz="0" w:space="0" w:color="auto"/>
          </w:divBdr>
          <w:divsChild>
            <w:div w:id="439643125">
              <w:marLeft w:val="0"/>
              <w:marRight w:val="0"/>
              <w:marTop w:val="0"/>
              <w:marBottom w:val="0"/>
              <w:divBdr>
                <w:top w:val="none" w:sz="0" w:space="0" w:color="auto"/>
                <w:left w:val="none" w:sz="0" w:space="0" w:color="auto"/>
                <w:bottom w:val="none" w:sz="0" w:space="0" w:color="auto"/>
                <w:right w:val="none" w:sz="0" w:space="0" w:color="auto"/>
              </w:divBdr>
              <w:divsChild>
                <w:div w:id="1178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141">
          <w:marLeft w:val="0"/>
          <w:marRight w:val="0"/>
          <w:marTop w:val="0"/>
          <w:marBottom w:val="0"/>
          <w:divBdr>
            <w:top w:val="none" w:sz="0" w:space="0" w:color="auto"/>
            <w:left w:val="none" w:sz="0" w:space="0" w:color="auto"/>
            <w:bottom w:val="none" w:sz="0" w:space="0" w:color="auto"/>
            <w:right w:val="none" w:sz="0" w:space="0" w:color="auto"/>
          </w:divBdr>
          <w:divsChild>
            <w:div w:id="1579169495">
              <w:marLeft w:val="0"/>
              <w:marRight w:val="0"/>
              <w:marTop w:val="0"/>
              <w:marBottom w:val="0"/>
              <w:divBdr>
                <w:top w:val="none" w:sz="0" w:space="0" w:color="auto"/>
                <w:left w:val="none" w:sz="0" w:space="0" w:color="auto"/>
                <w:bottom w:val="none" w:sz="0" w:space="0" w:color="auto"/>
                <w:right w:val="none" w:sz="0" w:space="0" w:color="auto"/>
              </w:divBdr>
              <w:divsChild>
                <w:div w:id="919103157">
                  <w:marLeft w:val="0"/>
                  <w:marRight w:val="0"/>
                  <w:marTop w:val="0"/>
                  <w:marBottom w:val="0"/>
                  <w:divBdr>
                    <w:top w:val="none" w:sz="0" w:space="0" w:color="auto"/>
                    <w:left w:val="none" w:sz="0" w:space="0" w:color="auto"/>
                    <w:bottom w:val="none" w:sz="0" w:space="0" w:color="auto"/>
                    <w:right w:val="none" w:sz="0" w:space="0" w:color="auto"/>
                  </w:divBdr>
                  <w:divsChild>
                    <w:div w:id="57288635">
                      <w:marLeft w:val="0"/>
                      <w:marRight w:val="0"/>
                      <w:marTop w:val="0"/>
                      <w:marBottom w:val="0"/>
                      <w:divBdr>
                        <w:top w:val="none" w:sz="0" w:space="0" w:color="auto"/>
                        <w:left w:val="none" w:sz="0" w:space="0" w:color="auto"/>
                        <w:bottom w:val="none" w:sz="0" w:space="0" w:color="auto"/>
                        <w:right w:val="none" w:sz="0" w:space="0" w:color="auto"/>
                      </w:divBdr>
                      <w:divsChild>
                        <w:div w:id="199126717">
                          <w:marLeft w:val="0"/>
                          <w:marRight w:val="0"/>
                          <w:marTop w:val="0"/>
                          <w:marBottom w:val="0"/>
                          <w:divBdr>
                            <w:top w:val="none" w:sz="0" w:space="0" w:color="auto"/>
                            <w:left w:val="none" w:sz="0" w:space="0" w:color="auto"/>
                            <w:bottom w:val="none" w:sz="0" w:space="0" w:color="auto"/>
                            <w:right w:val="none" w:sz="0" w:space="0" w:color="auto"/>
                          </w:divBdr>
                          <w:divsChild>
                            <w:div w:id="1392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53877">
      <w:bodyDiv w:val="1"/>
      <w:marLeft w:val="0"/>
      <w:marRight w:val="0"/>
      <w:marTop w:val="0"/>
      <w:marBottom w:val="0"/>
      <w:divBdr>
        <w:top w:val="none" w:sz="0" w:space="0" w:color="auto"/>
        <w:left w:val="none" w:sz="0" w:space="0" w:color="auto"/>
        <w:bottom w:val="none" w:sz="0" w:space="0" w:color="auto"/>
        <w:right w:val="none" w:sz="0" w:space="0" w:color="auto"/>
      </w:divBdr>
      <w:divsChild>
        <w:div w:id="151608312">
          <w:marLeft w:val="0"/>
          <w:marRight w:val="0"/>
          <w:marTop w:val="0"/>
          <w:marBottom w:val="0"/>
          <w:divBdr>
            <w:top w:val="none" w:sz="0" w:space="0" w:color="auto"/>
            <w:left w:val="none" w:sz="0" w:space="0" w:color="auto"/>
            <w:bottom w:val="none" w:sz="0" w:space="0" w:color="auto"/>
            <w:right w:val="none" w:sz="0" w:space="0" w:color="auto"/>
          </w:divBdr>
        </w:div>
        <w:div w:id="1450659121">
          <w:marLeft w:val="0"/>
          <w:marRight w:val="0"/>
          <w:marTop w:val="0"/>
          <w:marBottom w:val="0"/>
          <w:divBdr>
            <w:top w:val="none" w:sz="0" w:space="0" w:color="auto"/>
            <w:left w:val="none" w:sz="0" w:space="0" w:color="auto"/>
            <w:bottom w:val="none" w:sz="0" w:space="0" w:color="auto"/>
            <w:right w:val="none" w:sz="0" w:space="0" w:color="auto"/>
          </w:divBdr>
          <w:divsChild>
            <w:div w:id="18687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092">
      <w:bodyDiv w:val="1"/>
      <w:marLeft w:val="0"/>
      <w:marRight w:val="0"/>
      <w:marTop w:val="0"/>
      <w:marBottom w:val="0"/>
      <w:divBdr>
        <w:top w:val="none" w:sz="0" w:space="0" w:color="auto"/>
        <w:left w:val="none" w:sz="0" w:space="0" w:color="auto"/>
        <w:bottom w:val="none" w:sz="0" w:space="0" w:color="auto"/>
        <w:right w:val="none" w:sz="0" w:space="0" w:color="auto"/>
      </w:divBdr>
      <w:divsChild>
        <w:div w:id="4942331">
          <w:marLeft w:val="0"/>
          <w:marRight w:val="0"/>
          <w:marTop w:val="0"/>
          <w:marBottom w:val="0"/>
          <w:divBdr>
            <w:top w:val="none" w:sz="0" w:space="0" w:color="auto"/>
            <w:left w:val="none" w:sz="0" w:space="0" w:color="auto"/>
            <w:bottom w:val="none" w:sz="0" w:space="0" w:color="auto"/>
            <w:right w:val="none" w:sz="0" w:space="0" w:color="auto"/>
          </w:divBdr>
          <w:divsChild>
            <w:div w:id="920213216">
              <w:marLeft w:val="0"/>
              <w:marRight w:val="0"/>
              <w:marTop w:val="0"/>
              <w:marBottom w:val="0"/>
              <w:divBdr>
                <w:top w:val="none" w:sz="0" w:space="0" w:color="auto"/>
                <w:left w:val="none" w:sz="0" w:space="0" w:color="auto"/>
                <w:bottom w:val="none" w:sz="0" w:space="0" w:color="auto"/>
                <w:right w:val="none" w:sz="0" w:space="0" w:color="auto"/>
              </w:divBdr>
              <w:divsChild>
                <w:div w:id="165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0648">
      <w:bodyDiv w:val="1"/>
      <w:marLeft w:val="0"/>
      <w:marRight w:val="0"/>
      <w:marTop w:val="0"/>
      <w:marBottom w:val="0"/>
      <w:divBdr>
        <w:top w:val="none" w:sz="0" w:space="0" w:color="auto"/>
        <w:left w:val="none" w:sz="0" w:space="0" w:color="auto"/>
        <w:bottom w:val="none" w:sz="0" w:space="0" w:color="auto"/>
        <w:right w:val="none" w:sz="0" w:space="0" w:color="auto"/>
      </w:divBdr>
      <w:divsChild>
        <w:div w:id="365913635">
          <w:marLeft w:val="0"/>
          <w:marRight w:val="0"/>
          <w:marTop w:val="0"/>
          <w:marBottom w:val="0"/>
          <w:divBdr>
            <w:top w:val="none" w:sz="0" w:space="0" w:color="auto"/>
            <w:left w:val="none" w:sz="0" w:space="0" w:color="auto"/>
            <w:bottom w:val="none" w:sz="0" w:space="0" w:color="auto"/>
            <w:right w:val="none" w:sz="0" w:space="0" w:color="auto"/>
          </w:divBdr>
          <w:divsChild>
            <w:div w:id="1153333587">
              <w:marLeft w:val="0"/>
              <w:marRight w:val="0"/>
              <w:marTop w:val="0"/>
              <w:marBottom w:val="0"/>
              <w:divBdr>
                <w:top w:val="none" w:sz="0" w:space="0" w:color="auto"/>
                <w:left w:val="none" w:sz="0" w:space="0" w:color="auto"/>
                <w:bottom w:val="none" w:sz="0" w:space="0" w:color="auto"/>
                <w:right w:val="none" w:sz="0" w:space="0" w:color="auto"/>
              </w:divBdr>
              <w:divsChild>
                <w:div w:id="1640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9149">
          <w:marLeft w:val="0"/>
          <w:marRight w:val="0"/>
          <w:marTop w:val="0"/>
          <w:marBottom w:val="0"/>
          <w:divBdr>
            <w:top w:val="none" w:sz="0" w:space="0" w:color="auto"/>
            <w:left w:val="none" w:sz="0" w:space="0" w:color="auto"/>
            <w:bottom w:val="none" w:sz="0" w:space="0" w:color="auto"/>
            <w:right w:val="none" w:sz="0" w:space="0" w:color="auto"/>
          </w:divBdr>
          <w:divsChild>
            <w:div w:id="41297975">
              <w:marLeft w:val="0"/>
              <w:marRight w:val="0"/>
              <w:marTop w:val="0"/>
              <w:marBottom w:val="0"/>
              <w:divBdr>
                <w:top w:val="none" w:sz="0" w:space="0" w:color="auto"/>
                <w:left w:val="none" w:sz="0" w:space="0" w:color="auto"/>
                <w:bottom w:val="none" w:sz="0" w:space="0" w:color="auto"/>
                <w:right w:val="none" w:sz="0" w:space="0" w:color="auto"/>
              </w:divBdr>
              <w:divsChild>
                <w:div w:id="895092246">
                  <w:marLeft w:val="0"/>
                  <w:marRight w:val="0"/>
                  <w:marTop w:val="0"/>
                  <w:marBottom w:val="0"/>
                  <w:divBdr>
                    <w:top w:val="none" w:sz="0" w:space="0" w:color="auto"/>
                    <w:left w:val="none" w:sz="0" w:space="0" w:color="auto"/>
                    <w:bottom w:val="none" w:sz="0" w:space="0" w:color="auto"/>
                    <w:right w:val="none" w:sz="0" w:space="0" w:color="auto"/>
                  </w:divBdr>
                  <w:divsChild>
                    <w:div w:id="751775091">
                      <w:marLeft w:val="0"/>
                      <w:marRight w:val="0"/>
                      <w:marTop w:val="0"/>
                      <w:marBottom w:val="0"/>
                      <w:divBdr>
                        <w:top w:val="none" w:sz="0" w:space="0" w:color="auto"/>
                        <w:left w:val="none" w:sz="0" w:space="0" w:color="auto"/>
                        <w:bottom w:val="none" w:sz="0" w:space="0" w:color="auto"/>
                        <w:right w:val="none" w:sz="0" w:space="0" w:color="auto"/>
                      </w:divBdr>
                      <w:divsChild>
                        <w:div w:id="1541357654">
                          <w:marLeft w:val="0"/>
                          <w:marRight w:val="0"/>
                          <w:marTop w:val="0"/>
                          <w:marBottom w:val="0"/>
                          <w:divBdr>
                            <w:top w:val="none" w:sz="0" w:space="0" w:color="auto"/>
                            <w:left w:val="none" w:sz="0" w:space="0" w:color="auto"/>
                            <w:bottom w:val="none" w:sz="0" w:space="0" w:color="auto"/>
                            <w:right w:val="none" w:sz="0" w:space="0" w:color="auto"/>
                          </w:divBdr>
                          <w:divsChild>
                            <w:div w:id="1106846641">
                              <w:marLeft w:val="0"/>
                              <w:marRight w:val="0"/>
                              <w:marTop w:val="0"/>
                              <w:marBottom w:val="0"/>
                              <w:divBdr>
                                <w:top w:val="none" w:sz="0" w:space="0" w:color="auto"/>
                                <w:left w:val="none" w:sz="0" w:space="0" w:color="auto"/>
                                <w:bottom w:val="none" w:sz="0" w:space="0" w:color="auto"/>
                                <w:right w:val="none" w:sz="0" w:space="0" w:color="auto"/>
                              </w:divBdr>
                              <w:divsChild>
                                <w:div w:id="247278757">
                                  <w:marLeft w:val="0"/>
                                  <w:marRight w:val="0"/>
                                  <w:marTop w:val="0"/>
                                  <w:marBottom w:val="0"/>
                                  <w:divBdr>
                                    <w:top w:val="none" w:sz="0" w:space="0" w:color="auto"/>
                                    <w:left w:val="none" w:sz="0" w:space="0" w:color="auto"/>
                                    <w:bottom w:val="none" w:sz="0" w:space="0" w:color="auto"/>
                                    <w:right w:val="none" w:sz="0" w:space="0" w:color="auto"/>
                                  </w:divBdr>
                                  <w:divsChild>
                                    <w:div w:id="46937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5035593">
      <w:bodyDiv w:val="1"/>
      <w:marLeft w:val="0"/>
      <w:marRight w:val="0"/>
      <w:marTop w:val="0"/>
      <w:marBottom w:val="0"/>
      <w:divBdr>
        <w:top w:val="none" w:sz="0" w:space="0" w:color="auto"/>
        <w:left w:val="none" w:sz="0" w:space="0" w:color="auto"/>
        <w:bottom w:val="none" w:sz="0" w:space="0" w:color="auto"/>
        <w:right w:val="none" w:sz="0" w:space="0" w:color="auto"/>
      </w:divBdr>
      <w:divsChild>
        <w:div w:id="63256975">
          <w:marLeft w:val="0"/>
          <w:marRight w:val="0"/>
          <w:marTop w:val="0"/>
          <w:marBottom w:val="0"/>
          <w:divBdr>
            <w:top w:val="none" w:sz="0" w:space="0" w:color="auto"/>
            <w:left w:val="none" w:sz="0" w:space="0" w:color="auto"/>
            <w:bottom w:val="none" w:sz="0" w:space="0" w:color="auto"/>
            <w:right w:val="none" w:sz="0" w:space="0" w:color="auto"/>
          </w:divBdr>
        </w:div>
        <w:div w:id="561719541">
          <w:marLeft w:val="0"/>
          <w:marRight w:val="0"/>
          <w:marTop w:val="0"/>
          <w:marBottom w:val="0"/>
          <w:divBdr>
            <w:top w:val="none" w:sz="0" w:space="0" w:color="auto"/>
            <w:left w:val="none" w:sz="0" w:space="0" w:color="auto"/>
            <w:bottom w:val="none" w:sz="0" w:space="0" w:color="auto"/>
            <w:right w:val="none" w:sz="0" w:space="0" w:color="auto"/>
          </w:divBdr>
          <w:divsChild>
            <w:div w:id="463626067">
              <w:marLeft w:val="0"/>
              <w:marRight w:val="0"/>
              <w:marTop w:val="0"/>
              <w:marBottom w:val="0"/>
              <w:divBdr>
                <w:top w:val="none" w:sz="0" w:space="0" w:color="auto"/>
                <w:left w:val="none" w:sz="0" w:space="0" w:color="auto"/>
                <w:bottom w:val="none" w:sz="0" w:space="0" w:color="auto"/>
                <w:right w:val="none" w:sz="0" w:space="0" w:color="auto"/>
              </w:divBdr>
              <w:divsChild>
                <w:div w:id="19067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329">
          <w:marLeft w:val="0"/>
          <w:marRight w:val="0"/>
          <w:marTop w:val="0"/>
          <w:marBottom w:val="0"/>
          <w:divBdr>
            <w:top w:val="none" w:sz="0" w:space="0" w:color="auto"/>
            <w:left w:val="none" w:sz="0" w:space="0" w:color="auto"/>
            <w:bottom w:val="none" w:sz="0" w:space="0" w:color="auto"/>
            <w:right w:val="none" w:sz="0" w:space="0" w:color="auto"/>
          </w:divBdr>
          <w:divsChild>
            <w:div w:id="1474789103">
              <w:marLeft w:val="0"/>
              <w:marRight w:val="0"/>
              <w:marTop w:val="0"/>
              <w:marBottom w:val="0"/>
              <w:divBdr>
                <w:top w:val="none" w:sz="0" w:space="0" w:color="auto"/>
                <w:left w:val="none" w:sz="0" w:space="0" w:color="auto"/>
                <w:bottom w:val="none" w:sz="0" w:space="0" w:color="auto"/>
                <w:right w:val="none" w:sz="0" w:space="0" w:color="auto"/>
              </w:divBdr>
              <w:divsChild>
                <w:div w:id="727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0715019">
      <w:bodyDiv w:val="1"/>
      <w:marLeft w:val="0"/>
      <w:marRight w:val="0"/>
      <w:marTop w:val="0"/>
      <w:marBottom w:val="0"/>
      <w:divBdr>
        <w:top w:val="none" w:sz="0" w:space="0" w:color="auto"/>
        <w:left w:val="none" w:sz="0" w:space="0" w:color="auto"/>
        <w:bottom w:val="none" w:sz="0" w:space="0" w:color="auto"/>
        <w:right w:val="none" w:sz="0" w:space="0" w:color="auto"/>
      </w:divBdr>
      <w:divsChild>
        <w:div w:id="14543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205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729607">
          <w:marLeft w:val="0"/>
          <w:marRight w:val="0"/>
          <w:marTop w:val="0"/>
          <w:marBottom w:val="0"/>
          <w:divBdr>
            <w:top w:val="none" w:sz="0" w:space="0" w:color="auto"/>
            <w:left w:val="none" w:sz="0" w:space="0" w:color="auto"/>
            <w:bottom w:val="none" w:sz="0" w:space="0" w:color="auto"/>
            <w:right w:val="none" w:sz="0" w:space="0" w:color="auto"/>
          </w:divBdr>
        </w:div>
        <w:div w:id="169295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843094">
          <w:marLeft w:val="0"/>
          <w:marRight w:val="0"/>
          <w:marTop w:val="0"/>
          <w:marBottom w:val="0"/>
          <w:divBdr>
            <w:top w:val="none" w:sz="0" w:space="0" w:color="auto"/>
            <w:left w:val="none" w:sz="0" w:space="0" w:color="auto"/>
            <w:bottom w:val="none" w:sz="0" w:space="0" w:color="auto"/>
            <w:right w:val="none" w:sz="0" w:space="0" w:color="auto"/>
          </w:divBdr>
        </w:div>
        <w:div w:id="176680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878714">
          <w:marLeft w:val="0"/>
          <w:marRight w:val="0"/>
          <w:marTop w:val="0"/>
          <w:marBottom w:val="0"/>
          <w:divBdr>
            <w:top w:val="none" w:sz="0" w:space="0" w:color="auto"/>
            <w:left w:val="none" w:sz="0" w:space="0" w:color="auto"/>
            <w:bottom w:val="none" w:sz="0" w:space="0" w:color="auto"/>
            <w:right w:val="none" w:sz="0" w:space="0" w:color="auto"/>
          </w:divBdr>
          <w:divsChild>
            <w:div w:id="16746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3958">
      <w:bodyDiv w:val="1"/>
      <w:marLeft w:val="0"/>
      <w:marRight w:val="0"/>
      <w:marTop w:val="0"/>
      <w:marBottom w:val="0"/>
      <w:divBdr>
        <w:top w:val="none" w:sz="0" w:space="0" w:color="auto"/>
        <w:left w:val="none" w:sz="0" w:space="0" w:color="auto"/>
        <w:bottom w:val="none" w:sz="0" w:space="0" w:color="auto"/>
        <w:right w:val="none" w:sz="0" w:space="0" w:color="auto"/>
      </w:divBdr>
      <w:divsChild>
        <w:div w:id="392122798">
          <w:marLeft w:val="0"/>
          <w:marRight w:val="0"/>
          <w:marTop w:val="0"/>
          <w:marBottom w:val="0"/>
          <w:divBdr>
            <w:top w:val="none" w:sz="0" w:space="0" w:color="auto"/>
            <w:left w:val="none" w:sz="0" w:space="0" w:color="auto"/>
            <w:bottom w:val="none" w:sz="0" w:space="0" w:color="auto"/>
            <w:right w:val="none" w:sz="0" w:space="0" w:color="auto"/>
          </w:divBdr>
        </w:div>
        <w:div w:id="944386861">
          <w:marLeft w:val="0"/>
          <w:marRight w:val="0"/>
          <w:marTop w:val="0"/>
          <w:marBottom w:val="0"/>
          <w:divBdr>
            <w:top w:val="none" w:sz="0" w:space="0" w:color="auto"/>
            <w:left w:val="none" w:sz="0" w:space="0" w:color="auto"/>
            <w:bottom w:val="none" w:sz="0" w:space="0" w:color="auto"/>
            <w:right w:val="none" w:sz="0" w:space="0" w:color="auto"/>
          </w:divBdr>
          <w:divsChild>
            <w:div w:id="1888686519">
              <w:marLeft w:val="0"/>
              <w:marRight w:val="0"/>
              <w:marTop w:val="0"/>
              <w:marBottom w:val="0"/>
              <w:divBdr>
                <w:top w:val="none" w:sz="0" w:space="0" w:color="auto"/>
                <w:left w:val="none" w:sz="0" w:space="0" w:color="auto"/>
                <w:bottom w:val="none" w:sz="0" w:space="0" w:color="auto"/>
                <w:right w:val="none" w:sz="0" w:space="0" w:color="auto"/>
              </w:divBdr>
              <w:divsChild>
                <w:div w:id="752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4955">
          <w:marLeft w:val="0"/>
          <w:marRight w:val="0"/>
          <w:marTop w:val="0"/>
          <w:marBottom w:val="0"/>
          <w:divBdr>
            <w:top w:val="none" w:sz="0" w:space="0" w:color="auto"/>
            <w:left w:val="none" w:sz="0" w:space="0" w:color="auto"/>
            <w:bottom w:val="none" w:sz="0" w:space="0" w:color="auto"/>
            <w:right w:val="none" w:sz="0" w:space="0" w:color="auto"/>
          </w:divBdr>
          <w:divsChild>
            <w:div w:id="1983271090">
              <w:marLeft w:val="0"/>
              <w:marRight w:val="0"/>
              <w:marTop w:val="0"/>
              <w:marBottom w:val="0"/>
              <w:divBdr>
                <w:top w:val="none" w:sz="0" w:space="0" w:color="auto"/>
                <w:left w:val="none" w:sz="0" w:space="0" w:color="auto"/>
                <w:bottom w:val="none" w:sz="0" w:space="0" w:color="auto"/>
                <w:right w:val="none" w:sz="0" w:space="0" w:color="auto"/>
              </w:divBdr>
              <w:divsChild>
                <w:div w:id="1842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6620">
      <w:bodyDiv w:val="1"/>
      <w:marLeft w:val="0"/>
      <w:marRight w:val="0"/>
      <w:marTop w:val="0"/>
      <w:marBottom w:val="0"/>
      <w:divBdr>
        <w:top w:val="none" w:sz="0" w:space="0" w:color="auto"/>
        <w:left w:val="none" w:sz="0" w:space="0" w:color="auto"/>
        <w:bottom w:val="none" w:sz="0" w:space="0" w:color="auto"/>
        <w:right w:val="none" w:sz="0" w:space="0" w:color="auto"/>
      </w:divBdr>
      <w:divsChild>
        <w:div w:id="525368171">
          <w:marLeft w:val="0"/>
          <w:marRight w:val="0"/>
          <w:marTop w:val="0"/>
          <w:marBottom w:val="0"/>
          <w:divBdr>
            <w:top w:val="none" w:sz="0" w:space="0" w:color="auto"/>
            <w:left w:val="none" w:sz="0" w:space="0" w:color="auto"/>
            <w:bottom w:val="none" w:sz="0" w:space="0" w:color="auto"/>
            <w:right w:val="none" w:sz="0" w:space="0" w:color="auto"/>
          </w:divBdr>
          <w:divsChild>
            <w:div w:id="1133988463">
              <w:marLeft w:val="0"/>
              <w:marRight w:val="0"/>
              <w:marTop w:val="0"/>
              <w:marBottom w:val="0"/>
              <w:divBdr>
                <w:top w:val="none" w:sz="0" w:space="0" w:color="auto"/>
                <w:left w:val="none" w:sz="0" w:space="0" w:color="auto"/>
                <w:bottom w:val="none" w:sz="0" w:space="0" w:color="auto"/>
                <w:right w:val="none" w:sz="0" w:space="0" w:color="auto"/>
              </w:divBdr>
              <w:divsChild>
                <w:div w:id="228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34158">
      <w:bodyDiv w:val="1"/>
      <w:marLeft w:val="0"/>
      <w:marRight w:val="0"/>
      <w:marTop w:val="0"/>
      <w:marBottom w:val="0"/>
      <w:divBdr>
        <w:top w:val="none" w:sz="0" w:space="0" w:color="auto"/>
        <w:left w:val="none" w:sz="0" w:space="0" w:color="auto"/>
        <w:bottom w:val="none" w:sz="0" w:space="0" w:color="auto"/>
        <w:right w:val="none" w:sz="0" w:space="0" w:color="auto"/>
      </w:divBdr>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48977502">
      <w:bodyDiv w:val="1"/>
      <w:marLeft w:val="0"/>
      <w:marRight w:val="0"/>
      <w:marTop w:val="0"/>
      <w:marBottom w:val="0"/>
      <w:divBdr>
        <w:top w:val="none" w:sz="0" w:space="0" w:color="auto"/>
        <w:left w:val="none" w:sz="0" w:space="0" w:color="auto"/>
        <w:bottom w:val="none" w:sz="0" w:space="0" w:color="auto"/>
        <w:right w:val="none" w:sz="0" w:space="0" w:color="auto"/>
      </w:divBdr>
      <w:divsChild>
        <w:div w:id="131328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5597581">
          <w:marLeft w:val="0"/>
          <w:marRight w:val="0"/>
          <w:marTop w:val="0"/>
          <w:marBottom w:val="0"/>
          <w:divBdr>
            <w:top w:val="none" w:sz="0" w:space="0" w:color="auto"/>
            <w:left w:val="none" w:sz="0" w:space="0" w:color="auto"/>
            <w:bottom w:val="none" w:sz="0" w:space="0" w:color="auto"/>
            <w:right w:val="none" w:sz="0" w:space="0" w:color="auto"/>
          </w:divBdr>
        </w:div>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sChild>
    </w:div>
    <w:div w:id="1875531107">
      <w:bodyDiv w:val="1"/>
      <w:marLeft w:val="0"/>
      <w:marRight w:val="0"/>
      <w:marTop w:val="0"/>
      <w:marBottom w:val="0"/>
      <w:divBdr>
        <w:top w:val="none" w:sz="0" w:space="0" w:color="auto"/>
        <w:left w:val="none" w:sz="0" w:space="0" w:color="auto"/>
        <w:bottom w:val="none" w:sz="0" w:space="0" w:color="auto"/>
        <w:right w:val="none" w:sz="0" w:space="0" w:color="auto"/>
      </w:divBdr>
      <w:divsChild>
        <w:div w:id="785269224">
          <w:marLeft w:val="0"/>
          <w:marRight w:val="0"/>
          <w:marTop w:val="0"/>
          <w:marBottom w:val="0"/>
          <w:divBdr>
            <w:top w:val="none" w:sz="0" w:space="0" w:color="auto"/>
            <w:left w:val="none" w:sz="0" w:space="0" w:color="auto"/>
            <w:bottom w:val="none" w:sz="0" w:space="0" w:color="auto"/>
            <w:right w:val="none" w:sz="0" w:space="0" w:color="auto"/>
          </w:divBdr>
        </w:div>
        <w:div w:id="835264250">
          <w:marLeft w:val="0"/>
          <w:marRight w:val="0"/>
          <w:marTop w:val="0"/>
          <w:marBottom w:val="0"/>
          <w:divBdr>
            <w:top w:val="none" w:sz="0" w:space="0" w:color="auto"/>
            <w:left w:val="none" w:sz="0" w:space="0" w:color="auto"/>
            <w:bottom w:val="none" w:sz="0" w:space="0" w:color="auto"/>
            <w:right w:val="none" w:sz="0" w:space="0" w:color="auto"/>
          </w:divBdr>
          <w:divsChild>
            <w:div w:id="636450148">
              <w:marLeft w:val="0"/>
              <w:marRight w:val="0"/>
              <w:marTop w:val="0"/>
              <w:marBottom w:val="0"/>
              <w:divBdr>
                <w:top w:val="none" w:sz="0" w:space="0" w:color="auto"/>
                <w:left w:val="none" w:sz="0" w:space="0" w:color="auto"/>
                <w:bottom w:val="none" w:sz="0" w:space="0" w:color="auto"/>
                <w:right w:val="none" w:sz="0" w:space="0" w:color="auto"/>
              </w:divBdr>
              <w:divsChild>
                <w:div w:id="1900706972">
                  <w:marLeft w:val="0"/>
                  <w:marRight w:val="0"/>
                  <w:marTop w:val="0"/>
                  <w:marBottom w:val="0"/>
                  <w:divBdr>
                    <w:top w:val="none" w:sz="0" w:space="0" w:color="auto"/>
                    <w:left w:val="none" w:sz="0" w:space="0" w:color="auto"/>
                    <w:bottom w:val="none" w:sz="0" w:space="0" w:color="auto"/>
                    <w:right w:val="none" w:sz="0" w:space="0" w:color="auto"/>
                  </w:divBdr>
                  <w:divsChild>
                    <w:div w:id="95633664">
                      <w:marLeft w:val="0"/>
                      <w:marRight w:val="0"/>
                      <w:marTop w:val="0"/>
                      <w:marBottom w:val="0"/>
                      <w:divBdr>
                        <w:top w:val="none" w:sz="0" w:space="0" w:color="auto"/>
                        <w:left w:val="none" w:sz="0" w:space="0" w:color="auto"/>
                        <w:bottom w:val="none" w:sz="0" w:space="0" w:color="auto"/>
                        <w:right w:val="none" w:sz="0" w:space="0" w:color="auto"/>
                      </w:divBdr>
                    </w:div>
                    <w:div w:id="676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2427">
      <w:bodyDiv w:val="1"/>
      <w:marLeft w:val="0"/>
      <w:marRight w:val="0"/>
      <w:marTop w:val="0"/>
      <w:marBottom w:val="0"/>
      <w:divBdr>
        <w:top w:val="none" w:sz="0" w:space="0" w:color="auto"/>
        <w:left w:val="none" w:sz="0" w:space="0" w:color="auto"/>
        <w:bottom w:val="none" w:sz="0" w:space="0" w:color="auto"/>
        <w:right w:val="none" w:sz="0" w:space="0" w:color="auto"/>
      </w:divBdr>
    </w:div>
    <w:div w:id="1890529832">
      <w:bodyDiv w:val="1"/>
      <w:marLeft w:val="0"/>
      <w:marRight w:val="0"/>
      <w:marTop w:val="0"/>
      <w:marBottom w:val="0"/>
      <w:divBdr>
        <w:top w:val="none" w:sz="0" w:space="0" w:color="auto"/>
        <w:left w:val="none" w:sz="0" w:space="0" w:color="auto"/>
        <w:bottom w:val="none" w:sz="0" w:space="0" w:color="auto"/>
        <w:right w:val="none" w:sz="0" w:space="0" w:color="auto"/>
      </w:divBdr>
      <w:divsChild>
        <w:div w:id="1237546282">
          <w:marLeft w:val="0"/>
          <w:marRight w:val="0"/>
          <w:marTop w:val="0"/>
          <w:marBottom w:val="0"/>
          <w:divBdr>
            <w:top w:val="none" w:sz="0" w:space="0" w:color="auto"/>
            <w:left w:val="none" w:sz="0" w:space="0" w:color="auto"/>
            <w:bottom w:val="none" w:sz="0" w:space="0" w:color="auto"/>
            <w:right w:val="none" w:sz="0" w:space="0" w:color="auto"/>
          </w:divBdr>
          <w:divsChild>
            <w:div w:id="437800397">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197548119">
                      <w:marLeft w:val="0"/>
                      <w:marRight w:val="0"/>
                      <w:marTop w:val="0"/>
                      <w:marBottom w:val="0"/>
                      <w:divBdr>
                        <w:top w:val="none" w:sz="0" w:space="0" w:color="auto"/>
                        <w:left w:val="none" w:sz="0" w:space="0" w:color="auto"/>
                        <w:bottom w:val="none" w:sz="0" w:space="0" w:color="auto"/>
                        <w:right w:val="none" w:sz="0" w:space="0" w:color="auto"/>
                      </w:divBdr>
                    </w:div>
                    <w:div w:id="1856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0653">
      <w:bodyDiv w:val="1"/>
      <w:marLeft w:val="0"/>
      <w:marRight w:val="0"/>
      <w:marTop w:val="0"/>
      <w:marBottom w:val="0"/>
      <w:divBdr>
        <w:top w:val="none" w:sz="0" w:space="0" w:color="auto"/>
        <w:left w:val="none" w:sz="0" w:space="0" w:color="auto"/>
        <w:bottom w:val="none" w:sz="0" w:space="0" w:color="auto"/>
        <w:right w:val="none" w:sz="0" w:space="0" w:color="auto"/>
      </w:divBdr>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06910551">
      <w:bodyDiv w:val="1"/>
      <w:marLeft w:val="0"/>
      <w:marRight w:val="0"/>
      <w:marTop w:val="0"/>
      <w:marBottom w:val="0"/>
      <w:divBdr>
        <w:top w:val="none" w:sz="0" w:space="0" w:color="auto"/>
        <w:left w:val="none" w:sz="0" w:space="0" w:color="auto"/>
        <w:bottom w:val="none" w:sz="0" w:space="0" w:color="auto"/>
        <w:right w:val="none" w:sz="0" w:space="0" w:color="auto"/>
      </w:divBdr>
      <w:divsChild>
        <w:div w:id="168371235">
          <w:marLeft w:val="0"/>
          <w:marRight w:val="0"/>
          <w:marTop w:val="0"/>
          <w:marBottom w:val="0"/>
          <w:divBdr>
            <w:top w:val="none" w:sz="0" w:space="0" w:color="auto"/>
            <w:left w:val="none" w:sz="0" w:space="0" w:color="auto"/>
            <w:bottom w:val="none" w:sz="0" w:space="0" w:color="auto"/>
            <w:right w:val="none" w:sz="0" w:space="0" w:color="auto"/>
          </w:divBdr>
          <w:divsChild>
            <w:div w:id="1260285980">
              <w:marLeft w:val="0"/>
              <w:marRight w:val="0"/>
              <w:marTop w:val="0"/>
              <w:marBottom w:val="0"/>
              <w:divBdr>
                <w:top w:val="none" w:sz="0" w:space="0" w:color="auto"/>
                <w:left w:val="none" w:sz="0" w:space="0" w:color="auto"/>
                <w:bottom w:val="none" w:sz="0" w:space="0" w:color="auto"/>
                <w:right w:val="none" w:sz="0" w:space="0" w:color="auto"/>
              </w:divBdr>
              <w:divsChild>
                <w:div w:id="629942670">
                  <w:marLeft w:val="0"/>
                  <w:marRight w:val="0"/>
                  <w:marTop w:val="0"/>
                  <w:marBottom w:val="0"/>
                  <w:divBdr>
                    <w:top w:val="none" w:sz="0" w:space="0" w:color="auto"/>
                    <w:left w:val="none" w:sz="0" w:space="0" w:color="auto"/>
                    <w:bottom w:val="none" w:sz="0" w:space="0" w:color="auto"/>
                    <w:right w:val="none" w:sz="0" w:space="0" w:color="auto"/>
                  </w:divBdr>
                  <w:divsChild>
                    <w:div w:id="1901556755">
                      <w:marLeft w:val="0"/>
                      <w:marRight w:val="0"/>
                      <w:marTop w:val="0"/>
                      <w:marBottom w:val="0"/>
                      <w:divBdr>
                        <w:top w:val="none" w:sz="0" w:space="0" w:color="auto"/>
                        <w:left w:val="none" w:sz="0" w:space="0" w:color="auto"/>
                        <w:bottom w:val="none" w:sz="0" w:space="0" w:color="auto"/>
                        <w:right w:val="none" w:sz="0" w:space="0" w:color="auto"/>
                      </w:divBdr>
                      <w:divsChild>
                        <w:div w:id="292911806">
                          <w:marLeft w:val="0"/>
                          <w:marRight w:val="0"/>
                          <w:marTop w:val="0"/>
                          <w:marBottom w:val="0"/>
                          <w:divBdr>
                            <w:top w:val="none" w:sz="0" w:space="0" w:color="auto"/>
                            <w:left w:val="none" w:sz="0" w:space="0" w:color="auto"/>
                            <w:bottom w:val="none" w:sz="0" w:space="0" w:color="auto"/>
                            <w:right w:val="none" w:sz="0" w:space="0" w:color="auto"/>
                          </w:divBdr>
                          <w:divsChild>
                            <w:div w:id="1615745320">
                              <w:marLeft w:val="0"/>
                              <w:marRight w:val="0"/>
                              <w:marTop w:val="0"/>
                              <w:marBottom w:val="0"/>
                              <w:divBdr>
                                <w:top w:val="none" w:sz="0" w:space="0" w:color="auto"/>
                                <w:left w:val="none" w:sz="0" w:space="0" w:color="auto"/>
                                <w:bottom w:val="none" w:sz="0" w:space="0" w:color="auto"/>
                                <w:right w:val="none" w:sz="0" w:space="0" w:color="auto"/>
                              </w:divBdr>
                              <w:divsChild>
                                <w:div w:id="1848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73305">
          <w:marLeft w:val="0"/>
          <w:marRight w:val="0"/>
          <w:marTop w:val="0"/>
          <w:marBottom w:val="0"/>
          <w:divBdr>
            <w:top w:val="none" w:sz="0" w:space="0" w:color="auto"/>
            <w:left w:val="none" w:sz="0" w:space="0" w:color="auto"/>
            <w:bottom w:val="none" w:sz="0" w:space="0" w:color="auto"/>
            <w:right w:val="none" w:sz="0" w:space="0" w:color="auto"/>
          </w:divBdr>
          <w:divsChild>
            <w:div w:id="936640725">
              <w:marLeft w:val="0"/>
              <w:marRight w:val="0"/>
              <w:marTop w:val="0"/>
              <w:marBottom w:val="0"/>
              <w:divBdr>
                <w:top w:val="none" w:sz="0" w:space="0" w:color="auto"/>
                <w:left w:val="none" w:sz="0" w:space="0" w:color="auto"/>
                <w:bottom w:val="none" w:sz="0" w:space="0" w:color="auto"/>
                <w:right w:val="none" w:sz="0" w:space="0" w:color="auto"/>
              </w:divBdr>
              <w:divsChild>
                <w:div w:id="266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1558">
      <w:bodyDiv w:val="1"/>
      <w:marLeft w:val="0"/>
      <w:marRight w:val="0"/>
      <w:marTop w:val="0"/>
      <w:marBottom w:val="0"/>
      <w:divBdr>
        <w:top w:val="none" w:sz="0" w:space="0" w:color="auto"/>
        <w:left w:val="none" w:sz="0" w:space="0" w:color="auto"/>
        <w:bottom w:val="none" w:sz="0" w:space="0" w:color="auto"/>
        <w:right w:val="none" w:sz="0" w:space="0" w:color="auto"/>
      </w:divBdr>
      <w:divsChild>
        <w:div w:id="761534405">
          <w:marLeft w:val="0"/>
          <w:marRight w:val="0"/>
          <w:marTop w:val="0"/>
          <w:marBottom w:val="0"/>
          <w:divBdr>
            <w:top w:val="none" w:sz="0" w:space="0" w:color="auto"/>
            <w:left w:val="none" w:sz="0" w:space="0" w:color="auto"/>
            <w:bottom w:val="none" w:sz="0" w:space="0" w:color="auto"/>
            <w:right w:val="none" w:sz="0" w:space="0" w:color="auto"/>
          </w:divBdr>
          <w:divsChild>
            <w:div w:id="23412204">
              <w:marLeft w:val="0"/>
              <w:marRight w:val="0"/>
              <w:marTop w:val="0"/>
              <w:marBottom w:val="0"/>
              <w:divBdr>
                <w:top w:val="none" w:sz="0" w:space="0" w:color="auto"/>
                <w:left w:val="none" w:sz="0" w:space="0" w:color="auto"/>
                <w:bottom w:val="none" w:sz="0" w:space="0" w:color="auto"/>
                <w:right w:val="none" w:sz="0" w:space="0" w:color="auto"/>
              </w:divBdr>
              <w:divsChild>
                <w:div w:id="324817232">
                  <w:marLeft w:val="0"/>
                  <w:marRight w:val="0"/>
                  <w:marTop w:val="0"/>
                  <w:marBottom w:val="0"/>
                  <w:divBdr>
                    <w:top w:val="none" w:sz="0" w:space="0" w:color="auto"/>
                    <w:left w:val="none" w:sz="0" w:space="0" w:color="auto"/>
                    <w:bottom w:val="none" w:sz="0" w:space="0" w:color="auto"/>
                    <w:right w:val="none" w:sz="0" w:space="0" w:color="auto"/>
                  </w:divBdr>
                  <w:divsChild>
                    <w:div w:id="777867577">
                      <w:marLeft w:val="0"/>
                      <w:marRight w:val="0"/>
                      <w:marTop w:val="0"/>
                      <w:marBottom w:val="0"/>
                      <w:divBdr>
                        <w:top w:val="none" w:sz="0" w:space="0" w:color="auto"/>
                        <w:left w:val="none" w:sz="0" w:space="0" w:color="auto"/>
                        <w:bottom w:val="none" w:sz="0" w:space="0" w:color="auto"/>
                        <w:right w:val="none" w:sz="0" w:space="0" w:color="auto"/>
                      </w:divBdr>
                      <w:divsChild>
                        <w:div w:id="1742214674">
                          <w:marLeft w:val="0"/>
                          <w:marRight w:val="0"/>
                          <w:marTop w:val="0"/>
                          <w:marBottom w:val="0"/>
                          <w:divBdr>
                            <w:top w:val="none" w:sz="0" w:space="0" w:color="auto"/>
                            <w:left w:val="none" w:sz="0" w:space="0" w:color="auto"/>
                            <w:bottom w:val="none" w:sz="0" w:space="0" w:color="auto"/>
                            <w:right w:val="none" w:sz="0" w:space="0" w:color="auto"/>
                          </w:divBdr>
                          <w:divsChild>
                            <w:div w:id="32274510">
                              <w:marLeft w:val="0"/>
                              <w:marRight w:val="0"/>
                              <w:marTop w:val="0"/>
                              <w:marBottom w:val="0"/>
                              <w:divBdr>
                                <w:top w:val="none" w:sz="0" w:space="0" w:color="auto"/>
                                <w:left w:val="none" w:sz="0" w:space="0" w:color="auto"/>
                                <w:bottom w:val="none" w:sz="0" w:space="0" w:color="auto"/>
                                <w:right w:val="none" w:sz="0" w:space="0" w:color="auto"/>
                              </w:divBdr>
                              <w:divsChild>
                                <w:div w:id="318536462">
                                  <w:marLeft w:val="0"/>
                                  <w:marRight w:val="0"/>
                                  <w:marTop w:val="0"/>
                                  <w:marBottom w:val="0"/>
                                  <w:divBdr>
                                    <w:top w:val="none" w:sz="0" w:space="0" w:color="auto"/>
                                    <w:left w:val="none" w:sz="0" w:space="0" w:color="auto"/>
                                    <w:bottom w:val="none" w:sz="0" w:space="0" w:color="auto"/>
                                    <w:right w:val="none" w:sz="0" w:space="0" w:color="auto"/>
                                  </w:divBdr>
                                </w:div>
                                <w:div w:id="1132753828">
                                  <w:marLeft w:val="0"/>
                                  <w:marRight w:val="0"/>
                                  <w:marTop w:val="0"/>
                                  <w:marBottom w:val="0"/>
                                  <w:divBdr>
                                    <w:top w:val="none" w:sz="0" w:space="0" w:color="auto"/>
                                    <w:left w:val="none" w:sz="0" w:space="0" w:color="auto"/>
                                    <w:bottom w:val="none" w:sz="0" w:space="0" w:color="auto"/>
                                    <w:right w:val="none" w:sz="0" w:space="0" w:color="auto"/>
                                  </w:divBdr>
                                  <w:divsChild>
                                    <w:div w:id="3372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74943">
                      <w:marLeft w:val="0"/>
                      <w:marRight w:val="0"/>
                      <w:marTop w:val="0"/>
                      <w:marBottom w:val="0"/>
                      <w:divBdr>
                        <w:top w:val="none" w:sz="0" w:space="0" w:color="auto"/>
                        <w:left w:val="none" w:sz="0" w:space="0" w:color="auto"/>
                        <w:bottom w:val="none" w:sz="0" w:space="0" w:color="auto"/>
                        <w:right w:val="none" w:sz="0" w:space="0" w:color="auto"/>
                      </w:divBdr>
                      <w:divsChild>
                        <w:div w:id="355083441">
                          <w:marLeft w:val="0"/>
                          <w:marRight w:val="0"/>
                          <w:marTop w:val="0"/>
                          <w:marBottom w:val="0"/>
                          <w:divBdr>
                            <w:top w:val="none" w:sz="0" w:space="0" w:color="auto"/>
                            <w:left w:val="none" w:sz="0" w:space="0" w:color="auto"/>
                            <w:bottom w:val="none" w:sz="0" w:space="0" w:color="auto"/>
                            <w:right w:val="none" w:sz="0" w:space="0" w:color="auto"/>
                          </w:divBdr>
                          <w:divsChild>
                            <w:div w:id="409692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1970623099">
      <w:bodyDiv w:val="1"/>
      <w:marLeft w:val="0"/>
      <w:marRight w:val="0"/>
      <w:marTop w:val="0"/>
      <w:marBottom w:val="0"/>
      <w:divBdr>
        <w:top w:val="none" w:sz="0" w:space="0" w:color="auto"/>
        <w:left w:val="none" w:sz="0" w:space="0" w:color="auto"/>
        <w:bottom w:val="none" w:sz="0" w:space="0" w:color="auto"/>
        <w:right w:val="none" w:sz="0" w:space="0" w:color="auto"/>
      </w:divBdr>
    </w:div>
    <w:div w:id="1986471247">
      <w:bodyDiv w:val="1"/>
      <w:marLeft w:val="0"/>
      <w:marRight w:val="0"/>
      <w:marTop w:val="0"/>
      <w:marBottom w:val="0"/>
      <w:divBdr>
        <w:top w:val="none" w:sz="0" w:space="0" w:color="auto"/>
        <w:left w:val="none" w:sz="0" w:space="0" w:color="auto"/>
        <w:bottom w:val="none" w:sz="0" w:space="0" w:color="auto"/>
        <w:right w:val="none" w:sz="0" w:space="0" w:color="auto"/>
      </w:divBdr>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6057">
      <w:bodyDiv w:val="1"/>
      <w:marLeft w:val="0"/>
      <w:marRight w:val="0"/>
      <w:marTop w:val="0"/>
      <w:marBottom w:val="0"/>
      <w:divBdr>
        <w:top w:val="none" w:sz="0" w:space="0" w:color="auto"/>
        <w:left w:val="none" w:sz="0" w:space="0" w:color="auto"/>
        <w:bottom w:val="none" w:sz="0" w:space="0" w:color="auto"/>
        <w:right w:val="none" w:sz="0" w:space="0" w:color="auto"/>
      </w:divBdr>
      <w:divsChild>
        <w:div w:id="621888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736371">
          <w:marLeft w:val="0"/>
          <w:marRight w:val="0"/>
          <w:marTop w:val="0"/>
          <w:marBottom w:val="0"/>
          <w:divBdr>
            <w:top w:val="none" w:sz="0" w:space="0" w:color="auto"/>
            <w:left w:val="none" w:sz="0" w:space="0" w:color="auto"/>
            <w:bottom w:val="none" w:sz="0" w:space="0" w:color="auto"/>
            <w:right w:val="none" w:sz="0" w:space="0" w:color="auto"/>
          </w:divBdr>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 w:id="52410387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082409996">
      <w:bodyDiv w:val="1"/>
      <w:marLeft w:val="0"/>
      <w:marRight w:val="0"/>
      <w:marTop w:val="0"/>
      <w:marBottom w:val="0"/>
      <w:divBdr>
        <w:top w:val="none" w:sz="0" w:space="0" w:color="auto"/>
        <w:left w:val="none" w:sz="0" w:space="0" w:color="auto"/>
        <w:bottom w:val="none" w:sz="0" w:space="0" w:color="auto"/>
        <w:right w:val="none" w:sz="0" w:space="0" w:color="auto"/>
      </w:divBdr>
    </w:div>
    <w:div w:id="2086566198">
      <w:bodyDiv w:val="1"/>
      <w:marLeft w:val="0"/>
      <w:marRight w:val="0"/>
      <w:marTop w:val="0"/>
      <w:marBottom w:val="0"/>
      <w:divBdr>
        <w:top w:val="none" w:sz="0" w:space="0" w:color="auto"/>
        <w:left w:val="none" w:sz="0" w:space="0" w:color="auto"/>
        <w:bottom w:val="none" w:sz="0" w:space="0" w:color="auto"/>
        <w:right w:val="none" w:sz="0" w:space="0" w:color="auto"/>
      </w:divBdr>
    </w:div>
    <w:div w:id="2107260367">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 w:id="2127505615">
      <w:bodyDiv w:val="1"/>
      <w:marLeft w:val="0"/>
      <w:marRight w:val="0"/>
      <w:marTop w:val="0"/>
      <w:marBottom w:val="0"/>
      <w:divBdr>
        <w:top w:val="none" w:sz="0" w:space="0" w:color="auto"/>
        <w:left w:val="none" w:sz="0" w:space="0" w:color="auto"/>
        <w:bottom w:val="none" w:sz="0" w:space="0" w:color="auto"/>
        <w:right w:val="none" w:sz="0" w:space="0" w:color="auto"/>
      </w:divBdr>
    </w:div>
    <w:div w:id="2139687576">
      <w:bodyDiv w:val="1"/>
      <w:marLeft w:val="0"/>
      <w:marRight w:val="0"/>
      <w:marTop w:val="0"/>
      <w:marBottom w:val="0"/>
      <w:divBdr>
        <w:top w:val="none" w:sz="0" w:space="0" w:color="auto"/>
        <w:left w:val="none" w:sz="0" w:space="0" w:color="auto"/>
        <w:bottom w:val="none" w:sz="0" w:space="0" w:color="auto"/>
        <w:right w:val="none" w:sz="0" w:space="0" w:color="auto"/>
      </w:divBdr>
    </w:div>
    <w:div w:id="2144885623">
      <w:bodyDiv w:val="1"/>
      <w:marLeft w:val="0"/>
      <w:marRight w:val="0"/>
      <w:marTop w:val="0"/>
      <w:marBottom w:val="0"/>
      <w:divBdr>
        <w:top w:val="none" w:sz="0" w:space="0" w:color="auto"/>
        <w:left w:val="none" w:sz="0" w:space="0" w:color="auto"/>
        <w:bottom w:val="none" w:sz="0" w:space="0" w:color="auto"/>
        <w:right w:val="none" w:sz="0" w:space="0" w:color="auto"/>
      </w:divBdr>
      <w:divsChild>
        <w:div w:id="200882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9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92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vchurch.org/vitality/healthy-missional-markers/compelling-christian-community" TargetMode="External"/><Relationship Id="rId18" Type="http://schemas.openxmlformats.org/officeDocument/2006/relationships/hyperlink" Target="https://bible.org/book/Luke" TargetMode="External"/><Relationship Id="rId26" Type="http://schemas.openxmlformats.org/officeDocument/2006/relationships/hyperlink" Target="https://bible.org/seriespage/problem-perspective-luke-131-21" TargetMode="External"/><Relationship Id="rId39" Type="http://schemas.openxmlformats.org/officeDocument/2006/relationships/hyperlink" Target="javascript:%7b%7d" TargetMode="External"/><Relationship Id="rId21" Type="http://schemas.openxmlformats.org/officeDocument/2006/relationships/hyperlink" Target="https://covchurch.org/vitality/healthy-missional-markers/" TargetMode="External"/><Relationship Id="rId34" Type="http://schemas.openxmlformats.org/officeDocument/2006/relationships/hyperlink" Target="javascript:%7b%7d" TargetMode="External"/><Relationship Id="rId42" Type="http://schemas.openxmlformats.org/officeDocument/2006/relationships/hyperlink" Target="https://bible.org/seriespage/problem-perspective-luke-131-21" TargetMode="External"/><Relationship Id="rId47" Type="http://schemas.openxmlformats.org/officeDocument/2006/relationships/hyperlink" Target="https://bible.org/seriespage/problem-perspective-luke-131-21" TargetMode="External"/><Relationship Id="rId50" Type="http://schemas.openxmlformats.org/officeDocument/2006/relationships/hyperlink" Target="javascript:%7b%7d" TargetMode="External"/><Relationship Id="rId55" Type="http://schemas.openxmlformats.org/officeDocument/2006/relationships/hyperlink" Target="javascript:%7b%7d" TargetMode="External"/><Relationship Id="rId63" Type="http://schemas.openxmlformats.org/officeDocument/2006/relationships/hyperlink" Target="javascript:%7b%7d"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vchurch.org/vitality/healthy-missional-markers/culture-of-godly-leadership" TargetMode="External"/><Relationship Id="rId29" Type="http://schemas.openxmlformats.org/officeDocument/2006/relationships/hyperlink" Target="javascript:%7b%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church.org/vitality/healthy-missional-markers/transforming-communities-through-cmj/" TargetMode="External"/><Relationship Id="rId24" Type="http://schemas.openxmlformats.org/officeDocument/2006/relationships/hyperlink" Target="https://www.olivetree.com/blog/how-to-read-a-parable/" TargetMode="External"/><Relationship Id="rId32" Type="http://schemas.openxmlformats.org/officeDocument/2006/relationships/hyperlink" Target="https://bible.org/seriespage/problem-perspective-luke-131-21" TargetMode="External"/><Relationship Id="rId37" Type="http://schemas.openxmlformats.org/officeDocument/2006/relationships/hyperlink" Target="https://bible.org/seriespage/problem-perspective-luke-131-21" TargetMode="External"/><Relationship Id="rId40" Type="http://schemas.openxmlformats.org/officeDocument/2006/relationships/hyperlink" Target="https://bible.org/seriespage/problem-perspective-luke-131-21" TargetMode="External"/><Relationship Id="rId45" Type="http://schemas.openxmlformats.org/officeDocument/2006/relationships/hyperlink" Target="javascript:%7b%7d" TargetMode="External"/><Relationship Id="rId53" Type="http://schemas.openxmlformats.org/officeDocument/2006/relationships/hyperlink" Target="javascript:%7b%7d" TargetMode="External"/><Relationship Id="rId58" Type="http://schemas.openxmlformats.org/officeDocument/2006/relationships/hyperlink" Target="javascript:%7b%7d" TargetMode="External"/><Relationship Id="rId66" Type="http://schemas.openxmlformats.org/officeDocument/2006/relationships/hyperlink" Target="javascript:%7b%7d" TargetMode="External"/><Relationship Id="rId5" Type="http://schemas.openxmlformats.org/officeDocument/2006/relationships/webSettings" Target="webSettings.xml"/><Relationship Id="rId15" Type="http://schemas.openxmlformats.org/officeDocument/2006/relationships/hyperlink" Target="https://covchurch.org/vitality/healthy-missional-markers/sacrificial-generous-living-giving/" TargetMode="External"/><Relationship Id="rId23" Type="http://schemas.openxmlformats.org/officeDocument/2006/relationships/hyperlink" Target="https://www.ligonier.org/posts/interpreting-parables-of-jesus" TargetMode="External"/><Relationship Id="rId28" Type="http://schemas.openxmlformats.org/officeDocument/2006/relationships/hyperlink" Target="javascript:%7b%7d" TargetMode="External"/><Relationship Id="rId36" Type="http://schemas.openxmlformats.org/officeDocument/2006/relationships/hyperlink" Target="https://bible.org/seriespage/problem-perspective-luke-131-21" TargetMode="External"/><Relationship Id="rId49" Type="http://schemas.openxmlformats.org/officeDocument/2006/relationships/hyperlink" Target="javascript:%7b%7d" TargetMode="External"/><Relationship Id="rId57" Type="http://schemas.openxmlformats.org/officeDocument/2006/relationships/hyperlink" Target="javascript:%7b%7d" TargetMode="External"/><Relationship Id="rId61" Type="http://schemas.openxmlformats.org/officeDocument/2006/relationships/hyperlink" Target="javascript:%7b%7d" TargetMode="External"/><Relationship Id="rId10" Type="http://schemas.openxmlformats.org/officeDocument/2006/relationships/hyperlink" Target="https://covchurch.org/vitality/healthy-missional-markers/intentional-evangelism" TargetMode="External"/><Relationship Id="rId19" Type="http://schemas.openxmlformats.org/officeDocument/2006/relationships/hyperlink" Target="https://bible.org/seriespage/problem-perspective-luke-131-21" TargetMode="External"/><Relationship Id="rId31" Type="http://schemas.openxmlformats.org/officeDocument/2006/relationships/hyperlink" Target="https://bible.org/seriespage/problem-perspective-luke-131-21" TargetMode="External"/><Relationship Id="rId44" Type="http://schemas.openxmlformats.org/officeDocument/2006/relationships/hyperlink" Target="javascript:%7b%7d" TargetMode="External"/><Relationship Id="rId52" Type="http://schemas.openxmlformats.org/officeDocument/2006/relationships/hyperlink" Target="javascript:%7b%7d" TargetMode="External"/><Relationship Id="rId60" Type="http://schemas.openxmlformats.org/officeDocument/2006/relationships/hyperlink" Target="javascript:%7b%7d" TargetMode="External"/><Relationship Id="rId65" Type="http://schemas.openxmlformats.org/officeDocument/2006/relationships/hyperlink" Target="javascript:%7b%7d" TargetMode="External"/><Relationship Id="rId4" Type="http://schemas.openxmlformats.org/officeDocument/2006/relationships/settings" Target="settings.xml"/><Relationship Id="rId9" Type="http://schemas.openxmlformats.org/officeDocument/2006/relationships/hyperlink" Target="https://covchurch.org/vitality/healthy-missional-markers/life-transforming-walk-with-jesus/" TargetMode="External"/><Relationship Id="rId14" Type="http://schemas.openxmlformats.org/officeDocument/2006/relationships/hyperlink" Target="https://covchurch.org/vitality/healthy-missional-markers/heartfelt-worship" TargetMode="External"/><Relationship Id="rId22" Type="http://schemas.openxmlformats.org/officeDocument/2006/relationships/hyperlink" Target="https://unlockingthebible.org/2013/07/10-tips-for-understanding-jesus-parables/" TargetMode="External"/><Relationship Id="rId27" Type="http://schemas.openxmlformats.org/officeDocument/2006/relationships/hyperlink" Target="javascript:%7b%7d" TargetMode="External"/><Relationship Id="rId30" Type="http://schemas.openxmlformats.org/officeDocument/2006/relationships/hyperlink" Target="https://bible.org/seriespage/problem-perspective-luke-131-21" TargetMode="External"/><Relationship Id="rId35" Type="http://schemas.openxmlformats.org/officeDocument/2006/relationships/hyperlink" Target="https://bible.org/seriespage/problem-perspective-luke-131-21" TargetMode="External"/><Relationship Id="rId43" Type="http://schemas.openxmlformats.org/officeDocument/2006/relationships/hyperlink" Target="javascript:%7b%7d" TargetMode="External"/><Relationship Id="rId48" Type="http://schemas.openxmlformats.org/officeDocument/2006/relationships/hyperlink" Target="https://bible.org/seriespage/problem-perspective-luke-131-21" TargetMode="External"/><Relationship Id="rId56" Type="http://schemas.openxmlformats.org/officeDocument/2006/relationships/hyperlink" Target="javascript:%7b%7d" TargetMode="External"/><Relationship Id="rId64" Type="http://schemas.openxmlformats.org/officeDocument/2006/relationships/hyperlink" Target="javascript:%7b%7d" TargetMode="External"/><Relationship Id="rId69" Type="http://schemas.openxmlformats.org/officeDocument/2006/relationships/theme" Target="theme/theme1.xml"/><Relationship Id="rId8" Type="http://schemas.openxmlformats.org/officeDocument/2006/relationships/hyperlink" Target="https://covchurch.org/vitality/healthy-missional-markers/centrality-of-the-word-of-god/" TargetMode="External"/><Relationship Id="rId51" Type="http://schemas.openxmlformats.org/officeDocument/2006/relationships/hyperlink" Target="javascript:%7b%7d" TargetMode="External"/><Relationship Id="rId3" Type="http://schemas.openxmlformats.org/officeDocument/2006/relationships/styles" Target="styles.xml"/><Relationship Id="rId12" Type="http://schemas.openxmlformats.org/officeDocument/2006/relationships/hyperlink" Target="https://covchurch.org/vitality/healthy-missional-markers/global-perspectiveand-engagement/" TargetMode="External"/><Relationship Id="rId17" Type="http://schemas.openxmlformats.org/officeDocument/2006/relationships/hyperlink" Target="https://covchurch.org/vitality/healthy-missional-markers/fruitful-organizational-structures/" TargetMode="External"/><Relationship Id="rId25" Type="http://schemas.openxmlformats.org/officeDocument/2006/relationships/hyperlink" Target="https://www.gracegems.org/Ryle/l13.htm" TargetMode="External"/><Relationship Id="rId33" Type="http://schemas.openxmlformats.org/officeDocument/2006/relationships/hyperlink" Target="https://bible.org/seriespage/problem-perspective-luke-131-21" TargetMode="External"/><Relationship Id="rId38" Type="http://schemas.openxmlformats.org/officeDocument/2006/relationships/hyperlink" Target="javascript:%7b%7d" TargetMode="External"/><Relationship Id="rId46" Type="http://schemas.openxmlformats.org/officeDocument/2006/relationships/hyperlink" Target="javascript:%7b%7d" TargetMode="External"/><Relationship Id="rId59" Type="http://schemas.openxmlformats.org/officeDocument/2006/relationships/hyperlink" Target="javascript:%7b%7d" TargetMode="External"/><Relationship Id="rId67" Type="http://schemas.openxmlformats.org/officeDocument/2006/relationships/hyperlink" Target="javascript:%7b%7d" TargetMode="External"/><Relationship Id="rId20" Type="http://schemas.openxmlformats.org/officeDocument/2006/relationships/hyperlink" Target="https://www.gracegems.org/Ryle/l13.htm" TargetMode="External"/><Relationship Id="rId41" Type="http://schemas.openxmlformats.org/officeDocument/2006/relationships/hyperlink" Target="https://bible.org/seriespage/problem-perspective-luke-131-21" TargetMode="External"/><Relationship Id="rId54" Type="http://schemas.openxmlformats.org/officeDocument/2006/relationships/hyperlink" Target="javascript:%7b%7d" TargetMode="External"/><Relationship Id="rId62" Type="http://schemas.openxmlformats.org/officeDocument/2006/relationships/hyperlink" Target="javascript:%7b%7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a27int?ref=BibleNA27.Lk1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2AF7A-A53D-4E47-8C21-3F379D5B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27</Pages>
  <Words>15540</Words>
  <Characters>88579</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103912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subject/>
  <dc:creator>Pastor Doug</dc:creator>
  <cp:keywords/>
  <dc:description/>
  <cp:lastModifiedBy>Doug Fakkema</cp:lastModifiedBy>
  <cp:revision>6</cp:revision>
  <cp:lastPrinted>2022-02-13T08:12:00Z</cp:lastPrinted>
  <dcterms:created xsi:type="dcterms:W3CDTF">2022-02-11T05:56:00Z</dcterms:created>
  <dcterms:modified xsi:type="dcterms:W3CDTF">2022-02-13T08:12:00Z</dcterms:modified>
</cp:coreProperties>
</file>