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7836" w14:textId="5DEBE79A" w:rsidR="0024778B" w:rsidRPr="0080677D" w:rsidRDefault="0024778B" w:rsidP="0080677D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8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Service of </w:t>
      </w:r>
      <w:r w:rsidR="00DB045E" w:rsidRPr="00EE78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Word and Sacrament</w:t>
      </w:r>
      <w:r w:rsidR="0080677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br/>
      </w:r>
      <w:r w:rsidR="0080677D" w:rsidRPr="00806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adapted from the CRC’s 1981 liturgy</w:t>
      </w:r>
    </w:p>
    <w:p w14:paraId="23CA7789" w14:textId="5F32F4CE" w:rsidR="00A81F31" w:rsidRPr="00515E19" w:rsidRDefault="00BC41AF" w:rsidP="00A81F3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2578E6"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Call to Worshi</w:t>
      </w:r>
      <w:r w:rsidR="006C5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p: Psalm 46</w:t>
      </w:r>
      <w:r w:rsidR="00A81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C63AC7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Minister: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737" w:rsidRPr="00515E19">
        <w:rPr>
          <w:rFonts w:ascii="Times New Roman" w:eastAsia="Times New Roman" w:hAnsi="Times New Roman" w:cs="Times New Roman"/>
          <w:sz w:val="28"/>
          <w:szCs w:val="28"/>
        </w:rPr>
        <w:t>God is our refuge and our strength,</w:t>
      </w:r>
      <w:r w:rsidR="006C5737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an ever-present help in trouble . . . </w:t>
      </w:r>
    </w:p>
    <w:p w14:paraId="5E37ED23" w14:textId="0BB816E6" w:rsidR="00A81F31" w:rsidRPr="00515E19" w:rsidRDefault="00C63AC7" w:rsidP="00DB04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People: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737" w:rsidRPr="00515E19">
        <w:rPr>
          <w:rFonts w:ascii="Times New Roman" w:eastAsia="Times New Roman" w:hAnsi="Times New Roman" w:cs="Times New Roman"/>
          <w:sz w:val="28"/>
          <w:szCs w:val="28"/>
        </w:rPr>
        <w:t>The Lord Almighty is with us;</w:t>
      </w:r>
      <w:r w:rsidR="006C5737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6C5737" w:rsidRPr="00515E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The God of Jacob is our fortress.</w:t>
      </w:r>
    </w:p>
    <w:p w14:paraId="4FA9F726" w14:textId="4BA3A98B" w:rsidR="006E63C9" w:rsidRPr="006E63C9" w:rsidRDefault="00BC41AF" w:rsidP="00DB04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737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C63AC7" w:rsidRPr="006C5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="006E63C9" w:rsidRPr="006C5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Mighty Fortress Is Our G</w:t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od</w:t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071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6E63C9">
        <w:rPr>
          <w:rFonts w:ascii="Times New Roman" w:eastAsia="Times New Roman" w:hAnsi="Times New Roman" w:cs="Times New Roman"/>
          <w:sz w:val="24"/>
          <w:szCs w:val="24"/>
        </w:rPr>
        <w:t>Psalter #444</w:t>
      </w:r>
    </w:p>
    <w:p w14:paraId="5824333D" w14:textId="36F537D2" w:rsidR="00C63AC7" w:rsidRPr="00515E19" w:rsidRDefault="00C63AC7" w:rsidP="00DB04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Call to Confession</w:t>
      </w:r>
      <w:r w:rsidRPr="00C06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Minister: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God is light; in him there is no darkness at all.</w:t>
      </w:r>
      <w:r w:rsid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If we claim to have fellowship with him yet walk in darkness,</w:t>
      </w:r>
      <w:r w:rsidR="00B071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we lie and do not live by the truth.</w:t>
      </w:r>
      <w:r w:rsidR="00EE7851" w:rsidRP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But if we walk in the light, as he is in the light,</w:t>
      </w:r>
      <w:r w:rsidR="00EE7851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we have fellowship with one </w:t>
      </w:r>
      <w:r w:rsidR="00180887" w:rsidRPr="00515E19">
        <w:rPr>
          <w:rFonts w:ascii="Times New Roman" w:eastAsia="Times New Roman" w:hAnsi="Times New Roman" w:cs="Times New Roman"/>
          <w:sz w:val="28"/>
          <w:szCs w:val="28"/>
        </w:rPr>
        <w:t>another, and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the blood of Jesus, his Son, purifies us from all sin.</w:t>
      </w:r>
      <w:r w:rsidR="00476ED9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If we claim to be without sin, we deceive ourselves </w:t>
      </w:r>
      <w:r w:rsidR="00476ED9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052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the truth is not in us. (1 John 1:5b-8)</w:t>
      </w:r>
    </w:p>
    <w:p w14:paraId="7FCE9627" w14:textId="7F627E28" w:rsidR="00C63AC7" w:rsidRPr="00515E19" w:rsidRDefault="00C63AC7" w:rsidP="00DB045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Confession</w:t>
      </w:r>
      <w:r w:rsidRPr="00C06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All: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Most holy and merciful Father,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We confess to you and to one another,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A81F31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that we have sinned against you</w:t>
      </w:r>
      <w:r w:rsidR="00DB045E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by what we have done,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A81F31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by what we have left undone.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We have not loved you with our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A81F31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whole heart and mind and strength.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We have not fully loved our neighbors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as ourselves. 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We have not always had in us the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mind of Christ. 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You alone know how often we have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grieved you 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by wasting your gifts, </w:t>
      </w:r>
      <w:r w:rsidR="002578E6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by wandering from your ways,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by forgetting your love. </w:t>
      </w:r>
      <w:r w:rsidR="002578E6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Forgive us, we pray you,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most merciful Father, </w:t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free us from our sin.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Renew in us the grace and strength of your Holy Spirit,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6F010B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for the sake of Jesus Christ your Son, our Savior. Amen.</w:t>
      </w:r>
    </w:p>
    <w:p w14:paraId="3363650F" w14:textId="3166C36C" w:rsidR="00C63AC7" w:rsidRPr="00515E19" w:rsidRDefault="00C63AC7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Declaration of Pardon</w:t>
      </w:r>
      <w:r w:rsidRPr="00C06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To all who confess themselves to be sinners, humbling themselves</w:t>
      </w:r>
      <w:r w:rsidR="00EE7851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before God and believing in the Lord Jesus Christ for their salvation,</w:t>
      </w:r>
      <w:r w:rsidR="00EE7851" w:rsidRP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 declare this sure promise: "If we confess our sins, he is faithful and just</w:t>
      </w:r>
      <w:r w:rsidR="00EE7851" w:rsidRP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will forgive us our sins and purify us from all unrighteousness" (1 John 1:9).</w:t>
      </w:r>
    </w:p>
    <w:p w14:paraId="5B4774AE" w14:textId="75120D8D" w:rsidR="002578E6" w:rsidRDefault="00C63AC7" w:rsidP="00DA15C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</w:t>
      </w:r>
      <w:r w:rsidR="00DA1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 Law</w:t>
      </w:r>
      <w:r w:rsidRPr="00C06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Minister: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Let us, God's forgiven people, now listen to his law for our live</w:t>
      </w:r>
      <w:r w:rsidR="00DA15C0" w:rsidRPr="00515E19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515E19">
        <w:rPr>
          <w:rFonts w:ascii="Times New Roman" w:eastAsia="Times New Roman" w:hAnsi="Times New Roman" w:cs="Times New Roman"/>
          <w:sz w:val="28"/>
          <w:szCs w:val="28"/>
        </w:rPr>
        <w:t>summarized in the New Testament:</w:t>
      </w:r>
    </w:p>
    <w:p w14:paraId="509EDCF9" w14:textId="77777777" w:rsidR="00DD11E3" w:rsidRPr="00515E19" w:rsidRDefault="00DD11E3" w:rsidP="00DA15C0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B964EAF" w14:textId="77777777" w:rsidR="00DA15C0" w:rsidRPr="00515E19" w:rsidRDefault="00DA15C0" w:rsidP="00DA15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lastRenderedPageBreak/>
        <w:t>Leader:</w:t>
      </w:r>
      <w:r w:rsidRPr="00515E19">
        <w:rPr>
          <w:rFonts w:ascii="Times New Roman" w:hAnsi="Times New Roman" w:cs="Times New Roman"/>
          <w:sz w:val="28"/>
          <w:szCs w:val="28"/>
        </w:rPr>
        <w:t xml:space="preserve"> What is the great and first commandment?</w:t>
      </w:r>
    </w:p>
    <w:p w14:paraId="2A465953" w14:textId="77777777" w:rsidR="00DA15C0" w:rsidRPr="00515E19" w:rsidRDefault="00DA15C0" w:rsidP="00DA15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t>People:</w:t>
      </w:r>
      <w:r w:rsidRPr="00515E19">
        <w:rPr>
          <w:rFonts w:ascii="Times New Roman" w:hAnsi="Times New Roman" w:cs="Times New Roman"/>
          <w:sz w:val="28"/>
          <w:szCs w:val="28"/>
        </w:rPr>
        <w:t xml:space="preserve"> Love the Lord your God with all your heart and with all your soul and with all your mind.</w:t>
      </w:r>
    </w:p>
    <w:p w14:paraId="306C65FE" w14:textId="77777777" w:rsidR="00DA15C0" w:rsidRPr="00515E19" w:rsidRDefault="00DA15C0" w:rsidP="00DA15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t>Leader:</w:t>
      </w:r>
      <w:r w:rsidRPr="00515E19">
        <w:rPr>
          <w:rFonts w:ascii="Times New Roman" w:hAnsi="Times New Roman" w:cs="Times New Roman"/>
          <w:sz w:val="28"/>
          <w:szCs w:val="28"/>
        </w:rPr>
        <w:t xml:space="preserve"> What is the second commandment like it?</w:t>
      </w:r>
    </w:p>
    <w:p w14:paraId="20291705" w14:textId="77777777" w:rsidR="00DA15C0" w:rsidRPr="00515E19" w:rsidRDefault="00DA15C0" w:rsidP="00DA15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t>People:</w:t>
      </w:r>
      <w:r w:rsidRPr="00515E19">
        <w:rPr>
          <w:rFonts w:ascii="Times New Roman" w:hAnsi="Times New Roman" w:cs="Times New Roman"/>
          <w:sz w:val="28"/>
          <w:szCs w:val="28"/>
        </w:rPr>
        <w:t xml:space="preserve"> Love your neighbor as yourself.</w:t>
      </w:r>
    </w:p>
    <w:p w14:paraId="308E3876" w14:textId="77777777" w:rsidR="00DA15C0" w:rsidRPr="00515E19" w:rsidRDefault="00DA15C0" w:rsidP="00DA15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t>Leader:</w:t>
      </w:r>
      <w:r w:rsidRPr="00515E19">
        <w:rPr>
          <w:rFonts w:ascii="Times New Roman" w:hAnsi="Times New Roman" w:cs="Times New Roman"/>
          <w:sz w:val="28"/>
          <w:szCs w:val="28"/>
        </w:rPr>
        <w:t xml:space="preserve"> What does this mean?</w:t>
      </w:r>
    </w:p>
    <w:p w14:paraId="0FC6C961" w14:textId="77777777" w:rsidR="00DA15C0" w:rsidRPr="00515E19" w:rsidRDefault="00DA15C0" w:rsidP="00DA15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t>People:</w:t>
      </w:r>
      <w:r w:rsidRPr="00515E19">
        <w:rPr>
          <w:rFonts w:ascii="Times New Roman" w:hAnsi="Times New Roman" w:cs="Times New Roman"/>
          <w:sz w:val="28"/>
          <w:szCs w:val="28"/>
        </w:rPr>
        <w:t xml:space="preserve"> Love is the fulfilling of the law.</w:t>
      </w:r>
    </w:p>
    <w:p w14:paraId="640CCE78" w14:textId="77777777" w:rsidR="00DA15C0" w:rsidRPr="00515E19" w:rsidRDefault="00DA15C0" w:rsidP="00DA15C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t xml:space="preserve">Leader: </w:t>
      </w:r>
      <w:r w:rsidRPr="00515E19">
        <w:rPr>
          <w:rFonts w:ascii="Times New Roman" w:hAnsi="Times New Roman" w:cs="Times New Roman"/>
          <w:sz w:val="28"/>
          <w:szCs w:val="28"/>
        </w:rPr>
        <w:t>To what does this call us?</w:t>
      </w:r>
    </w:p>
    <w:p w14:paraId="2C2DED4A" w14:textId="569F338B" w:rsidR="00DA15C0" w:rsidRPr="00515E19" w:rsidRDefault="00DA15C0" w:rsidP="00555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Style w:val="Emphasis"/>
          <w:rFonts w:ascii="Times New Roman" w:hAnsi="Times New Roman" w:cs="Times New Roman"/>
          <w:sz w:val="28"/>
          <w:szCs w:val="28"/>
        </w:rPr>
        <w:t>People:</w:t>
      </w:r>
      <w:r w:rsidRPr="00515E19">
        <w:rPr>
          <w:rFonts w:ascii="Times New Roman" w:hAnsi="Times New Roman" w:cs="Times New Roman"/>
          <w:sz w:val="28"/>
          <w:szCs w:val="28"/>
        </w:rPr>
        <w:t xml:space="preserve"> To a life of faith working through love.</w:t>
      </w:r>
    </w:p>
    <w:p w14:paraId="34894FA3" w14:textId="1C7D31D7" w:rsidR="005551A7" w:rsidRPr="00515E19" w:rsidRDefault="005551A7" w:rsidP="005551A7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15E19">
        <w:rPr>
          <w:rFonts w:ascii="Times New Roman" w:hAnsi="Times New Roman" w:cs="Times New Roman"/>
          <w:i/>
          <w:iCs/>
          <w:sz w:val="28"/>
          <w:szCs w:val="28"/>
        </w:rPr>
        <w:t xml:space="preserve">Leader: </w:t>
      </w:r>
      <w:r w:rsidRPr="00515E19">
        <w:rPr>
          <w:rFonts w:ascii="Times New Roman" w:hAnsi="Times New Roman" w:cs="Times New Roman"/>
          <w:sz w:val="28"/>
          <w:szCs w:val="28"/>
        </w:rPr>
        <w:t xml:space="preserve"> Paul, in Romans 13, summarizes the law this way:</w:t>
      </w:r>
    </w:p>
    <w:p w14:paraId="09EDD761" w14:textId="046C68A7" w:rsidR="005551A7" w:rsidRPr="00515E19" w:rsidRDefault="005551A7" w:rsidP="00DA15C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515E19">
        <w:rPr>
          <w:rFonts w:ascii="Times New Roman" w:hAnsi="Times New Roman" w:cs="Times New Roman"/>
          <w:sz w:val="28"/>
          <w:szCs w:val="28"/>
        </w:rPr>
        <w:t xml:space="preserve">Let no debt remain outstanding, except the continuing debt to love one another, for he who loves his fellowman has fulfilled the law. </w:t>
      </w:r>
      <w:r w:rsidRPr="00515E19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515E19">
        <w:rPr>
          <w:rFonts w:ascii="Times New Roman" w:hAnsi="Times New Roman" w:cs="Times New Roman"/>
          <w:sz w:val="28"/>
          <w:szCs w:val="28"/>
        </w:rPr>
        <w:t xml:space="preserve">The commandments, “Do not commit adultery,” “Do not murder,” “Do not steal,” “Do not covet,” and whatever other commandment there may be, are summed up in this one rule: “Love your neighbor as yourself.” </w:t>
      </w:r>
      <w:r w:rsidRPr="00515E19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Pr="00515E19">
        <w:rPr>
          <w:rFonts w:ascii="Times New Roman" w:hAnsi="Times New Roman" w:cs="Times New Roman"/>
          <w:sz w:val="28"/>
          <w:szCs w:val="28"/>
        </w:rPr>
        <w:t xml:space="preserve">Love does no harm to its neighbor. </w:t>
      </w:r>
      <w:proofErr w:type="gramStart"/>
      <w:r w:rsidRPr="00515E19">
        <w:rPr>
          <w:rFonts w:ascii="Times New Roman" w:hAnsi="Times New Roman" w:cs="Times New Roman"/>
          <w:sz w:val="28"/>
          <w:szCs w:val="28"/>
        </w:rPr>
        <w:t>Therefore</w:t>
      </w:r>
      <w:proofErr w:type="gramEnd"/>
      <w:r w:rsidRPr="00515E19">
        <w:rPr>
          <w:rFonts w:ascii="Times New Roman" w:hAnsi="Times New Roman" w:cs="Times New Roman"/>
          <w:sz w:val="28"/>
          <w:szCs w:val="28"/>
        </w:rPr>
        <w:t xml:space="preserve"> love is the fulfillment of the law.</w:t>
      </w:r>
    </w:p>
    <w:p w14:paraId="1E5D7347" w14:textId="62862252" w:rsidR="002578E6" w:rsidRPr="00515E19" w:rsidRDefault="002578E6" w:rsidP="002578E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Our Response</w:t>
      </w:r>
      <w:r w:rsidRPr="00C06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All</w:t>
      </w:r>
      <w:r w:rsidR="00334A43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 </w:t>
      </w:r>
      <w:r w:rsidR="00334A43" w:rsidRPr="00515E19">
        <w:rPr>
          <w:rFonts w:ascii="Times New Roman" w:eastAsia="Times New Roman" w:hAnsi="Times New Roman" w:cs="Times New Roman"/>
          <w:sz w:val="28"/>
          <w:szCs w:val="28"/>
        </w:rPr>
        <w:t xml:space="preserve">Oh, the depth of the riches and wisdom </w:t>
      </w:r>
      <w:r w:rsidR="00334A43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and knowledge of God!  </w:t>
      </w:r>
      <w:r w:rsidR="00334A43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Who </w:t>
      </w:r>
      <w:r w:rsidR="0040288C" w:rsidRPr="00515E19">
        <w:rPr>
          <w:rFonts w:ascii="Times New Roman" w:eastAsia="Times New Roman" w:hAnsi="Times New Roman" w:cs="Times New Roman"/>
          <w:sz w:val="28"/>
          <w:szCs w:val="28"/>
        </w:rPr>
        <w:t>has ever given to God, that God should repay him?</w:t>
      </w:r>
      <w:r w:rsidR="0040288C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For from him and through him and to him are all things.</w:t>
      </w:r>
      <w:r w:rsidR="0040288C" w:rsidRPr="00515E19">
        <w:rPr>
          <w:rFonts w:ascii="Times New Roman" w:eastAsia="Times New Roman" w:hAnsi="Times New Roman" w:cs="Times New Roman"/>
          <w:sz w:val="28"/>
          <w:szCs w:val="28"/>
        </w:rPr>
        <w:br/>
        <w:t>To him be the glory forever!  Amen.</w:t>
      </w:r>
    </w:p>
    <w:p w14:paraId="2C3EBFFD" w14:textId="5E562BAD" w:rsidR="00C63AC7" w:rsidRPr="00515E19" w:rsidRDefault="00C63AC7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Proclamation of the Word</w:t>
      </w:r>
      <w:r w:rsidRPr="00C067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3B2631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Scripture: </w:t>
      </w:r>
      <w:r w:rsidR="002B49EF" w:rsidRPr="00515E19">
        <w:rPr>
          <w:rFonts w:ascii="Times New Roman" w:eastAsia="Times New Roman" w:hAnsi="Times New Roman" w:cs="Times New Roman"/>
          <w:sz w:val="28"/>
          <w:szCs w:val="28"/>
        </w:rPr>
        <w:t>Psalm 118</w:t>
      </w:r>
    </w:p>
    <w:p w14:paraId="00C2D8EC" w14:textId="1F0541D3" w:rsidR="00180887" w:rsidRPr="00515E19" w:rsidRDefault="003B2631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Minister: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Let us pray:</w:t>
      </w:r>
      <w:r w:rsidR="006C5737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Almighty God, grant us your Spirit,</w:t>
      </w:r>
      <w:r w:rsidR="00180887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that we may rightly understand and</w:t>
      </w:r>
      <w:r w:rsidR="00743A26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truly obey your Word of truth.</w:t>
      </w:r>
    </w:p>
    <w:p w14:paraId="7E5808B3" w14:textId="2DDDC778" w:rsidR="00C63AC7" w:rsidRPr="00515E19" w:rsidRDefault="00C63AC7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Open our hearts that we may love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what you command and desire what you promise.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Set us free from private distractions that we may hear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from selfish pride that we may receive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the promise of your grace.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Through Jesus Christ our Lord. Amen.</w:t>
      </w:r>
    </w:p>
    <w:p w14:paraId="1252B949" w14:textId="26DFFDD9" w:rsidR="00C63AC7" w:rsidRPr="00515E19" w:rsidRDefault="00C63AC7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M</w:t>
      </w:r>
      <w:r w:rsidR="006844DB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essage: “</w:t>
      </w:r>
      <w:r w:rsidR="00BC41AF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Luther’s Favorite Psalm</w:t>
      </w:r>
      <w:r w:rsidR="002B49EF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</w:p>
    <w:p w14:paraId="0A9ADB8C" w14:textId="33AC17D5" w:rsidR="00C63AC7" w:rsidRPr="006C5737" w:rsidRDefault="00C63AC7" w:rsidP="00EE78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*</w:t>
      </w:r>
      <w:r w:rsidR="006C5737" w:rsidRPr="006C57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Jesus, Name Above All Names</w:t>
      </w:r>
    </w:p>
    <w:p w14:paraId="3650D236" w14:textId="799014F2" w:rsidR="002658D0" w:rsidRDefault="00C63AC7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*The Creed</w:t>
      </w:r>
      <w:r w:rsidRPr="00C0672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Let us together </w:t>
      </w:r>
      <w:proofErr w:type="gramStart"/>
      <w:r w:rsidRPr="00515E19">
        <w:rPr>
          <w:rFonts w:ascii="Times New Roman" w:eastAsia="Times New Roman" w:hAnsi="Times New Roman" w:cs="Times New Roman"/>
          <w:sz w:val="28"/>
          <w:szCs w:val="28"/>
        </w:rPr>
        <w:t>confess the faith of the church at all times</w:t>
      </w:r>
      <w:proofErr w:type="gramEnd"/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and in</w:t>
      </w:r>
      <w:r w:rsidR="00B33CEE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all places:</w:t>
      </w:r>
    </w:p>
    <w:p w14:paraId="2780759C" w14:textId="062CB885" w:rsidR="00DD11E3" w:rsidRDefault="00DD11E3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AF676E" w14:textId="701FF21A" w:rsidR="00DD11E3" w:rsidRDefault="00DD11E3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97B520" w14:textId="77777777" w:rsidR="00DD11E3" w:rsidRPr="00515E19" w:rsidRDefault="00DD11E3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00D1C8" w14:textId="3A0F6D36" w:rsidR="002658D0" w:rsidRPr="00515E19" w:rsidRDefault="00C63AC7" w:rsidP="002658D0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All: </w:t>
      </w:r>
      <w:r w:rsid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658D0" w:rsidRPr="00515E19">
        <w:rPr>
          <w:rFonts w:ascii="Times New Roman" w:eastAsia="Times New Roman" w:hAnsi="Times New Roman" w:cs="Times New Roman"/>
          <w:sz w:val="28"/>
          <w:szCs w:val="28"/>
        </w:rPr>
        <w:t>I believe in God, the Father almighty,</w:t>
      </w:r>
      <w:r w:rsidR="002658D0" w:rsidRPr="00515E19">
        <w:rPr>
          <w:rFonts w:ascii="Times New Roman" w:eastAsia="Times New Roman" w:hAnsi="Times New Roman" w:cs="Times New Roman"/>
          <w:sz w:val="28"/>
          <w:szCs w:val="28"/>
        </w:rPr>
        <w:br/>
        <w:t>      creator of heaven and earth.</w:t>
      </w:r>
    </w:p>
    <w:p w14:paraId="4BDD92D0" w14:textId="77777777" w:rsidR="009F6AAD" w:rsidRPr="00515E19" w:rsidRDefault="002658D0" w:rsidP="002658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I believe in Jesus Christ, his only Son, our Lord,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who was conceived by the Holy Spirit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and born of the virgin Mary</w:t>
      </w:r>
      <w:r w:rsidR="009F6AAD" w:rsidRPr="00515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1A6CCC" w14:textId="77777777" w:rsidR="009F6AAD" w:rsidRPr="00515E19" w:rsidRDefault="002658D0" w:rsidP="002658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He suffered under Pontius Pilate,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was crucified, died, and was buried;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he descended to hell.</w:t>
      </w:r>
    </w:p>
    <w:p w14:paraId="65C7FFAC" w14:textId="77777777" w:rsidR="009F6AAD" w:rsidRPr="00515E19" w:rsidRDefault="002658D0" w:rsidP="002658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The third day he rose again from the dead.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He ascended to heaven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and is seated at the right hand of God the Father almighty.</w:t>
      </w:r>
    </w:p>
    <w:p w14:paraId="487CC557" w14:textId="4BED32F0" w:rsidR="002658D0" w:rsidRPr="00515E19" w:rsidRDefault="002658D0" w:rsidP="002658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From there he will come to judge the living and the dead.</w:t>
      </w:r>
    </w:p>
    <w:p w14:paraId="2FDBF753" w14:textId="4B9AE80C" w:rsidR="002658D0" w:rsidRPr="00515E19" w:rsidRDefault="002658D0" w:rsidP="00EE7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I believe in the Holy Spirit,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the holy catholic church, the communion of saints,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the forgiveness of sins, the resurrection of the body,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      and the life everlasting. Amen.</w:t>
      </w:r>
    </w:p>
    <w:p w14:paraId="1310B60A" w14:textId="77777777" w:rsidR="00D452AB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Offertory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Let us present our gifts to God.</w:t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30A578D" w14:textId="7D09D40A" w:rsidR="00C63AC7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All sing: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Praise God from whom all blessings flow. 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Praise him all creatures here below.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Praise him above ye heavenly host.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Praise Father, Son, and Holy Ghost.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Amen.</w:t>
      </w:r>
    </w:p>
    <w:p w14:paraId="7ECD8A4C" w14:textId="743DA1D3" w:rsidR="00C63AC7" w:rsidRPr="00515E19" w:rsidRDefault="00A81F31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Joining the saints at</w:t>
      </w:r>
      <w:r w:rsidR="006C6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the Lord’s Supper</w:t>
      </w:r>
      <w:r w:rsidR="00C63AC7"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="00C63AC7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Brothers and sisters in Christ, the gospels tell us that on the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first day of the week, the day on which our Lord rose from the dead, he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appeared to some of his disciples and was made known to them in the breaking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of bread. Come, then, to the joyful feast of our Lord.</w:t>
      </w:r>
    </w:p>
    <w:p w14:paraId="73A47EF6" w14:textId="77777777" w:rsidR="006C6697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Thanksgiving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proofErr w:type="gramStart"/>
      <w:r w:rsidRPr="00515E19">
        <w:rPr>
          <w:rFonts w:ascii="Times New Roman" w:eastAsia="Times New Roman" w:hAnsi="Times New Roman" w:cs="Times New Roman"/>
          <w:sz w:val="28"/>
          <w:szCs w:val="28"/>
        </w:rPr>
        <w:t>Lift up</w:t>
      </w:r>
      <w:proofErr w:type="gramEnd"/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your hearts.</w:t>
      </w:r>
    </w:p>
    <w:p w14:paraId="0C7E6EE7" w14:textId="77777777" w:rsidR="006C6697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People: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We lift them up to the Lord.</w:t>
      </w:r>
    </w:p>
    <w:p w14:paraId="00409BD1" w14:textId="77777777" w:rsidR="006C6697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Let us give thanks to the Lord our God.</w:t>
      </w:r>
    </w:p>
    <w:p w14:paraId="54E0BF8F" w14:textId="3D1F9915" w:rsidR="00C06724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People: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It is right for us to give thanks.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It is our joy and our peace, </w:t>
      </w:r>
      <w:proofErr w:type="gramStart"/>
      <w:r w:rsidRPr="00515E19">
        <w:rPr>
          <w:rFonts w:ascii="Times New Roman" w:eastAsia="Times New Roman" w:hAnsi="Times New Roman" w:cs="Times New Roman"/>
          <w:sz w:val="28"/>
          <w:szCs w:val="28"/>
        </w:rPr>
        <w:t>at all times</w:t>
      </w:r>
      <w:proofErr w:type="gramEnd"/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and in all places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to give thanks to you, holy Father, almighty, everlasting God,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through Christ our Lord.</w:t>
      </w:r>
    </w:p>
    <w:p w14:paraId="15417684" w14:textId="69FABEA8" w:rsidR="00C63AC7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We bless you for your continual love </w:t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care for every creature.</w:t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We praise you for forming us in your image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calling us to be your people.</w:t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 thank you that you did not abandon us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in our rebellion against your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love,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but sent prophets and teachers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to lead us into the way of salvation.</w:t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Above all we thank you for sending Jesus, your Son, </w:t>
      </w:r>
      <w:r w:rsidR="00545CC8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to deliver us from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the way of sin and death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by the obedience of his life, by his suffering upon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the cross,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and by his resurrection from the dead. </w:t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We praise you that he now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reigns with you in glory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ever lives to pray for us.</w:t>
      </w:r>
    </w:p>
    <w:p w14:paraId="56EEDFC9" w14:textId="06737598" w:rsidR="00C63AC7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We thank you for the Holy Spirit,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who leads us into truth, defends us in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adversity, 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out of every people unites us into one holy church.</w:t>
      </w:r>
      <w:r w:rsidR="009F6AAD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Therefore with the whole company of saints in heaven and on earth we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worship and glorify you, God most holy, and we sing with joy.</w:t>
      </w:r>
    </w:p>
    <w:p w14:paraId="250C13D6" w14:textId="50A67ADC" w:rsidR="00C63AC7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All sing: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Holy, holy, holy! Lord God Almighty!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All thy works shall praise thy name,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in earth and sky and sea.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Holy, holy, holy! Merciful and mighty!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God in three persons, blessed Trinity!</w:t>
      </w:r>
    </w:p>
    <w:p w14:paraId="5B61CF35" w14:textId="148C4936" w:rsidR="00C63AC7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Institution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We give thanks to God the Father that our Savior, Jesus Christ,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before he suffered, gave us this memorial of this sacrifice, until he comes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again. "The Lord Jesus, on the night when he was betrayed, took bread, and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when he had given thanks, he broke it and said, 'This is my body, which is for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you; do this in remembrance of me.' In the same way, he took the cup, after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supper, saying, 'This cup is the new covenant in my blood; do this, whenever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you drink it, in remembrance of me.' For whenever you eat this bread and drink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this cup, you proclaim the Lord's death until he comes." (1 Cor. 11:23-26)</w:t>
      </w:r>
    </w:p>
    <w:p w14:paraId="318C334B" w14:textId="77777777" w:rsidR="009F6AAD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Memorial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All: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We shall do as our Lord commands.</w:t>
      </w:r>
    </w:p>
    <w:p w14:paraId="04A543EB" w14:textId="1C716C2D" w:rsidR="00D452AB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We proclaim that our Lord Jesus</w:t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was sent by the Father into the world,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that he took upon himself our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flesh and blood,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bore the wrath of God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against our sin.</w:t>
      </w:r>
    </w:p>
    <w:p w14:paraId="625EB2AF" w14:textId="77777777" w:rsidR="009F6AAD" w:rsidRPr="00515E19" w:rsidRDefault="00C63AC7" w:rsidP="00C06724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We confess that he was condemned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to die 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ab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that we might be pardoned,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and suffered death 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ab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that we might live.</w:t>
      </w:r>
    </w:p>
    <w:p w14:paraId="4AB87203" w14:textId="55EC394A" w:rsidR="00CF37D6" w:rsidRPr="00515E19" w:rsidRDefault="00C63AC7" w:rsidP="00C06724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We proclaim that he is risen to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make us right with God,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that he shall come again in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the glory of his new creation.</w:t>
      </w:r>
    </w:p>
    <w:p w14:paraId="5257159F" w14:textId="12CFD8AF" w:rsidR="00C63AC7" w:rsidRPr="00515E19" w:rsidRDefault="00C63AC7" w:rsidP="00C06724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This we do now, and until he comes again.</w:t>
      </w:r>
    </w:p>
    <w:p w14:paraId="31D1F63F" w14:textId="7DE3C0F0" w:rsidR="00796235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Prayer of Consecration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Heavenly Father, show forth among us the presence of your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life-giving Word and Holy Spirit, to sanctify us and your whole church through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this sacrament. Grant that all who share the body and blood of our Savior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Jesus Christ may be one in him and may remain faithful in love and hope. And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as this grain has been gathered from many fields into one loaf and these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grapes from many hills into one cup, grant, O Lord, that your whole church may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soon be gathered from the ends of the earth into your kingdom. Now, as our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Savior has taught us, we pray:</w:t>
      </w:r>
    </w:p>
    <w:p w14:paraId="5DA7A128" w14:textId="082A994F" w:rsidR="0096082B" w:rsidRPr="00515E19" w:rsidRDefault="00C63AC7" w:rsidP="0096082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All: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2B" w:rsidRPr="00515E19">
        <w:rPr>
          <w:rFonts w:ascii="Times New Roman" w:eastAsia="Times New Roman" w:hAnsi="Times New Roman" w:cs="Times New Roman"/>
          <w:sz w:val="28"/>
          <w:szCs w:val="28"/>
        </w:rPr>
        <w:t>Our Father in heaven, hallowed be your name.</w:t>
      </w:r>
      <w:r w:rsidR="0096082B" w:rsidRPr="00515E19">
        <w:rPr>
          <w:rFonts w:ascii="Times New Roman" w:eastAsia="Times New Roman" w:hAnsi="Times New Roman" w:cs="Times New Roman"/>
          <w:sz w:val="28"/>
          <w:szCs w:val="28"/>
        </w:rPr>
        <w:br/>
        <w:t>Your kingdom come. Your will be done,</w:t>
      </w:r>
      <w:r w:rsidR="0096082B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082B" w:rsidRPr="00515E19">
        <w:rPr>
          <w:rFonts w:ascii="Times New Roman" w:eastAsia="Times New Roman" w:hAnsi="Times New Roman" w:cs="Times New Roman"/>
          <w:sz w:val="28"/>
          <w:szCs w:val="28"/>
        </w:rPr>
        <w:t>on earth as it is in heaven.</w:t>
      </w:r>
    </w:p>
    <w:p w14:paraId="2B1B5A08" w14:textId="5D3844DA" w:rsidR="0096082B" w:rsidRPr="00515E19" w:rsidRDefault="0096082B" w:rsidP="0096082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Give us this day our daily bread.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And forgive us our debts,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as we also have forgiven our debtors.</w:t>
      </w:r>
    </w:p>
    <w:p w14:paraId="3408F8CC" w14:textId="529B3A3B" w:rsidR="0096082B" w:rsidRPr="00515E19" w:rsidRDefault="0096082B" w:rsidP="0096082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And do not bring us to the time of trial,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but rescue us from the evil one.</w:t>
      </w:r>
    </w:p>
    <w:p w14:paraId="36163C41" w14:textId="3C6B83A1" w:rsidR="0096082B" w:rsidRPr="00515E19" w:rsidRDefault="0096082B" w:rsidP="0096082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For the kingdom and the power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F37D6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the glory are yours forever.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Amen.</w:t>
      </w:r>
    </w:p>
    <w:p w14:paraId="09E07208" w14:textId="634AA16D" w:rsidR="00C63AC7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Invitation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Congregation in the Lord Jesus Christ, the Lord has prepared his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table for all who love him and trust in him alone for their salvation. All who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are truly sorry for their sins, who sincerely believe in the Lord Jesus as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their Savior, and who desire to live in obedience to him, are now invited to</w:t>
      </w:r>
      <w:r w:rsidR="00796235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come with gladness to the table of the Lord.</w:t>
      </w:r>
    </w:p>
    <w:p w14:paraId="7C9A0CA1" w14:textId="20ACF5D6" w:rsidR="00796235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Dedication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All: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Holy Father, 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in thanks for the sacrifice of Jesus Christ,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in the joy of his resurrection,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in the hope of his coming again,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we present ourselves a living sacrifice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  <w:t>and come to the table of our Lord.</w:t>
      </w:r>
    </w:p>
    <w:p w14:paraId="02834BBE" w14:textId="66378FF1" w:rsidR="00C63AC7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The gifts of God for the people of God.</w:t>
      </w:r>
    </w:p>
    <w:p w14:paraId="3FA282BA" w14:textId="4109D03D" w:rsidR="002658D0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Communion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Take, eat, </w:t>
      </w:r>
      <w:proofErr w:type="gramStart"/>
      <w:r w:rsidRPr="00515E19">
        <w:rPr>
          <w:rFonts w:ascii="Times New Roman" w:eastAsia="Times New Roman" w:hAnsi="Times New Roman" w:cs="Times New Roman"/>
          <w:sz w:val="28"/>
          <w:szCs w:val="28"/>
        </w:rPr>
        <w:t>remember</w:t>
      </w:r>
      <w:proofErr w:type="gramEnd"/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and believe that the body of our Lord Jesus</w:t>
      </w:r>
      <w:r w:rsidR="006844D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Christ was given for the complete forgiveness of all our sins.</w:t>
      </w:r>
    </w:p>
    <w:p w14:paraId="01FD704A" w14:textId="443BA7D6" w:rsidR="00C63AC7" w:rsidRPr="00515E19" w:rsidRDefault="00C63AC7" w:rsidP="007962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Take, drink, remember and believe that the precious blood of our</w:t>
      </w:r>
      <w:r w:rsidR="002658D0" w:rsidRPr="00515E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Lord Jesus Christ was shed for the complete forgiveness of all our sins.</w:t>
      </w:r>
    </w:p>
    <w:p w14:paraId="0CA2B647" w14:textId="77777777" w:rsidR="00D452AB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Thanksgiving</w:t>
      </w:r>
      <w:r w:rsidRPr="00C06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Congregation in Christ, since the Lord has fed us at his table, let</w:t>
      </w:r>
      <w:r w:rsidR="00D452AB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us praise his holy name with thanksgiving.</w:t>
      </w:r>
    </w:p>
    <w:p w14:paraId="2B234DB1" w14:textId="77777777" w:rsidR="006C6697" w:rsidRPr="00515E19" w:rsidRDefault="006C669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lastRenderedPageBreak/>
        <w:t>*</w:t>
      </w:r>
      <w:r w:rsidR="00C63AC7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All: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Praise the Lord, O my soul;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all my inmost being, praise his holy name.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br/>
        <w:t>Praise the Lord, O my soul,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and forget not all his benefits.</w:t>
      </w:r>
    </w:p>
    <w:p w14:paraId="642D29CB" w14:textId="77777777" w:rsidR="006C6697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He forgives all my sins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heals all my diseases;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he redeems my life from the pit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crowns me with love and compassion.</w:t>
      </w:r>
    </w:p>
    <w:p w14:paraId="2851ED67" w14:textId="02178692" w:rsidR="00D452AB" w:rsidRPr="00515E19" w:rsidRDefault="004221B6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He satisfies my desires with good things,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br/>
      </w:r>
      <w:r w:rsidR="006C6697" w:rsidRPr="00515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AC7" w:rsidRPr="00515E19">
        <w:rPr>
          <w:rFonts w:ascii="Times New Roman" w:eastAsia="Times New Roman" w:hAnsi="Times New Roman" w:cs="Times New Roman"/>
          <w:sz w:val="28"/>
          <w:szCs w:val="28"/>
        </w:rPr>
        <w:t>so that my youth is renewed like the eagle's (Ps. 103:1-5).</w:t>
      </w:r>
    </w:p>
    <w:p w14:paraId="72C97AE9" w14:textId="79684A0C" w:rsidR="00C63AC7" w:rsidRPr="00C63AC7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*</w:t>
      </w:r>
      <w:r w:rsidR="002B49EF" w:rsidRPr="00A95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When I Survey the Wondrous Cross</w:t>
      </w:r>
      <w:r w:rsidR="002B49E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15E19">
        <w:rPr>
          <w:rFonts w:ascii="Times New Roman" w:eastAsia="Times New Roman" w:hAnsi="Times New Roman" w:cs="Times New Roman"/>
          <w:sz w:val="24"/>
          <w:szCs w:val="24"/>
        </w:rPr>
        <w:tab/>
      </w:r>
      <w:r w:rsidR="00515E19">
        <w:rPr>
          <w:rFonts w:ascii="Times New Roman" w:eastAsia="Times New Roman" w:hAnsi="Times New Roman" w:cs="Times New Roman"/>
          <w:sz w:val="24"/>
          <w:szCs w:val="24"/>
        </w:rPr>
        <w:tab/>
      </w:r>
      <w:r w:rsidR="00515E19">
        <w:rPr>
          <w:rFonts w:ascii="Times New Roman" w:eastAsia="Times New Roman" w:hAnsi="Times New Roman" w:cs="Times New Roman"/>
          <w:sz w:val="24"/>
          <w:szCs w:val="24"/>
        </w:rPr>
        <w:tab/>
      </w:r>
      <w:r w:rsidR="00515E19">
        <w:rPr>
          <w:rFonts w:ascii="Times New Roman" w:eastAsia="Times New Roman" w:hAnsi="Times New Roman" w:cs="Times New Roman"/>
          <w:sz w:val="24"/>
          <w:szCs w:val="24"/>
        </w:rPr>
        <w:tab/>
      </w:r>
      <w:r w:rsidR="00515E19">
        <w:rPr>
          <w:rFonts w:ascii="Times New Roman" w:eastAsia="Times New Roman" w:hAnsi="Times New Roman" w:cs="Times New Roman"/>
          <w:sz w:val="24"/>
          <w:szCs w:val="24"/>
        </w:rPr>
        <w:tab/>
      </w:r>
      <w:r w:rsidR="00515E19">
        <w:rPr>
          <w:rFonts w:ascii="Times New Roman" w:eastAsia="Times New Roman" w:hAnsi="Times New Roman" w:cs="Times New Roman"/>
          <w:sz w:val="24"/>
          <w:szCs w:val="24"/>
        </w:rPr>
        <w:tab/>
      </w:r>
      <w:r w:rsidR="002B49EF">
        <w:rPr>
          <w:rFonts w:ascii="Times New Roman" w:eastAsia="Times New Roman" w:hAnsi="Times New Roman" w:cs="Times New Roman"/>
          <w:sz w:val="24"/>
          <w:szCs w:val="24"/>
        </w:rPr>
        <w:t>Psalter #350</w:t>
      </w:r>
    </w:p>
    <w:p w14:paraId="367D3724" w14:textId="40B6495C" w:rsidR="00C63AC7" w:rsidRPr="00A81F31" w:rsidRDefault="002B49EF" w:rsidP="006C66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C63AC7" w:rsidRPr="00A81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Dismissal</w:t>
      </w:r>
    </w:p>
    <w:p w14:paraId="3127D721" w14:textId="7CA00488" w:rsidR="001B06F6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The peace of God which passes all understanding keep your hearts and</w:t>
      </w:r>
      <w:r w:rsidR="00C06724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minds in the knowledge and love of God, and of his Son Jesus Christ, our Lord;</w:t>
      </w:r>
      <w:r w:rsidR="001B06F6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the blessing of God almighty, Father, Son, and Holy Spirit, be among you</w:t>
      </w:r>
      <w:r w:rsidR="001B06F6" w:rsidRPr="0051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and remain with you always.</w:t>
      </w:r>
    </w:p>
    <w:p w14:paraId="3A6C865F" w14:textId="77777777" w:rsidR="001B06F6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People: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 xml:space="preserve"> Amen.</w:t>
      </w:r>
    </w:p>
    <w:p w14:paraId="2CEE601C" w14:textId="7EA5D1BF" w:rsidR="004E2B29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Minister: </w:t>
      </w:r>
      <w:r w:rsidRPr="00515E19">
        <w:rPr>
          <w:rFonts w:ascii="Times New Roman" w:eastAsia="Times New Roman" w:hAnsi="Times New Roman" w:cs="Times New Roman"/>
          <w:sz w:val="28"/>
          <w:szCs w:val="28"/>
        </w:rPr>
        <w:t>Go in peace to love and serve the Lord.</w:t>
      </w:r>
    </w:p>
    <w:p w14:paraId="7CB92263" w14:textId="00F48CB4" w:rsidR="00C63AC7" w:rsidRPr="00515E19" w:rsidRDefault="00C067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sz w:val="28"/>
          <w:szCs w:val="28"/>
        </w:rPr>
        <w:t>*</w:t>
      </w:r>
      <w:r w:rsidR="006844DB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All: </w:t>
      </w:r>
    </w:p>
    <w:p w14:paraId="42E3E712" w14:textId="6DA23873" w:rsidR="006844DB" w:rsidRPr="00515E19" w:rsidRDefault="006844DB" w:rsidP="006844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5E19">
        <w:rPr>
          <w:rFonts w:ascii="Times New Roman" w:hAnsi="Times New Roman" w:cs="Times New Roman"/>
          <w:sz w:val="28"/>
          <w:szCs w:val="28"/>
        </w:rPr>
        <w:t>He is Lord, He is Lord!</w:t>
      </w:r>
      <w:r w:rsidRPr="00515E19">
        <w:rPr>
          <w:rFonts w:ascii="Times New Roman" w:hAnsi="Times New Roman" w:cs="Times New Roman"/>
          <w:sz w:val="28"/>
          <w:szCs w:val="28"/>
        </w:rPr>
        <w:br/>
        <w:t>He is risen from the dead and he is Lord!</w:t>
      </w:r>
      <w:r w:rsidRPr="00515E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5E19">
        <w:rPr>
          <w:rFonts w:ascii="Times New Roman" w:hAnsi="Times New Roman" w:cs="Times New Roman"/>
          <w:sz w:val="28"/>
          <w:szCs w:val="28"/>
        </w:rPr>
        <w:t>Ev'ry</w:t>
      </w:r>
      <w:proofErr w:type="spellEnd"/>
      <w:r w:rsidRPr="00515E19">
        <w:rPr>
          <w:rFonts w:ascii="Times New Roman" w:hAnsi="Times New Roman" w:cs="Times New Roman"/>
          <w:sz w:val="28"/>
          <w:szCs w:val="28"/>
        </w:rPr>
        <w:t xml:space="preserve"> knee shall bow, </w:t>
      </w:r>
      <w:proofErr w:type="spellStart"/>
      <w:r w:rsidRPr="00515E19">
        <w:rPr>
          <w:rFonts w:ascii="Times New Roman" w:hAnsi="Times New Roman" w:cs="Times New Roman"/>
          <w:sz w:val="28"/>
          <w:szCs w:val="28"/>
        </w:rPr>
        <w:t>ev'ry</w:t>
      </w:r>
      <w:proofErr w:type="spellEnd"/>
      <w:r w:rsidRPr="00515E19">
        <w:rPr>
          <w:rFonts w:ascii="Times New Roman" w:hAnsi="Times New Roman" w:cs="Times New Roman"/>
          <w:sz w:val="28"/>
          <w:szCs w:val="28"/>
        </w:rPr>
        <w:t xml:space="preserve"> tongue confess</w:t>
      </w:r>
      <w:r w:rsidRPr="00515E19">
        <w:rPr>
          <w:rFonts w:ascii="Times New Roman" w:hAnsi="Times New Roman" w:cs="Times New Roman"/>
          <w:sz w:val="28"/>
          <w:szCs w:val="28"/>
        </w:rPr>
        <w:br/>
        <w:t>That Jesus Christ is Lord.</w:t>
      </w:r>
    </w:p>
    <w:p w14:paraId="656926A6" w14:textId="10C503B5" w:rsidR="00C63AC7" w:rsidRPr="00515E19" w:rsidRDefault="00C63AC7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*</w:t>
      </w:r>
      <w:proofErr w:type="gramStart"/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>indicates</w:t>
      </w:r>
      <w:proofErr w:type="gramEnd"/>
      <w:r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congregation stands</w:t>
      </w:r>
      <w:r w:rsidR="00C06724" w:rsidRPr="00515E1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if able</w:t>
      </w:r>
    </w:p>
    <w:p w14:paraId="712BE714" w14:textId="3C4CF08A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EB4A4CA" w14:textId="2322BE3D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E8F086" w14:textId="315FE74C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39254D" w14:textId="7658DAE1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D1D6C2" w14:textId="1228B568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C423F5" w14:textId="05A44B4B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E93532" w14:textId="2FAA7470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41CC26" w14:textId="2C419104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651DAB" w14:textId="7FC6D58B" w:rsidR="00B07124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9FB3002" w14:textId="046D6F9B" w:rsidR="00515E19" w:rsidRDefault="00515E19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5F4D98" w14:textId="6430BA93" w:rsidR="00515E19" w:rsidRDefault="00515E19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C728B12" w14:textId="7CDD9338" w:rsidR="00515E19" w:rsidRDefault="00515E19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B65CD0B" w14:textId="6B780904" w:rsidR="00515E19" w:rsidRDefault="00515E19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FEDF7A" w14:textId="2AD0436F" w:rsidR="00515E19" w:rsidRDefault="00515E19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2B7B366" w14:textId="77777777" w:rsidR="00515E19" w:rsidRDefault="00515E19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7F57C8" w14:textId="77777777" w:rsidR="00515E19" w:rsidRDefault="00515E19" w:rsidP="00D452A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66CC97" w14:textId="77777777" w:rsidR="00B07124" w:rsidRPr="00C63AC7" w:rsidRDefault="00B07124" w:rsidP="00D452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C46F8" w14:textId="116FE840" w:rsidR="009F6AAD" w:rsidRPr="008D03BA" w:rsidRDefault="009F6AAD" w:rsidP="009F6AAD">
      <w:pPr>
        <w:pStyle w:val="ListParagraph"/>
        <w:pBdr>
          <w:bottom w:val="thinThickLargeGap" w:sz="24" w:space="1" w:color="auto"/>
        </w:pBdr>
        <w:ind w:left="0"/>
        <w:jc w:val="center"/>
        <w:rPr>
          <w:bCs/>
          <w:i/>
          <w:sz w:val="48"/>
          <w:szCs w:val="48"/>
        </w:rPr>
      </w:pPr>
      <w:r w:rsidRPr="008D03BA">
        <w:rPr>
          <w:rFonts w:ascii="Tempus Sans ITC" w:hAnsi="Tempus Sans ITC" w:cs="Arial"/>
          <w:bCs/>
          <w:i/>
          <w:smallCaps/>
          <w:sz w:val="56"/>
          <w:szCs w:val="56"/>
        </w:rPr>
        <w:t xml:space="preserve">   </w:t>
      </w:r>
      <w:r w:rsidR="0040288C">
        <w:rPr>
          <w:bCs/>
          <w:i/>
          <w:sz w:val="48"/>
          <w:szCs w:val="48"/>
        </w:rPr>
        <w:t>Notes</w:t>
      </w:r>
    </w:p>
    <w:p w14:paraId="07FB5ADC" w14:textId="70CDB2C2" w:rsidR="009F6AAD" w:rsidRPr="008D03BA" w:rsidRDefault="0040288C" w:rsidP="00B07124">
      <w:pPr>
        <w:tabs>
          <w:tab w:val="right" w:pos="10800"/>
          <w:tab w:val="right" w:pos="14400"/>
        </w:tabs>
        <w:spacing w:before="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Text: </w:t>
      </w:r>
      <w:r w:rsidR="00BC41AF">
        <w:rPr>
          <w:rFonts w:ascii="Times New Roman" w:hAnsi="Times New Roman" w:cs="Times New Roman"/>
          <w:bCs/>
          <w:sz w:val="28"/>
          <w:szCs w:val="28"/>
        </w:rPr>
        <w:t>Psalm 118</w:t>
      </w:r>
      <w:r w:rsidR="009F6AAD" w:rsidRPr="008D03B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7124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9F6AAD" w:rsidRPr="008D03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1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712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C41AF">
        <w:rPr>
          <w:rFonts w:ascii="Times New Roman" w:hAnsi="Times New Roman" w:cs="Times New Roman"/>
          <w:bCs/>
          <w:sz w:val="28"/>
          <w:szCs w:val="28"/>
        </w:rPr>
        <w:t>October 31</w:t>
      </w:r>
      <w:r w:rsidR="009F6AAD" w:rsidRPr="008D03BA">
        <w:rPr>
          <w:rFonts w:ascii="Times New Roman" w:hAnsi="Times New Roman" w:cs="Times New Roman"/>
          <w:bCs/>
          <w:sz w:val="28"/>
          <w:szCs w:val="28"/>
        </w:rPr>
        <w:t>, 2021</w:t>
      </w:r>
      <w:r w:rsidR="009F6AAD" w:rsidRPr="008D03BA">
        <w:rPr>
          <w:rFonts w:ascii="Times New Roman" w:hAnsi="Times New Roman" w:cs="Times New Roman"/>
          <w:bCs/>
          <w:sz w:val="28"/>
          <w:szCs w:val="28"/>
        </w:rPr>
        <w:tab/>
      </w:r>
    </w:p>
    <w:p w14:paraId="3599CBEA" w14:textId="77777777" w:rsidR="009F6AAD" w:rsidRPr="009F6AAD" w:rsidRDefault="009F6AAD" w:rsidP="009F6AAD">
      <w:pPr>
        <w:tabs>
          <w:tab w:val="left" w:pos="36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5492918A" w14:textId="77777777" w:rsidR="00C63AC7" w:rsidRDefault="00C63AC7"/>
    <w:sectPr w:rsidR="00C63AC7" w:rsidSect="00410552">
      <w:pgSz w:w="12240" w:h="15840"/>
      <w:pgMar w:top="864" w:right="720" w:bottom="864" w:left="72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6781" w14:textId="77777777" w:rsidR="002578E6" w:rsidRDefault="002578E6" w:rsidP="002578E6">
      <w:pPr>
        <w:spacing w:after="0" w:line="240" w:lineRule="auto"/>
      </w:pPr>
      <w:r>
        <w:separator/>
      </w:r>
    </w:p>
  </w:endnote>
  <w:endnote w:type="continuationSeparator" w:id="0">
    <w:p w14:paraId="4F09EDB0" w14:textId="77777777" w:rsidR="002578E6" w:rsidRDefault="002578E6" w:rsidP="0025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371E" w14:textId="77777777" w:rsidR="002578E6" w:rsidRDefault="002578E6" w:rsidP="002578E6">
      <w:pPr>
        <w:spacing w:after="0" w:line="240" w:lineRule="auto"/>
      </w:pPr>
      <w:r>
        <w:separator/>
      </w:r>
    </w:p>
  </w:footnote>
  <w:footnote w:type="continuationSeparator" w:id="0">
    <w:p w14:paraId="784E2EC5" w14:textId="77777777" w:rsidR="002578E6" w:rsidRDefault="002578E6" w:rsidP="00257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C7"/>
    <w:rsid w:val="00180887"/>
    <w:rsid w:val="001B06F6"/>
    <w:rsid w:val="0022318F"/>
    <w:rsid w:val="0024778B"/>
    <w:rsid w:val="002578E6"/>
    <w:rsid w:val="002658D0"/>
    <w:rsid w:val="002B49EF"/>
    <w:rsid w:val="002F1694"/>
    <w:rsid w:val="00334A43"/>
    <w:rsid w:val="003B2631"/>
    <w:rsid w:val="0040288C"/>
    <w:rsid w:val="00410552"/>
    <w:rsid w:val="004221B6"/>
    <w:rsid w:val="00476ED9"/>
    <w:rsid w:val="004E2B29"/>
    <w:rsid w:val="00515E19"/>
    <w:rsid w:val="00545CC8"/>
    <w:rsid w:val="005551A7"/>
    <w:rsid w:val="005A0283"/>
    <w:rsid w:val="006844DB"/>
    <w:rsid w:val="006A7B12"/>
    <w:rsid w:val="006C5737"/>
    <w:rsid w:val="006C6697"/>
    <w:rsid w:val="006D70AC"/>
    <w:rsid w:val="006E63C9"/>
    <w:rsid w:val="006F010B"/>
    <w:rsid w:val="00743A26"/>
    <w:rsid w:val="00776BA7"/>
    <w:rsid w:val="00796235"/>
    <w:rsid w:val="007E7989"/>
    <w:rsid w:val="0080677D"/>
    <w:rsid w:val="008D03BA"/>
    <w:rsid w:val="008F5145"/>
    <w:rsid w:val="0096082B"/>
    <w:rsid w:val="009F6AAD"/>
    <w:rsid w:val="00A81F31"/>
    <w:rsid w:val="00A9522C"/>
    <w:rsid w:val="00B07124"/>
    <w:rsid w:val="00B33CEE"/>
    <w:rsid w:val="00BA7D91"/>
    <w:rsid w:val="00BC41AF"/>
    <w:rsid w:val="00C06724"/>
    <w:rsid w:val="00C63AC7"/>
    <w:rsid w:val="00CF37D6"/>
    <w:rsid w:val="00D452AB"/>
    <w:rsid w:val="00DA15C0"/>
    <w:rsid w:val="00DB045E"/>
    <w:rsid w:val="00DD11E3"/>
    <w:rsid w:val="00DD5A73"/>
    <w:rsid w:val="00EB3052"/>
    <w:rsid w:val="00EE7851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AC01"/>
  <w15:chartTrackingRefBased/>
  <w15:docId w15:val="{A4A226E6-F87A-46D7-B1E4-7A8D5E2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3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A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A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06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6A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Fakkema</dc:creator>
  <cp:keywords/>
  <dc:description/>
  <cp:lastModifiedBy>Doug Fakkema</cp:lastModifiedBy>
  <cp:revision>4</cp:revision>
  <cp:lastPrinted>2021-10-31T02:45:00Z</cp:lastPrinted>
  <dcterms:created xsi:type="dcterms:W3CDTF">2021-10-31T00:54:00Z</dcterms:created>
  <dcterms:modified xsi:type="dcterms:W3CDTF">2021-10-31T02:45:00Z</dcterms:modified>
</cp:coreProperties>
</file>