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0917D273" w:rsidR="00B64B5A" w:rsidRPr="00883F91" w:rsidRDefault="00311BCD" w:rsidP="00B046F9">
      <w:pPr>
        <w:pStyle w:val="ListParagraph"/>
        <w:pBdr>
          <w:bottom w:val="thinThickLargeGap" w:sz="24" w:space="1" w:color="auto"/>
        </w:pBdr>
        <w:ind w:left="0"/>
        <w:jc w:val="center"/>
        <w:rPr>
          <w:rFonts w:ascii="Tempus Sans ITC" w:hAnsi="Tempus Sans ITC" w:cs="Arial"/>
          <w:b/>
          <w:i/>
          <w:smallCaps/>
          <w:sz w:val="56"/>
          <w:szCs w:val="56"/>
        </w:rPr>
      </w:pPr>
      <w:r w:rsidRPr="00883F91">
        <w:rPr>
          <w:rFonts w:ascii="Tempus Sans ITC" w:hAnsi="Tempus Sans ITC" w:cs="Arial"/>
          <w:b/>
          <w:i/>
          <w:smallCaps/>
          <w:sz w:val="56"/>
          <w:szCs w:val="56"/>
        </w:rPr>
        <w:t xml:space="preserve"> </w:t>
      </w:r>
      <w:r w:rsidR="00AA21BC">
        <w:rPr>
          <w:rFonts w:ascii="Tempus Sans ITC" w:hAnsi="Tempus Sans ITC" w:cs="Arial"/>
          <w:b/>
          <w:i/>
          <w:smallCaps/>
          <w:sz w:val="56"/>
          <w:szCs w:val="56"/>
        </w:rPr>
        <w:t>I’m Glad You Exist</w:t>
      </w:r>
    </w:p>
    <w:p w14:paraId="1C531623" w14:textId="270A18C8" w:rsidR="00B64B5A" w:rsidRPr="00785DDE" w:rsidRDefault="00763BDB"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Thanksgiving</w:t>
      </w:r>
      <w:r w:rsidR="004A675C">
        <w:rPr>
          <w:rFonts w:ascii="Tempus Sans ITC" w:hAnsi="Tempus Sans ITC" w:cs="Arial"/>
          <w:b/>
          <w:sz w:val="28"/>
          <w:szCs w:val="28"/>
        </w:rPr>
        <w:t xml:space="preserve"> 2020,</w:t>
      </w:r>
      <w:r w:rsidR="00882436">
        <w:rPr>
          <w:rFonts w:ascii="Tempus Sans ITC" w:hAnsi="Tempus Sans ITC" w:cs="Arial"/>
          <w:b/>
          <w:sz w:val="28"/>
          <w:szCs w:val="28"/>
        </w:rPr>
        <w:t xml:space="preserve"> </w:t>
      </w:r>
      <w:r>
        <w:rPr>
          <w:rFonts w:ascii="Tempus Sans ITC" w:hAnsi="Tempus Sans ITC" w:cs="Arial"/>
          <w:b/>
          <w:sz w:val="28"/>
          <w:szCs w:val="28"/>
        </w:rPr>
        <w:t xml:space="preserve"> #</w:t>
      </w:r>
      <w:r w:rsidR="00AA21BC">
        <w:rPr>
          <w:rFonts w:ascii="Tempus Sans ITC" w:hAnsi="Tempus Sans ITC" w:cs="Arial"/>
          <w:b/>
          <w:sz w:val="28"/>
          <w:szCs w:val="28"/>
        </w:rPr>
        <w:t>3</w:t>
      </w:r>
      <w:r>
        <w:rPr>
          <w:rFonts w:ascii="Tempus Sans ITC" w:hAnsi="Tempus Sans ITC" w:cs="Arial"/>
          <w:b/>
          <w:sz w:val="28"/>
          <w:szCs w:val="28"/>
        </w:rPr>
        <w:t xml:space="preserve">: </w:t>
      </w:r>
      <w:r w:rsidR="009C164D">
        <w:rPr>
          <w:rFonts w:ascii="Tempus Sans ITC" w:hAnsi="Tempus Sans ITC" w:cs="Arial"/>
          <w:b/>
          <w:sz w:val="28"/>
          <w:szCs w:val="28"/>
        </w:rPr>
        <w:t>Philippians 1:3-11</w:t>
      </w:r>
      <w:r w:rsidR="008031EE">
        <w:rPr>
          <w:rFonts w:ascii="Tempus Sans ITC" w:hAnsi="Tempus Sans ITC" w:cs="Arial"/>
          <w:b/>
          <w:sz w:val="28"/>
          <w:szCs w:val="28"/>
        </w:rPr>
        <w:tab/>
      </w:r>
      <w:r>
        <w:rPr>
          <w:rFonts w:ascii="Tempus Sans ITC" w:hAnsi="Tempus Sans ITC" w:cs="Arial"/>
          <w:b/>
          <w:sz w:val="28"/>
          <w:szCs w:val="28"/>
        </w:rPr>
        <w:t xml:space="preserve">November </w:t>
      </w:r>
      <w:r w:rsidR="00AA21BC">
        <w:rPr>
          <w:rFonts w:ascii="Tempus Sans ITC" w:hAnsi="Tempus Sans ITC" w:cs="Arial"/>
          <w:b/>
          <w:sz w:val="28"/>
          <w:szCs w:val="28"/>
        </w:rPr>
        <w:t>22</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727FA3B" w14:textId="21F46888" w:rsidR="00D763E8" w:rsidRPr="009C164D" w:rsidRDefault="009C164D" w:rsidP="000770BC">
      <w:pPr>
        <w:tabs>
          <w:tab w:val="right" w:pos="8640"/>
        </w:tabs>
        <w:spacing w:before="360"/>
        <w:jc w:val="center"/>
        <w:rPr>
          <w:rFonts w:ascii="Tempus Sans ITC" w:hAnsi="Tempus Sans ITC"/>
          <w:b/>
          <w:i/>
          <w:sz w:val="32"/>
          <w:szCs w:val="32"/>
        </w:rPr>
      </w:pPr>
      <w:r>
        <w:rPr>
          <w:rFonts w:ascii="Tempus Sans ITC" w:hAnsi="Tempus Sans ITC"/>
          <w:b/>
          <w:i/>
          <w:sz w:val="32"/>
          <w:szCs w:val="32"/>
        </w:rPr>
        <w:t>I thank my God every time I remember you.</w:t>
      </w:r>
      <w:r>
        <w:rPr>
          <w:rFonts w:ascii="Tempus Sans ITC" w:hAnsi="Tempus Sans ITC"/>
          <w:b/>
          <w:i/>
          <w:sz w:val="32"/>
          <w:szCs w:val="32"/>
        </w:rPr>
        <w:br/>
        <w:t>In all my prayers for all of you, I always pray with joy</w:t>
      </w:r>
      <w:r>
        <w:rPr>
          <w:rFonts w:ascii="Tempus Sans ITC" w:hAnsi="Tempus Sans ITC"/>
          <w:b/>
          <w:i/>
          <w:sz w:val="32"/>
          <w:szCs w:val="32"/>
        </w:rPr>
        <w:br/>
        <w:t>because of your partnership in the gospel from the first day unt</w:t>
      </w:r>
      <w:r w:rsidR="00A64146">
        <w:rPr>
          <w:rFonts w:ascii="Tempus Sans ITC" w:hAnsi="Tempus Sans ITC"/>
          <w:b/>
          <w:i/>
          <w:sz w:val="32"/>
          <w:szCs w:val="32"/>
        </w:rPr>
        <w:t>il now . . . .</w:t>
      </w:r>
      <w:r w:rsidR="00B64B5A" w:rsidRPr="00A073F9">
        <w:rPr>
          <w:rFonts w:ascii="Tempus Sans ITC" w:hAnsi="Tempus Sans ITC" w:cs="Arial"/>
          <w:b/>
          <w:i/>
          <w:sz w:val="32"/>
          <w:szCs w:val="32"/>
        </w:rPr>
        <w:br/>
      </w:r>
      <w:r>
        <w:rPr>
          <w:rFonts w:ascii="Tempus Sans ITC" w:hAnsi="Tempus Sans ITC" w:cs="Arial"/>
          <w:b/>
          <w:sz w:val="32"/>
          <w:szCs w:val="32"/>
        </w:rPr>
        <w:t>Philippians 1:3-</w:t>
      </w:r>
      <w:r w:rsidR="00A64146">
        <w:rPr>
          <w:rFonts w:ascii="Tempus Sans ITC" w:hAnsi="Tempus Sans ITC" w:cs="Arial"/>
          <w:b/>
          <w:sz w:val="32"/>
          <w:szCs w:val="32"/>
        </w:rPr>
        <w:t>5</w:t>
      </w:r>
    </w:p>
    <w:p w14:paraId="58BFB6AC" w14:textId="77777777" w:rsidR="000770BC" w:rsidRPr="001F4F8E" w:rsidRDefault="000770BC" w:rsidP="003C7690">
      <w:pPr>
        <w:tabs>
          <w:tab w:val="right" w:pos="8640"/>
        </w:tabs>
        <w:spacing w:before="120"/>
        <w:jc w:val="center"/>
        <w:rPr>
          <w:rFonts w:ascii="Tempus Sans ITC" w:hAnsi="Tempus Sans ITC" w:cs="Arial"/>
          <w:b/>
        </w:rPr>
      </w:pPr>
    </w:p>
    <w:p w14:paraId="70269AD7" w14:textId="662C7BD4" w:rsidR="000E36C0" w:rsidRPr="00785DDE" w:rsidRDefault="008100ED" w:rsidP="000E36C0">
      <w:pPr>
        <w:spacing w:after="40"/>
        <w:rPr>
          <w:b/>
          <w:sz w:val="28"/>
          <w:szCs w:val="28"/>
        </w:rPr>
      </w:pPr>
      <w:r>
        <w:rPr>
          <w:b/>
          <w:sz w:val="28"/>
          <w:szCs w:val="28"/>
        </w:rPr>
        <w:t>The history of Paul and the Philippians</w:t>
      </w:r>
    </w:p>
    <w:p w14:paraId="09B6CF64" w14:textId="77777777" w:rsidR="00A64146" w:rsidRPr="00A64146" w:rsidRDefault="00A64146" w:rsidP="00A64146">
      <w:pPr>
        <w:autoSpaceDE w:val="0"/>
        <w:autoSpaceDN w:val="0"/>
        <w:adjustRightInd w:val="0"/>
        <w:spacing w:after="60"/>
        <w:ind w:left="360" w:firstLine="360"/>
        <w:jc w:val="both"/>
        <w:rPr>
          <w:i/>
          <w:iCs/>
        </w:rPr>
      </w:pPr>
      <w:r w:rsidRPr="00A64146">
        <w:rPr>
          <w:i/>
          <w:iCs/>
          <w:vertAlign w:val="superscript"/>
        </w:rPr>
        <w:t xml:space="preserve">11 </w:t>
      </w:r>
      <w:r w:rsidRPr="00A64146">
        <w:rPr>
          <w:i/>
          <w:iCs/>
        </w:rPr>
        <w:t xml:space="preserve">From Troas we put out to sea and sailed straight for Samothrace, and the next day on to Neapolis. </w:t>
      </w:r>
      <w:r w:rsidRPr="00A64146">
        <w:rPr>
          <w:i/>
          <w:iCs/>
          <w:vertAlign w:val="superscript"/>
        </w:rPr>
        <w:t xml:space="preserve">12 </w:t>
      </w:r>
      <w:r w:rsidRPr="00A64146">
        <w:rPr>
          <w:i/>
          <w:iCs/>
        </w:rPr>
        <w:t xml:space="preserve">From there we traveled to Philippi, a Roman </w:t>
      </w:r>
      <w:proofErr w:type="gramStart"/>
      <w:r w:rsidRPr="00A64146">
        <w:rPr>
          <w:i/>
          <w:iCs/>
        </w:rPr>
        <w:t>colony</w:t>
      </w:r>
      <w:proofErr w:type="gramEnd"/>
      <w:r w:rsidRPr="00A64146">
        <w:rPr>
          <w:i/>
          <w:iCs/>
        </w:rPr>
        <w:t xml:space="preserve"> and the leading city of that district of Macedonia. And we stayed there several days. </w:t>
      </w:r>
    </w:p>
    <w:p w14:paraId="453EF4B6" w14:textId="1E40B976" w:rsidR="00A64146" w:rsidRPr="00A64146" w:rsidRDefault="00A64146" w:rsidP="00A64146">
      <w:pPr>
        <w:autoSpaceDE w:val="0"/>
        <w:autoSpaceDN w:val="0"/>
        <w:adjustRightInd w:val="0"/>
        <w:spacing w:after="60"/>
        <w:ind w:left="360" w:firstLine="360"/>
        <w:jc w:val="both"/>
        <w:rPr>
          <w:i/>
          <w:iCs/>
        </w:rPr>
      </w:pPr>
      <w:r w:rsidRPr="00A64146">
        <w:rPr>
          <w:i/>
          <w:iCs/>
          <w:vertAlign w:val="superscript"/>
        </w:rPr>
        <w:t xml:space="preserve">13 </w:t>
      </w:r>
      <w:r w:rsidRPr="00A64146">
        <w:rPr>
          <w:i/>
          <w:iCs/>
        </w:rPr>
        <w:t xml:space="preserve">On the Sabbath we went outside the city gate to the river, where we expected to find a place of prayer. We sat down and began to speak to the women who had gathered there. </w:t>
      </w:r>
      <w:r w:rsidRPr="00A64146">
        <w:rPr>
          <w:i/>
          <w:iCs/>
          <w:vertAlign w:val="superscript"/>
        </w:rPr>
        <w:t xml:space="preserve">14 </w:t>
      </w:r>
      <w:r w:rsidRPr="00A64146">
        <w:rPr>
          <w:i/>
          <w:iCs/>
        </w:rPr>
        <w:t>One of those listening was a woman named Lydia, a dealer in purple cloth from the city of Thyatira, who was a worshiper of God</w:t>
      </w:r>
      <w:r w:rsidR="001F4F8E">
        <w:rPr>
          <w:i/>
          <w:iCs/>
        </w:rPr>
        <w:t xml:space="preserve"> . . . .</w:t>
      </w:r>
    </w:p>
    <w:p w14:paraId="5315927C" w14:textId="0D05BBEA" w:rsidR="00A64146" w:rsidRPr="00A64146" w:rsidRDefault="00A64146" w:rsidP="00A64146">
      <w:pPr>
        <w:autoSpaceDE w:val="0"/>
        <w:autoSpaceDN w:val="0"/>
        <w:adjustRightInd w:val="0"/>
        <w:spacing w:after="60"/>
        <w:ind w:left="360" w:firstLine="360"/>
        <w:jc w:val="both"/>
        <w:rPr>
          <w:i/>
          <w:iCs/>
        </w:rPr>
      </w:pPr>
      <w:r w:rsidRPr="00A64146">
        <w:rPr>
          <w:i/>
          <w:iCs/>
          <w:vertAlign w:val="superscript"/>
        </w:rPr>
        <w:t xml:space="preserve">16 </w:t>
      </w:r>
      <w:r w:rsidRPr="00A64146">
        <w:rPr>
          <w:i/>
          <w:iCs/>
        </w:rPr>
        <w:t>Once when we were going to the place of prayer, we were met by a slave girl who had a spirit by which she predicted the future</w:t>
      </w:r>
      <w:r w:rsidR="001F4F8E">
        <w:rPr>
          <w:i/>
          <w:iCs/>
        </w:rPr>
        <w:t xml:space="preserve"> . . . .</w:t>
      </w:r>
    </w:p>
    <w:p w14:paraId="6CA9B304" w14:textId="2C8E30EB" w:rsidR="00A64146" w:rsidRPr="00A64146" w:rsidRDefault="00A64146" w:rsidP="00A64146">
      <w:pPr>
        <w:autoSpaceDE w:val="0"/>
        <w:autoSpaceDN w:val="0"/>
        <w:adjustRightInd w:val="0"/>
        <w:spacing w:after="60"/>
        <w:ind w:left="360" w:firstLine="360"/>
        <w:jc w:val="both"/>
        <w:rPr>
          <w:i/>
          <w:iCs/>
        </w:rPr>
      </w:pPr>
      <w:r w:rsidRPr="00A64146">
        <w:rPr>
          <w:i/>
          <w:iCs/>
          <w:vertAlign w:val="superscript"/>
        </w:rPr>
        <w:t xml:space="preserve">25 </w:t>
      </w:r>
      <w:r w:rsidRPr="00A64146">
        <w:rPr>
          <w:i/>
          <w:iCs/>
        </w:rPr>
        <w:t>About midnight Paul and Silas were praying and singing hymns to God, and the other prisoners were listening to the</w:t>
      </w:r>
      <w:r w:rsidR="001F4F8E">
        <w:rPr>
          <w:i/>
          <w:iCs/>
        </w:rPr>
        <w:t xml:space="preserve">m . . . . </w:t>
      </w:r>
      <w:r w:rsidRPr="00A64146">
        <w:rPr>
          <w:i/>
          <w:iCs/>
        </w:rPr>
        <w:t xml:space="preserve"> </w:t>
      </w:r>
      <w:r w:rsidRPr="00A64146">
        <w:rPr>
          <w:i/>
          <w:iCs/>
          <w:vertAlign w:val="superscript"/>
        </w:rPr>
        <w:t xml:space="preserve">29 </w:t>
      </w:r>
      <w:r w:rsidRPr="00A64146">
        <w:rPr>
          <w:i/>
          <w:iCs/>
        </w:rPr>
        <w:t xml:space="preserve">The jailer called for lights, rushed </w:t>
      </w:r>
      <w:proofErr w:type="gramStart"/>
      <w:r w:rsidRPr="00A64146">
        <w:rPr>
          <w:i/>
          <w:iCs/>
        </w:rPr>
        <w:t>in</w:t>
      </w:r>
      <w:proofErr w:type="gramEnd"/>
      <w:r w:rsidRPr="00A64146">
        <w:rPr>
          <w:i/>
          <w:iCs/>
        </w:rPr>
        <w:t xml:space="preserve"> and fell trembling before Paul and Silas. </w:t>
      </w:r>
      <w:r w:rsidRPr="00A64146">
        <w:rPr>
          <w:i/>
          <w:iCs/>
          <w:vertAlign w:val="superscript"/>
        </w:rPr>
        <w:t xml:space="preserve">30 </w:t>
      </w:r>
      <w:r w:rsidRPr="00A64146">
        <w:rPr>
          <w:i/>
          <w:iCs/>
        </w:rPr>
        <w:t>He then brought them out and asked, “Sirs, what must I do to be saved?”</w:t>
      </w:r>
    </w:p>
    <w:p w14:paraId="2519078C" w14:textId="0B08A8BB" w:rsidR="00722AF9" w:rsidRDefault="001F4F8E" w:rsidP="00206016">
      <w:pPr>
        <w:autoSpaceDE w:val="0"/>
        <w:autoSpaceDN w:val="0"/>
        <w:adjustRightInd w:val="0"/>
        <w:jc w:val="center"/>
      </w:pPr>
      <w:r>
        <w:t>Acts 16</w:t>
      </w:r>
    </w:p>
    <w:p w14:paraId="4F0BCF96" w14:textId="7847A892" w:rsidR="00206016" w:rsidRDefault="00206016" w:rsidP="002512E4">
      <w:pPr>
        <w:tabs>
          <w:tab w:val="left" w:pos="360"/>
        </w:tabs>
        <w:rPr>
          <w:sz w:val="16"/>
          <w:szCs w:val="16"/>
        </w:rPr>
      </w:pPr>
    </w:p>
    <w:p w14:paraId="701AD6CE" w14:textId="77777777" w:rsidR="00EE1389" w:rsidRPr="00220EAA" w:rsidRDefault="00EE1389" w:rsidP="002512E4">
      <w:pPr>
        <w:tabs>
          <w:tab w:val="left" w:pos="360"/>
        </w:tabs>
        <w:rPr>
          <w:sz w:val="16"/>
          <w:szCs w:val="16"/>
        </w:rPr>
      </w:pPr>
    </w:p>
    <w:p w14:paraId="719BD5BA" w14:textId="77777777" w:rsidR="00613963" w:rsidRPr="00220EAA" w:rsidRDefault="00613963" w:rsidP="002512E4">
      <w:pPr>
        <w:tabs>
          <w:tab w:val="left" w:pos="360"/>
        </w:tabs>
        <w:rPr>
          <w:sz w:val="16"/>
          <w:szCs w:val="16"/>
        </w:rPr>
      </w:pPr>
    </w:p>
    <w:p w14:paraId="02632354" w14:textId="6F9F23D2" w:rsidR="0062473A" w:rsidRDefault="00096EA9" w:rsidP="00096EA9">
      <w:pPr>
        <w:tabs>
          <w:tab w:val="left" w:pos="360"/>
        </w:tabs>
      </w:pPr>
      <w:r>
        <w:tab/>
        <w:t xml:space="preserve">1)  </w:t>
      </w:r>
      <w:r w:rsidR="00BA72AB">
        <w:t xml:space="preserve">Paul’s story begins with listening to a variety of </w:t>
      </w:r>
      <w:r w:rsidR="00EE1389">
        <w:t xml:space="preserve">ways the </w:t>
      </w:r>
      <w:r w:rsidR="00BA72AB">
        <w:t>Spirit lead</w:t>
      </w:r>
      <w:r w:rsidR="00EE1389">
        <w:t>s (Acts 16:6-10)</w:t>
      </w:r>
    </w:p>
    <w:p w14:paraId="6B4C5308" w14:textId="77777777" w:rsidR="00F23E2C" w:rsidRDefault="00F23E2C" w:rsidP="00096EA9">
      <w:pPr>
        <w:tabs>
          <w:tab w:val="left" w:pos="360"/>
        </w:tabs>
      </w:pPr>
    </w:p>
    <w:p w14:paraId="6A1A493F" w14:textId="77777777" w:rsidR="00096EA9" w:rsidRPr="00605B57" w:rsidRDefault="00096EA9" w:rsidP="00096EA9">
      <w:pPr>
        <w:tabs>
          <w:tab w:val="left" w:pos="360"/>
        </w:tabs>
      </w:pPr>
    </w:p>
    <w:p w14:paraId="0D78F318" w14:textId="0D428C01" w:rsidR="00637BA7" w:rsidRDefault="00096EA9" w:rsidP="007861B3">
      <w:pPr>
        <w:tabs>
          <w:tab w:val="left" w:pos="360"/>
        </w:tabs>
      </w:pPr>
      <w:r>
        <w:tab/>
        <w:t xml:space="preserve">2)  </w:t>
      </w:r>
      <w:r w:rsidR="00D022B1">
        <w:t>Paul is thankful for ___________________________</w:t>
      </w:r>
      <w:r w:rsidR="00BA72AB">
        <w:t>_____________________</w:t>
      </w:r>
      <w:r w:rsidR="00D022B1">
        <w:t>___________________</w:t>
      </w:r>
    </w:p>
    <w:p w14:paraId="4F7B48BD" w14:textId="77777777" w:rsidR="00613963" w:rsidRPr="003B0F2D" w:rsidRDefault="00613963" w:rsidP="007861B3">
      <w:pPr>
        <w:tabs>
          <w:tab w:val="left" w:pos="360"/>
        </w:tabs>
        <w:rPr>
          <w:sz w:val="20"/>
          <w:szCs w:val="20"/>
        </w:rPr>
      </w:pPr>
    </w:p>
    <w:p w14:paraId="5D963DF3" w14:textId="6049079A" w:rsidR="00F23E2C" w:rsidRPr="003B0F2D" w:rsidRDefault="00F23E2C" w:rsidP="008911BF">
      <w:pPr>
        <w:tabs>
          <w:tab w:val="left" w:pos="360"/>
        </w:tabs>
        <w:jc w:val="center"/>
        <w:rPr>
          <w:sz w:val="20"/>
          <w:szCs w:val="20"/>
        </w:rPr>
      </w:pPr>
      <w:r w:rsidRPr="003B0F2D">
        <w:rPr>
          <w:noProof/>
          <w:sz w:val="20"/>
          <w:szCs w:val="20"/>
        </w:rPr>
        <w:t xml:space="preserve"> </w:t>
      </w:r>
    </w:p>
    <w:p w14:paraId="67D3858A" w14:textId="77777777" w:rsidR="00667A7E" w:rsidRPr="003B0F2D" w:rsidRDefault="00667A7E" w:rsidP="008601E7">
      <w:pPr>
        <w:tabs>
          <w:tab w:val="left" w:pos="360"/>
        </w:tabs>
        <w:spacing w:after="40"/>
        <w:rPr>
          <w:b/>
          <w:sz w:val="20"/>
          <w:szCs w:val="20"/>
        </w:rPr>
      </w:pPr>
    </w:p>
    <w:p w14:paraId="61AE8644" w14:textId="6E818AE1" w:rsidR="00A3331C" w:rsidRPr="00785DDE" w:rsidRDefault="00E02462" w:rsidP="00A3331C">
      <w:pPr>
        <w:spacing w:after="40"/>
        <w:rPr>
          <w:b/>
          <w:sz w:val="28"/>
          <w:szCs w:val="28"/>
        </w:rPr>
      </w:pPr>
      <w:proofErr w:type="gramStart"/>
      <w:r>
        <w:rPr>
          <w:b/>
          <w:sz w:val="28"/>
          <w:szCs w:val="28"/>
        </w:rPr>
        <w:t>Th</w:t>
      </w:r>
      <w:r w:rsidR="001E3BF1">
        <w:rPr>
          <w:b/>
          <w:sz w:val="28"/>
          <w:szCs w:val="28"/>
        </w:rPr>
        <w:t>anks</w:t>
      </w:r>
      <w:proofErr w:type="gramEnd"/>
      <w:r w:rsidR="001E3BF1">
        <w:rPr>
          <w:b/>
          <w:sz w:val="28"/>
          <w:szCs w:val="28"/>
        </w:rPr>
        <w:t xml:space="preserve"> because . . .  </w:t>
      </w:r>
      <w:proofErr w:type="gramStart"/>
      <w:r w:rsidR="001E3BF1">
        <w:rPr>
          <w:b/>
          <w:sz w:val="28"/>
          <w:szCs w:val="28"/>
        </w:rPr>
        <w:t>thanks</w:t>
      </w:r>
      <w:proofErr w:type="gramEnd"/>
      <w:r w:rsidR="001E3BF1">
        <w:rPr>
          <w:b/>
          <w:sz w:val="28"/>
          <w:szCs w:val="28"/>
        </w:rPr>
        <w:t xml:space="preserve"> being confident</w:t>
      </w:r>
      <w:r w:rsidR="00BA72AB">
        <w:rPr>
          <w:b/>
          <w:sz w:val="28"/>
          <w:szCs w:val="28"/>
        </w:rPr>
        <w:t xml:space="preserve"> that</w:t>
      </w:r>
      <w:r w:rsidR="001E3BF1">
        <w:rPr>
          <w:b/>
          <w:sz w:val="28"/>
          <w:szCs w:val="28"/>
        </w:rPr>
        <w:t xml:space="preserve"> . . . .</w:t>
      </w:r>
    </w:p>
    <w:p w14:paraId="613887C0" w14:textId="716EF20B" w:rsidR="00A64146" w:rsidRPr="00A64146" w:rsidRDefault="00A64146" w:rsidP="00A64146">
      <w:pPr>
        <w:autoSpaceDE w:val="0"/>
        <w:autoSpaceDN w:val="0"/>
        <w:adjustRightInd w:val="0"/>
        <w:ind w:left="360"/>
        <w:rPr>
          <w:bCs/>
          <w:i/>
        </w:rPr>
      </w:pPr>
      <w:r w:rsidRPr="00A64146">
        <w:rPr>
          <w:bCs/>
          <w:i/>
        </w:rPr>
        <w:t>I thank my God every time I remember you.</w:t>
      </w:r>
      <w:r>
        <w:rPr>
          <w:bCs/>
          <w:i/>
        </w:rPr>
        <w:t xml:space="preserve"> </w:t>
      </w:r>
      <w:r w:rsidRPr="00A64146">
        <w:rPr>
          <w:bCs/>
          <w:i/>
        </w:rPr>
        <w:t>In all my prayers for all of you, I always pray with joy</w:t>
      </w:r>
      <w:r>
        <w:rPr>
          <w:bCs/>
          <w:i/>
        </w:rPr>
        <w:t xml:space="preserve"> </w:t>
      </w:r>
      <w:r w:rsidRPr="00A64146">
        <w:rPr>
          <w:bCs/>
          <w:i/>
        </w:rPr>
        <w:t>because of your partnership in the gospel from the first day until now,</w:t>
      </w:r>
      <w:r>
        <w:rPr>
          <w:bCs/>
          <w:i/>
        </w:rPr>
        <w:t xml:space="preserve"> </w:t>
      </w:r>
      <w:r w:rsidRPr="00A64146">
        <w:rPr>
          <w:bCs/>
          <w:i/>
        </w:rPr>
        <w:t>being confident of this, that he who began a good work in you</w:t>
      </w:r>
      <w:r>
        <w:rPr>
          <w:bCs/>
          <w:i/>
        </w:rPr>
        <w:t xml:space="preserve"> </w:t>
      </w:r>
      <w:r w:rsidRPr="00A64146">
        <w:rPr>
          <w:bCs/>
          <w:i/>
        </w:rPr>
        <w:t>will carry it on to completion until the day of Christ Jesus.</w:t>
      </w:r>
    </w:p>
    <w:p w14:paraId="67CE348E" w14:textId="477D3FD9" w:rsidR="00A3331C" w:rsidRDefault="00A64146" w:rsidP="00A3331C">
      <w:pPr>
        <w:autoSpaceDE w:val="0"/>
        <w:autoSpaceDN w:val="0"/>
        <w:adjustRightInd w:val="0"/>
        <w:jc w:val="center"/>
      </w:pPr>
      <w:r>
        <w:t>Philippians 1:3-6</w:t>
      </w:r>
    </w:p>
    <w:p w14:paraId="3AD73547" w14:textId="77777777" w:rsidR="0085354C" w:rsidRPr="005522E0" w:rsidRDefault="0085354C" w:rsidP="00A6250D">
      <w:pPr>
        <w:tabs>
          <w:tab w:val="left" w:pos="360"/>
        </w:tabs>
        <w:rPr>
          <w:sz w:val="16"/>
          <w:szCs w:val="16"/>
        </w:rPr>
      </w:pPr>
    </w:p>
    <w:p w14:paraId="765D0BFE" w14:textId="77777777" w:rsidR="00367804" w:rsidRDefault="00367804" w:rsidP="00A6250D">
      <w:pPr>
        <w:tabs>
          <w:tab w:val="left" w:pos="360"/>
        </w:tabs>
        <w:rPr>
          <w:sz w:val="16"/>
          <w:szCs w:val="16"/>
        </w:rPr>
      </w:pPr>
    </w:p>
    <w:p w14:paraId="68B4E133" w14:textId="77777777" w:rsidR="00220EAA" w:rsidRPr="005522E0" w:rsidRDefault="00220EAA" w:rsidP="00A6250D">
      <w:pPr>
        <w:tabs>
          <w:tab w:val="left" w:pos="360"/>
        </w:tabs>
        <w:rPr>
          <w:sz w:val="16"/>
          <w:szCs w:val="16"/>
        </w:rPr>
      </w:pPr>
    </w:p>
    <w:p w14:paraId="0FEA97CD" w14:textId="538A3608" w:rsidR="00A6250D" w:rsidRPr="00963C89" w:rsidRDefault="00A6250D" w:rsidP="00A6250D">
      <w:pPr>
        <w:tabs>
          <w:tab w:val="left" w:pos="360"/>
        </w:tabs>
      </w:pPr>
      <w:r>
        <w:rPr>
          <w:noProof/>
        </w:rPr>
        <w:t xml:space="preserve"> </w:t>
      </w:r>
      <w:r>
        <w:tab/>
        <w:t>1)</w:t>
      </w:r>
      <w:r w:rsidR="00EE1389">
        <w:tab/>
        <w:t>Thankful because we “share” ____________________________________________</w:t>
      </w:r>
    </w:p>
    <w:p w14:paraId="35CE5689" w14:textId="77777777" w:rsidR="008601E7" w:rsidRDefault="008601E7" w:rsidP="00A6250D">
      <w:pPr>
        <w:tabs>
          <w:tab w:val="left" w:pos="360"/>
        </w:tabs>
      </w:pPr>
    </w:p>
    <w:p w14:paraId="47DA8F0D" w14:textId="77777777" w:rsidR="00A6250D" w:rsidRPr="003B0F2D" w:rsidRDefault="00A6250D" w:rsidP="00A6250D">
      <w:pPr>
        <w:tabs>
          <w:tab w:val="left" w:pos="360"/>
        </w:tabs>
        <w:rPr>
          <w:sz w:val="32"/>
          <w:szCs w:val="32"/>
        </w:rPr>
      </w:pPr>
    </w:p>
    <w:p w14:paraId="26AEB1ED" w14:textId="3F8E2EA8" w:rsidR="00AA5F63" w:rsidRDefault="00A6250D" w:rsidP="008274B1">
      <w:pPr>
        <w:tabs>
          <w:tab w:val="left" w:pos="360"/>
        </w:tabs>
      </w:pPr>
      <w:r>
        <w:tab/>
        <w:t xml:space="preserve">2)  </w:t>
      </w:r>
      <w:r w:rsidR="00EE1389">
        <w:t xml:space="preserve"> Thankful because Jesus ______________________________________________________</w:t>
      </w:r>
    </w:p>
    <w:p w14:paraId="0BDDF56E" w14:textId="5D1D468A" w:rsidR="003B0F2D" w:rsidRDefault="003B0F2D" w:rsidP="008274B1">
      <w:pPr>
        <w:tabs>
          <w:tab w:val="left" w:pos="360"/>
        </w:tabs>
      </w:pPr>
    </w:p>
    <w:p w14:paraId="47280435" w14:textId="65364A8E" w:rsidR="003B0F2D" w:rsidRDefault="003B0F2D" w:rsidP="008274B1">
      <w:pPr>
        <w:tabs>
          <w:tab w:val="left" w:pos="360"/>
        </w:tabs>
      </w:pPr>
    </w:p>
    <w:p w14:paraId="6ED7199A" w14:textId="4E184BA5" w:rsidR="003B0F2D" w:rsidRDefault="003B0F2D" w:rsidP="008274B1">
      <w:pPr>
        <w:tabs>
          <w:tab w:val="left" w:pos="360"/>
        </w:tabs>
      </w:pPr>
      <w:r>
        <w:tab/>
        <w:t>3)  This time the ___________________________________ is added!</w:t>
      </w:r>
    </w:p>
    <w:p w14:paraId="2FC3BF84" w14:textId="0396F61C" w:rsidR="009C164D" w:rsidRDefault="009C164D" w:rsidP="008274B1">
      <w:pPr>
        <w:tabs>
          <w:tab w:val="left" w:pos="360"/>
        </w:tabs>
      </w:pPr>
    </w:p>
    <w:p w14:paraId="6A975EC8" w14:textId="4801D82D" w:rsidR="006B222A" w:rsidRPr="00B31493" w:rsidRDefault="001F4F8E" w:rsidP="00B31493">
      <w:pPr>
        <w:spacing w:after="40"/>
        <w:rPr>
          <w:b/>
          <w:sz w:val="28"/>
          <w:szCs w:val="28"/>
        </w:rPr>
      </w:pPr>
      <w:r>
        <w:rPr>
          <w:b/>
          <w:sz w:val="28"/>
          <w:szCs w:val="28"/>
        </w:rPr>
        <w:lastRenderedPageBreak/>
        <w:t>How to be glad for each other</w:t>
      </w:r>
    </w:p>
    <w:p w14:paraId="39730143" w14:textId="77777777" w:rsidR="00E116D9" w:rsidRDefault="00E116D9" w:rsidP="00D309FE">
      <w:pPr>
        <w:tabs>
          <w:tab w:val="left" w:pos="360"/>
        </w:tabs>
        <w:ind w:left="360"/>
        <w:rPr>
          <w:b/>
          <w:sz w:val="16"/>
          <w:szCs w:val="16"/>
        </w:rPr>
      </w:pPr>
    </w:p>
    <w:p w14:paraId="493F3EC9" w14:textId="7494F95B" w:rsidR="00853692" w:rsidRDefault="006B222A" w:rsidP="00E116D9">
      <w:pPr>
        <w:rPr>
          <w:bCs/>
        </w:rPr>
      </w:pPr>
      <w:r>
        <w:rPr>
          <w:bCs/>
        </w:rPr>
        <w:t xml:space="preserve">1)  </w:t>
      </w:r>
      <w:r w:rsidR="001F4F8E">
        <w:rPr>
          <w:bCs/>
        </w:rPr>
        <w:t>Recognize (and make it public!) that we ____________________________________________</w:t>
      </w:r>
    </w:p>
    <w:p w14:paraId="1EF4F5B0" w14:textId="77777777" w:rsidR="00D02A3F" w:rsidRPr="00607894" w:rsidRDefault="00D02A3F" w:rsidP="00D309FE">
      <w:pPr>
        <w:tabs>
          <w:tab w:val="left" w:pos="360"/>
        </w:tabs>
        <w:ind w:left="360"/>
        <w:rPr>
          <w:bCs/>
          <w:sz w:val="16"/>
          <w:szCs w:val="16"/>
        </w:rPr>
      </w:pPr>
    </w:p>
    <w:p w14:paraId="6B1518EA" w14:textId="3206ADAA" w:rsidR="001F4F8E" w:rsidRPr="001F4F8E" w:rsidRDefault="001F4F8E" w:rsidP="001F4F8E">
      <w:pPr>
        <w:autoSpaceDE w:val="0"/>
        <w:autoSpaceDN w:val="0"/>
        <w:adjustRightInd w:val="0"/>
        <w:spacing w:after="60"/>
        <w:ind w:left="360" w:firstLine="360"/>
        <w:jc w:val="both"/>
        <w:rPr>
          <w:i/>
          <w:iCs/>
        </w:rPr>
      </w:pPr>
      <w:r w:rsidRPr="001F4F8E">
        <w:rPr>
          <w:i/>
          <w:iCs/>
          <w:vertAlign w:val="superscript"/>
        </w:rPr>
        <w:t xml:space="preserve">21 </w:t>
      </w:r>
      <w:r w:rsidRPr="001F4F8E">
        <w:rPr>
          <w:i/>
          <w:iCs/>
        </w:rPr>
        <w:t xml:space="preserve">The eye cannot say to the hand, “I don’t need you!” And the head cannot say to the feet, “I don’t need you!” </w:t>
      </w:r>
      <w:r w:rsidRPr="001F4F8E">
        <w:rPr>
          <w:i/>
          <w:iCs/>
          <w:vertAlign w:val="superscript"/>
        </w:rPr>
        <w:t xml:space="preserve">22 </w:t>
      </w:r>
      <w:r w:rsidRPr="001F4F8E">
        <w:rPr>
          <w:i/>
          <w:iCs/>
        </w:rPr>
        <w:t xml:space="preserve">On the contrary, those parts of the body that seem to be weaker are indispensable, </w:t>
      </w:r>
      <w:r w:rsidRPr="001F4F8E">
        <w:rPr>
          <w:i/>
          <w:iCs/>
          <w:vertAlign w:val="superscript"/>
        </w:rPr>
        <w:t xml:space="preserve">23 </w:t>
      </w:r>
      <w:r w:rsidRPr="001F4F8E">
        <w:rPr>
          <w:i/>
          <w:iCs/>
        </w:rPr>
        <w:t xml:space="preserve">and the parts that we think are less honorable we treat with special honor. And the parts that are unpresentable are treated with special modesty, </w:t>
      </w:r>
      <w:r w:rsidRPr="001F4F8E">
        <w:rPr>
          <w:i/>
          <w:iCs/>
          <w:vertAlign w:val="superscript"/>
        </w:rPr>
        <w:t xml:space="preserve">24 </w:t>
      </w:r>
      <w:r w:rsidRPr="001F4F8E">
        <w:rPr>
          <w:i/>
          <w:iCs/>
        </w:rPr>
        <w:t xml:space="preserve">while our presentable parts need no special treatment. But God has combined the members of the body and has given greater honor to the parts that lacked it, </w:t>
      </w:r>
      <w:r w:rsidRPr="001F4F8E">
        <w:rPr>
          <w:i/>
          <w:iCs/>
          <w:vertAlign w:val="superscript"/>
        </w:rPr>
        <w:t xml:space="preserve">25 </w:t>
      </w:r>
      <w:r w:rsidRPr="001F4F8E">
        <w:rPr>
          <w:i/>
          <w:iCs/>
        </w:rPr>
        <w:t xml:space="preserve">so that there should be no division in the body, but that its parts should have equal concern for each other. </w:t>
      </w:r>
      <w:r w:rsidRPr="001F4F8E">
        <w:rPr>
          <w:i/>
          <w:iCs/>
          <w:vertAlign w:val="superscript"/>
        </w:rPr>
        <w:t xml:space="preserve">26 </w:t>
      </w:r>
      <w:r w:rsidRPr="001F4F8E">
        <w:rPr>
          <w:i/>
          <w:iCs/>
        </w:rPr>
        <w:t xml:space="preserve">If one part suffers, every part suffers with it; if one part is honored, every part rejoices with it. </w:t>
      </w:r>
      <w:r w:rsidR="000A2B59">
        <w:rPr>
          <w:i/>
          <w:iCs/>
        </w:rPr>
        <w:t xml:space="preserve">  </w:t>
      </w:r>
      <w:r w:rsidRPr="001F4F8E">
        <w:rPr>
          <w:i/>
          <w:iCs/>
          <w:vertAlign w:val="superscript"/>
        </w:rPr>
        <w:t xml:space="preserve">27 </w:t>
      </w:r>
      <w:r w:rsidRPr="001F4F8E">
        <w:rPr>
          <w:i/>
          <w:iCs/>
        </w:rPr>
        <w:t>Now you are the body of Christ, and each one of you is a part of it.</w:t>
      </w:r>
    </w:p>
    <w:p w14:paraId="189CD7C9" w14:textId="2972A631" w:rsidR="006B222A" w:rsidRDefault="001F4F8E" w:rsidP="006B222A">
      <w:pPr>
        <w:tabs>
          <w:tab w:val="left" w:pos="360"/>
        </w:tabs>
        <w:spacing w:after="40"/>
        <w:ind w:left="360"/>
        <w:jc w:val="center"/>
      </w:pPr>
      <w:r>
        <w:t>1 Corinthians 12:21-27</w:t>
      </w:r>
    </w:p>
    <w:p w14:paraId="76409AED" w14:textId="51277625" w:rsidR="00607894" w:rsidRPr="000A2B59" w:rsidRDefault="00607894" w:rsidP="00D37B78">
      <w:pPr>
        <w:tabs>
          <w:tab w:val="left" w:pos="360"/>
        </w:tabs>
        <w:ind w:left="360"/>
        <w:jc w:val="center"/>
        <w:rPr>
          <w:sz w:val="32"/>
          <w:szCs w:val="32"/>
        </w:rPr>
      </w:pPr>
    </w:p>
    <w:p w14:paraId="1BFE04DD" w14:textId="711852E3" w:rsidR="00607894" w:rsidRDefault="00E116D9" w:rsidP="00E116D9">
      <w:pPr>
        <w:tabs>
          <w:tab w:val="left" w:pos="360"/>
        </w:tabs>
        <w:spacing w:after="40"/>
      </w:pPr>
      <w:r>
        <w:tab/>
      </w:r>
      <w:r w:rsidR="00607894">
        <w:t xml:space="preserve">1)  </w:t>
      </w:r>
      <w:r w:rsidR="00D21021">
        <w:t>Not being thankful, ultimately hurts ___________________________________________________</w:t>
      </w:r>
    </w:p>
    <w:p w14:paraId="3A31E4EA" w14:textId="072010C0" w:rsidR="00607894" w:rsidRDefault="00607894" w:rsidP="00E116D9">
      <w:pPr>
        <w:tabs>
          <w:tab w:val="left" w:pos="360"/>
        </w:tabs>
        <w:spacing w:after="40"/>
        <w:rPr>
          <w:sz w:val="16"/>
          <w:szCs w:val="16"/>
        </w:rPr>
      </w:pPr>
    </w:p>
    <w:p w14:paraId="742F5849" w14:textId="77777777" w:rsidR="00D37B78" w:rsidRPr="00D37B78" w:rsidRDefault="00D37B78" w:rsidP="00E116D9">
      <w:pPr>
        <w:tabs>
          <w:tab w:val="left" w:pos="360"/>
        </w:tabs>
        <w:spacing w:after="40"/>
        <w:rPr>
          <w:sz w:val="16"/>
          <w:szCs w:val="16"/>
        </w:rPr>
      </w:pPr>
    </w:p>
    <w:p w14:paraId="371147B3" w14:textId="2CF872C6" w:rsidR="00607894" w:rsidRPr="00D37B78" w:rsidRDefault="00607894" w:rsidP="00E116D9">
      <w:pPr>
        <w:tabs>
          <w:tab w:val="left" w:pos="360"/>
        </w:tabs>
        <w:spacing w:after="40"/>
        <w:rPr>
          <w:sz w:val="16"/>
          <w:szCs w:val="16"/>
        </w:rPr>
      </w:pPr>
    </w:p>
    <w:p w14:paraId="5257DA1D" w14:textId="0EBD74C1" w:rsidR="00607894" w:rsidRDefault="00E116D9" w:rsidP="00E116D9">
      <w:pPr>
        <w:tabs>
          <w:tab w:val="left" w:pos="360"/>
        </w:tabs>
        <w:spacing w:after="40"/>
      </w:pPr>
      <w:r>
        <w:tab/>
      </w:r>
      <w:r w:rsidR="00607894">
        <w:t xml:space="preserve">2) </w:t>
      </w:r>
      <w:r w:rsidR="00CA7AFB">
        <w:t xml:space="preserve"> </w:t>
      </w:r>
      <w:r w:rsidR="00D21021">
        <w:t>Being thankful honors the _________________________________________________</w:t>
      </w:r>
    </w:p>
    <w:p w14:paraId="47084325" w14:textId="2304BE3B" w:rsidR="003C7690" w:rsidRPr="00D37B78" w:rsidRDefault="003C7690" w:rsidP="006175E8">
      <w:pPr>
        <w:spacing w:after="120"/>
        <w:rPr>
          <w:b/>
        </w:rPr>
      </w:pPr>
    </w:p>
    <w:p w14:paraId="0802A478" w14:textId="77777777" w:rsidR="003C7690" w:rsidRPr="00D37B78" w:rsidRDefault="003C7690" w:rsidP="006175E8">
      <w:pPr>
        <w:spacing w:after="120"/>
        <w:rPr>
          <w:b/>
        </w:rPr>
      </w:pPr>
    </w:p>
    <w:p w14:paraId="4DFE8077" w14:textId="50056EF0" w:rsidR="00DD0D69" w:rsidRPr="00963C89" w:rsidRDefault="00B731AC" w:rsidP="00DD0D69">
      <w:pPr>
        <w:tabs>
          <w:tab w:val="left" w:pos="360"/>
        </w:tabs>
      </w:pPr>
      <w:r>
        <w:rPr>
          <w:bCs/>
        </w:rPr>
        <w:t>2</w:t>
      </w:r>
      <w:r w:rsidR="0085716D">
        <w:rPr>
          <w:bCs/>
        </w:rPr>
        <w:t xml:space="preserve">)  </w:t>
      </w:r>
      <w:r w:rsidR="002E081F">
        <w:rPr>
          <w:bCs/>
        </w:rPr>
        <w:t>Focus on the ______________________________  (it’s hard not to give thanks!)</w:t>
      </w:r>
    </w:p>
    <w:p w14:paraId="13FEB5BB" w14:textId="37934314" w:rsidR="00D02A3F" w:rsidRPr="00607894" w:rsidRDefault="00D02A3F" w:rsidP="0085716D">
      <w:pPr>
        <w:tabs>
          <w:tab w:val="left" w:pos="360"/>
        </w:tabs>
        <w:ind w:left="360"/>
        <w:rPr>
          <w:bCs/>
          <w:sz w:val="16"/>
          <w:szCs w:val="16"/>
        </w:rPr>
      </w:pPr>
    </w:p>
    <w:p w14:paraId="0AFB4C88" w14:textId="3FD6D11D" w:rsidR="002E081F" w:rsidRPr="002E081F" w:rsidRDefault="002E081F" w:rsidP="000A2B59">
      <w:pPr>
        <w:autoSpaceDE w:val="0"/>
        <w:autoSpaceDN w:val="0"/>
        <w:adjustRightInd w:val="0"/>
        <w:ind w:left="360" w:firstLine="360"/>
        <w:jc w:val="both"/>
        <w:rPr>
          <w:i/>
          <w:iCs/>
        </w:rPr>
      </w:pPr>
      <w:r w:rsidRPr="002E081F">
        <w:rPr>
          <w:i/>
          <w:iCs/>
          <w:vertAlign w:val="superscript"/>
        </w:rPr>
        <w:t xml:space="preserve">2 </w:t>
      </w:r>
      <w:r w:rsidRPr="002E081F">
        <w:rPr>
          <w:i/>
          <w:iCs/>
        </w:rPr>
        <w:t xml:space="preserve">I plead with Euodia and I plead with </w:t>
      </w:r>
      <w:proofErr w:type="spellStart"/>
      <w:r w:rsidRPr="002E081F">
        <w:rPr>
          <w:i/>
          <w:iCs/>
        </w:rPr>
        <w:t>Syntyche</w:t>
      </w:r>
      <w:proofErr w:type="spellEnd"/>
      <w:r w:rsidRPr="002E081F">
        <w:rPr>
          <w:i/>
          <w:iCs/>
        </w:rPr>
        <w:t xml:space="preserve"> to agree with each other in the Lord. </w:t>
      </w:r>
      <w:r w:rsidRPr="002E081F">
        <w:rPr>
          <w:i/>
          <w:iCs/>
          <w:vertAlign w:val="superscript"/>
        </w:rPr>
        <w:t xml:space="preserve">3 </w:t>
      </w:r>
      <w:r w:rsidRPr="002E081F">
        <w:rPr>
          <w:i/>
          <w:iCs/>
        </w:rPr>
        <w:t>Yes, and I ask you, loyal yokefellow</w:t>
      </w:r>
      <w:r w:rsidR="00D21021">
        <w:rPr>
          <w:i/>
          <w:iCs/>
        </w:rPr>
        <w:t xml:space="preserve"> [or </w:t>
      </w:r>
      <w:proofErr w:type="spellStart"/>
      <w:r w:rsidR="00D21021">
        <w:rPr>
          <w:i/>
          <w:iCs/>
        </w:rPr>
        <w:t>Syzygus</w:t>
      </w:r>
      <w:proofErr w:type="spellEnd"/>
      <w:r w:rsidR="00D21021">
        <w:rPr>
          <w:i/>
          <w:iCs/>
        </w:rPr>
        <w:t>, a name]</w:t>
      </w:r>
      <w:r w:rsidRPr="002E081F">
        <w:rPr>
          <w:i/>
          <w:iCs/>
        </w:rPr>
        <w:t xml:space="preserve">, help these women who have contended at my side in the cause of the gospel, along with Clement and the rest of my fellow workers, whose names are in the book of life. </w:t>
      </w:r>
    </w:p>
    <w:p w14:paraId="4B4FB5B4" w14:textId="72755359" w:rsidR="00D37B78" w:rsidRPr="000A2B59" w:rsidRDefault="002E081F" w:rsidP="000A2B59">
      <w:pPr>
        <w:autoSpaceDE w:val="0"/>
        <w:autoSpaceDN w:val="0"/>
        <w:adjustRightInd w:val="0"/>
        <w:ind w:left="360" w:firstLine="360"/>
        <w:jc w:val="both"/>
        <w:rPr>
          <w:i/>
          <w:iCs/>
        </w:rPr>
      </w:pPr>
      <w:r w:rsidRPr="002E081F">
        <w:rPr>
          <w:i/>
          <w:iCs/>
          <w:vertAlign w:val="superscript"/>
        </w:rPr>
        <w:t xml:space="preserve">4 </w:t>
      </w:r>
      <w:r w:rsidRPr="002E081F">
        <w:rPr>
          <w:i/>
          <w:iCs/>
        </w:rPr>
        <w:t xml:space="preserve">Rejoice in the Lord always. I will say it again: Rejoice! </w:t>
      </w:r>
      <w:r w:rsidRPr="002E081F">
        <w:rPr>
          <w:i/>
          <w:iCs/>
          <w:vertAlign w:val="superscript"/>
        </w:rPr>
        <w:t xml:space="preserve">5 </w:t>
      </w:r>
      <w:r w:rsidRPr="002E081F">
        <w:rPr>
          <w:i/>
          <w:iCs/>
        </w:rPr>
        <w:t xml:space="preserve">Let your gentleness be evident to all. The Lord is near. </w:t>
      </w:r>
      <w:r w:rsidRPr="002E081F">
        <w:rPr>
          <w:i/>
          <w:iCs/>
          <w:vertAlign w:val="superscript"/>
        </w:rPr>
        <w:t xml:space="preserve">6 </w:t>
      </w:r>
      <w:r w:rsidRPr="002E081F">
        <w:rPr>
          <w:i/>
          <w:iCs/>
        </w:rPr>
        <w:t xml:space="preserve">Do not be anxious about anything, but in everything, by prayer and petition, with thanksgiving, present your requests to God. </w:t>
      </w:r>
      <w:r w:rsidRPr="002E081F">
        <w:rPr>
          <w:i/>
          <w:iCs/>
          <w:vertAlign w:val="superscript"/>
        </w:rPr>
        <w:t xml:space="preserve">7 </w:t>
      </w:r>
      <w:r w:rsidRPr="002E081F">
        <w:rPr>
          <w:i/>
          <w:iCs/>
        </w:rPr>
        <w:t>And the peace of God, which transcends all understanding, will guard your hearts and your minds in Christ Jesus.</w:t>
      </w:r>
    </w:p>
    <w:p w14:paraId="520AC867" w14:textId="45412F85" w:rsidR="00607894" w:rsidRDefault="000A2B59" w:rsidP="00D93AAD">
      <w:pPr>
        <w:ind w:left="360"/>
        <w:jc w:val="center"/>
      </w:pPr>
      <w:r>
        <w:t>Philippians 4</w:t>
      </w:r>
    </w:p>
    <w:p w14:paraId="3DE25334" w14:textId="2E9EC1B1" w:rsidR="00607894" w:rsidRPr="000A2B59" w:rsidRDefault="00607894" w:rsidP="00D93AAD">
      <w:pPr>
        <w:ind w:left="360"/>
        <w:jc w:val="center"/>
        <w:rPr>
          <w:sz w:val="32"/>
          <w:szCs w:val="32"/>
        </w:rPr>
      </w:pPr>
    </w:p>
    <w:p w14:paraId="1B797EF1" w14:textId="7DF25627" w:rsidR="00607894" w:rsidRDefault="00607894" w:rsidP="00607894">
      <w:pPr>
        <w:ind w:left="360"/>
      </w:pPr>
      <w:r>
        <w:tab/>
        <w:t>1)</w:t>
      </w:r>
      <w:r w:rsidR="00787210">
        <w:t xml:space="preserve">  </w:t>
      </w:r>
      <w:r w:rsidR="0061516A">
        <w:t>The gospel should be valuable enough to ________________________________</w:t>
      </w:r>
    </w:p>
    <w:p w14:paraId="366EBFF3" w14:textId="5C6DFBC2" w:rsidR="00607894" w:rsidRPr="00D37B78" w:rsidRDefault="00607894" w:rsidP="00607894">
      <w:pPr>
        <w:ind w:left="360"/>
        <w:rPr>
          <w:sz w:val="16"/>
          <w:szCs w:val="16"/>
        </w:rPr>
      </w:pPr>
    </w:p>
    <w:p w14:paraId="02603877" w14:textId="77777777" w:rsidR="001C2592" w:rsidRPr="00D37B78" w:rsidRDefault="001C2592" w:rsidP="00607894">
      <w:pPr>
        <w:ind w:left="360"/>
        <w:rPr>
          <w:sz w:val="16"/>
          <w:szCs w:val="16"/>
        </w:rPr>
      </w:pPr>
    </w:p>
    <w:p w14:paraId="4B7F0D29" w14:textId="6428A84C" w:rsidR="00607894" w:rsidRPr="00D37B78" w:rsidRDefault="00607894" w:rsidP="00607894">
      <w:pPr>
        <w:ind w:left="360"/>
        <w:rPr>
          <w:sz w:val="16"/>
          <w:szCs w:val="16"/>
        </w:rPr>
      </w:pPr>
    </w:p>
    <w:p w14:paraId="330F2881" w14:textId="0C8F6CC7" w:rsidR="00607894" w:rsidRPr="00556DB8" w:rsidRDefault="00607894" w:rsidP="00607894">
      <w:pPr>
        <w:ind w:left="360"/>
      </w:pPr>
      <w:r>
        <w:tab/>
        <w:t xml:space="preserve">2) </w:t>
      </w:r>
      <w:r w:rsidR="00E116D9">
        <w:t xml:space="preserve"> </w:t>
      </w:r>
      <w:r w:rsidR="0061516A">
        <w:t>Rejoicing, gentleness and thanksgiving are on the path to ________________________________</w:t>
      </w:r>
    </w:p>
    <w:p w14:paraId="18F3F08A" w14:textId="46B850D2" w:rsidR="001F4F8E" w:rsidRPr="00D37B78" w:rsidRDefault="001F4F8E" w:rsidP="006175E8">
      <w:pPr>
        <w:spacing w:after="120"/>
        <w:rPr>
          <w:b/>
        </w:rPr>
      </w:pPr>
    </w:p>
    <w:p w14:paraId="28015B3D" w14:textId="77777777" w:rsidR="00D37B78" w:rsidRPr="00D37B78" w:rsidRDefault="00D37B78" w:rsidP="006175E8">
      <w:pPr>
        <w:spacing w:after="120"/>
        <w:rPr>
          <w:b/>
        </w:rPr>
      </w:pPr>
    </w:p>
    <w:p w14:paraId="1412D344" w14:textId="37A4BEDE" w:rsidR="001F4F8E" w:rsidRPr="00963C89" w:rsidRDefault="00D37B78" w:rsidP="001F4F8E">
      <w:pPr>
        <w:tabs>
          <w:tab w:val="left" w:pos="360"/>
        </w:tabs>
      </w:pPr>
      <w:r>
        <w:rPr>
          <w:bCs/>
        </w:rPr>
        <w:t>3</w:t>
      </w:r>
      <w:r w:rsidR="001F4F8E">
        <w:rPr>
          <w:bCs/>
        </w:rPr>
        <w:t xml:space="preserve">)  </w:t>
      </w:r>
      <w:r w:rsidR="000A2B59">
        <w:rPr>
          <w:bCs/>
        </w:rPr>
        <w:t>Imagine how God is at work</w:t>
      </w:r>
    </w:p>
    <w:p w14:paraId="313F9239" w14:textId="77777777" w:rsidR="001F4F8E" w:rsidRPr="00607894" w:rsidRDefault="001F4F8E" w:rsidP="001F4F8E">
      <w:pPr>
        <w:tabs>
          <w:tab w:val="left" w:pos="360"/>
        </w:tabs>
        <w:ind w:left="360"/>
        <w:rPr>
          <w:bCs/>
          <w:sz w:val="16"/>
          <w:szCs w:val="16"/>
        </w:rPr>
      </w:pPr>
    </w:p>
    <w:p w14:paraId="1ABA3B37" w14:textId="4CA0C6AF" w:rsidR="003B0F2D" w:rsidRDefault="003B0F2D" w:rsidP="003B0F2D">
      <w:pPr>
        <w:ind w:left="360"/>
        <w:rPr>
          <w:bCs/>
          <w:i/>
        </w:rPr>
      </w:pPr>
      <w:r w:rsidRPr="00A64146">
        <w:rPr>
          <w:bCs/>
          <w:i/>
        </w:rPr>
        <w:t>In all my prayers for all of you, I always pray with joy</w:t>
      </w:r>
      <w:r>
        <w:rPr>
          <w:bCs/>
          <w:i/>
        </w:rPr>
        <w:t xml:space="preserve"> </w:t>
      </w:r>
      <w:r w:rsidRPr="00A64146">
        <w:rPr>
          <w:bCs/>
          <w:i/>
        </w:rPr>
        <w:t>because of your partnership in the gospel from the first day until now,</w:t>
      </w:r>
      <w:r>
        <w:rPr>
          <w:bCs/>
          <w:i/>
        </w:rPr>
        <w:t xml:space="preserve"> </w:t>
      </w:r>
      <w:r w:rsidRPr="00A64146">
        <w:rPr>
          <w:bCs/>
          <w:i/>
        </w:rPr>
        <w:t>being confident of this, that he who began a good work in you</w:t>
      </w:r>
      <w:r>
        <w:rPr>
          <w:bCs/>
          <w:i/>
        </w:rPr>
        <w:t xml:space="preserve"> </w:t>
      </w:r>
      <w:r w:rsidRPr="00A64146">
        <w:rPr>
          <w:bCs/>
          <w:i/>
        </w:rPr>
        <w:t>will carry it on to completion until the day of Christ Jesus</w:t>
      </w:r>
      <w:r w:rsidR="00EE1389">
        <w:rPr>
          <w:bCs/>
          <w:i/>
        </w:rPr>
        <w:t>.</w:t>
      </w:r>
    </w:p>
    <w:p w14:paraId="25A6ABB7" w14:textId="1050D283" w:rsidR="001F4F8E" w:rsidRDefault="003B0F2D" w:rsidP="001F4F8E">
      <w:pPr>
        <w:ind w:left="360"/>
        <w:jc w:val="center"/>
      </w:pPr>
      <w:r>
        <w:t>Philippians 1:4-6</w:t>
      </w:r>
    </w:p>
    <w:p w14:paraId="220665D0" w14:textId="77777777" w:rsidR="001F4F8E" w:rsidRPr="000A2B59" w:rsidRDefault="001F4F8E" w:rsidP="001F4F8E">
      <w:pPr>
        <w:ind w:left="360"/>
        <w:jc w:val="center"/>
        <w:rPr>
          <w:sz w:val="32"/>
          <w:szCs w:val="32"/>
        </w:rPr>
      </w:pPr>
    </w:p>
    <w:p w14:paraId="6A7C91AF" w14:textId="51EF8959" w:rsidR="001F4F8E" w:rsidRDefault="001F4F8E" w:rsidP="001F4F8E">
      <w:pPr>
        <w:ind w:left="360"/>
      </w:pPr>
      <w:r>
        <w:tab/>
        <w:t xml:space="preserve">1)  </w:t>
      </w:r>
      <w:r w:rsidR="00EE1389">
        <w:t>Begin now because I will eventually _________________________________________________</w:t>
      </w:r>
    </w:p>
    <w:p w14:paraId="0B7C2053" w14:textId="77777777" w:rsidR="001F4F8E" w:rsidRPr="00D37B78" w:rsidRDefault="001F4F8E" w:rsidP="001F4F8E">
      <w:pPr>
        <w:ind w:left="360"/>
        <w:rPr>
          <w:sz w:val="16"/>
          <w:szCs w:val="16"/>
        </w:rPr>
      </w:pPr>
    </w:p>
    <w:p w14:paraId="33F0C042" w14:textId="70A41B96" w:rsidR="001F4F8E" w:rsidRPr="00D37B78" w:rsidRDefault="001F4F8E" w:rsidP="001F4F8E">
      <w:pPr>
        <w:ind w:left="360"/>
        <w:rPr>
          <w:sz w:val="16"/>
          <w:szCs w:val="16"/>
        </w:rPr>
      </w:pPr>
    </w:p>
    <w:p w14:paraId="62C34CB1" w14:textId="77777777" w:rsidR="00D37B78" w:rsidRPr="00D37B78" w:rsidRDefault="00D37B78" w:rsidP="001F4F8E">
      <w:pPr>
        <w:ind w:left="360"/>
        <w:rPr>
          <w:sz w:val="16"/>
          <w:szCs w:val="16"/>
        </w:rPr>
      </w:pPr>
    </w:p>
    <w:p w14:paraId="360C6EFB" w14:textId="6C957EE5" w:rsidR="001F4F8E" w:rsidRPr="00556DB8" w:rsidRDefault="001F4F8E" w:rsidP="001F4F8E">
      <w:pPr>
        <w:ind w:left="360"/>
      </w:pPr>
      <w:r>
        <w:tab/>
        <w:t xml:space="preserve">2)  </w:t>
      </w:r>
      <w:r w:rsidR="00EE1389">
        <w:t>Even the unconverted will _______________________________________________</w:t>
      </w:r>
    </w:p>
    <w:p w14:paraId="2BE20523" w14:textId="77777777" w:rsidR="00D16FA6" w:rsidRDefault="00D16FA6" w:rsidP="006175E8">
      <w:pPr>
        <w:spacing w:after="120"/>
        <w:rPr>
          <w:b/>
          <w:sz w:val="28"/>
          <w:szCs w:val="28"/>
        </w:rPr>
      </w:pPr>
    </w:p>
    <w:p w14:paraId="77C20AA8" w14:textId="7A550D09"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 xml:space="preserve">further studies </w:t>
      </w:r>
      <w:r w:rsidR="000770BC">
        <w:rPr>
          <w:b/>
          <w:sz w:val="28"/>
          <w:szCs w:val="28"/>
        </w:rPr>
        <w:t>of Thanksgiving</w:t>
      </w:r>
    </w:p>
    <w:p w14:paraId="31DB3924" w14:textId="275BF7F4" w:rsidR="001E3BF1" w:rsidRDefault="001E3BF1" w:rsidP="00853692">
      <w:pPr>
        <w:spacing w:after="120"/>
        <w:ind w:left="360" w:hanging="360"/>
      </w:pPr>
      <w:r>
        <w:t xml:space="preserve">Two wonderful Spurgeon sermons </w:t>
      </w:r>
      <w:r w:rsidR="00611A90">
        <w:t xml:space="preserve">Philippians 1 are at the monergism.com site: </w:t>
      </w:r>
      <w:hyperlink r:id="rId8" w:history="1">
        <w:r w:rsidR="00611A90" w:rsidRPr="00611A90">
          <w:rPr>
            <w:rStyle w:val="Hyperlink"/>
            <w:i/>
            <w:iCs/>
          </w:rPr>
          <w:t>https://www.monergism.com/topics/sermon-manuscripts-mp3s-scripture/philippians/chapter-philippians/chapter-01</w:t>
        </w:r>
      </w:hyperlink>
    </w:p>
    <w:p w14:paraId="1AACA6C3" w14:textId="3CE4D872" w:rsidR="006A4B9D" w:rsidRDefault="006A4B9D" w:rsidP="00853692">
      <w:pPr>
        <w:spacing w:after="120"/>
        <w:ind w:left="360" w:hanging="360"/>
      </w:pPr>
      <w:r>
        <w:t xml:space="preserve">Bob </w:t>
      </w:r>
      <w:proofErr w:type="spellStart"/>
      <w:r>
        <w:t>Deffinbaugh</w:t>
      </w:r>
      <w:proofErr w:type="spellEnd"/>
      <w:r>
        <w:t xml:space="preserve"> has </w:t>
      </w:r>
      <w:r w:rsidR="00665C33">
        <w:t xml:space="preserve">three sermons on this introduction to Philippians at </w:t>
      </w:r>
      <w:hyperlink r:id="rId9" w:history="1">
        <w:r w:rsidR="00665C33" w:rsidRPr="00665C33">
          <w:rPr>
            <w:rStyle w:val="Hyperlink"/>
            <w:i/>
            <w:iCs/>
          </w:rPr>
          <w:t>https://bible.org/series/live-christ-study-book-philippians</w:t>
        </w:r>
      </w:hyperlink>
    </w:p>
    <w:p w14:paraId="4FB03024" w14:textId="09B876BB" w:rsidR="00665C33" w:rsidRDefault="00665C33" w:rsidP="00853692">
      <w:pPr>
        <w:spacing w:after="120"/>
        <w:ind w:left="360" w:hanging="360"/>
      </w:pPr>
      <w:r>
        <w:t xml:space="preserve">Gordon Fee has a wonderful discussion of thanksgiving in his </w:t>
      </w:r>
      <w:r w:rsidR="00D21021">
        <w:t xml:space="preserve">Philippians </w:t>
      </w:r>
      <w:r>
        <w:t>commentary available at:</w:t>
      </w:r>
      <w:r>
        <w:br/>
      </w:r>
      <w:hyperlink r:id="rId10" w:history="1">
        <w:r w:rsidRPr="00665C33">
          <w:rPr>
            <w:rStyle w:val="Hyperlink"/>
            <w:i/>
            <w:iCs/>
          </w:rPr>
          <w:t>https://www.biblegateway.com/resources/commentaries/IVP-NT/Phil/Prayer-Thanksgiving</w:t>
        </w:r>
      </w:hyperlink>
    </w:p>
    <w:p w14:paraId="3ABC0599" w14:textId="0C259008" w:rsidR="001C2592" w:rsidRPr="001E3BF1" w:rsidRDefault="00C12E2D" w:rsidP="00853692">
      <w:pPr>
        <w:spacing w:after="120"/>
        <w:ind w:left="360" w:hanging="360"/>
        <w:rPr>
          <w:i/>
          <w:iCs/>
        </w:rPr>
      </w:pPr>
      <w:r>
        <w:t xml:space="preserve">Randy Alcorn has a great little article on enjoying God’s good gifts at </w:t>
      </w:r>
      <w:hyperlink r:id="rId11" w:history="1">
        <w:r w:rsidRPr="00C12E2D">
          <w:rPr>
            <w:rStyle w:val="Hyperlink"/>
            <w:i/>
            <w:iCs/>
          </w:rPr>
          <w:t>https://www.epm.org/blog/2020/Nov/9/time-efforts-hobbies</w:t>
        </w:r>
      </w:hyperlink>
    </w:p>
    <w:p w14:paraId="60B74A0B" w14:textId="3025F1DA" w:rsidR="002B0121" w:rsidRDefault="00853692" w:rsidP="00853692">
      <w:pPr>
        <w:spacing w:after="120"/>
        <w:ind w:left="360" w:hanging="360"/>
      </w:pPr>
      <w:r>
        <w:t xml:space="preserve">Nicholas </w:t>
      </w:r>
      <w:proofErr w:type="spellStart"/>
      <w:r>
        <w:t>Batzig’s</w:t>
      </w:r>
      <w:proofErr w:type="spellEnd"/>
      <w:r>
        <w:t xml:space="preserve"> blog on giving thanks like Jesus at </w:t>
      </w:r>
      <w:hyperlink r:id="rId12" w:history="1">
        <w:r w:rsidRPr="00C36803">
          <w:rPr>
            <w:rStyle w:val="Hyperlink"/>
            <w:i/>
            <w:iCs/>
          </w:rPr>
          <w:t>https://feedingonchrist.org/thankfulness-jesus/?utm_source=rss&amp;utm_medium=rss&amp;utm_campaign=thankfulness-jesus</w:t>
        </w:r>
      </w:hyperlink>
      <w:r>
        <w:t xml:space="preserve"> </w:t>
      </w:r>
    </w:p>
    <w:p w14:paraId="5A89133B" w14:textId="34BD8F47" w:rsidR="00205940" w:rsidRPr="00E10483" w:rsidRDefault="00205940" w:rsidP="00DB6A17">
      <w:pPr>
        <w:spacing w:after="120"/>
        <w:ind w:left="360" w:hanging="360"/>
      </w:pPr>
      <w:r>
        <w:t>Kevin de Young has a series of Thanksgiving blogs, including these:</w:t>
      </w:r>
      <w:r w:rsidR="000B04CC">
        <w:br/>
      </w:r>
      <w:hyperlink r:id="rId13" w:history="1">
        <w:r w:rsidR="000B04CC" w:rsidRPr="000B04CC">
          <w:rPr>
            <w:rStyle w:val="Hyperlink"/>
            <w:i/>
            <w:iCs/>
          </w:rPr>
          <w:t>https://www.thegospelcoalition.org/blogs/kevin-deyoung/stuffed-full-with-thankfulness/</w:t>
        </w:r>
      </w:hyperlink>
      <w:r>
        <w:br/>
      </w:r>
      <w:hyperlink r:id="rId14" w:history="1">
        <w:r w:rsidRPr="00205940">
          <w:rPr>
            <w:rStyle w:val="Hyperlink"/>
            <w:i/>
            <w:iCs/>
          </w:rPr>
          <w:t>https://www.thegospelcoalition.org/blogs/kevin-deyoung/gratitude-to-gods-glory/</w:t>
        </w:r>
      </w:hyperlink>
    </w:p>
    <w:p w14:paraId="47D22617" w14:textId="5A935E8A" w:rsidR="005231F8" w:rsidRDefault="005231F8" w:rsidP="00C36803">
      <w:pPr>
        <w:pStyle w:val="Heading1"/>
        <w:rPr>
          <w:sz w:val="36"/>
          <w:szCs w:val="36"/>
        </w:rPr>
      </w:pPr>
    </w:p>
    <w:p w14:paraId="46533607" w14:textId="014C94DF" w:rsidR="00883F91" w:rsidRDefault="00883F91" w:rsidP="00C36803">
      <w:pPr>
        <w:pStyle w:val="Heading1"/>
        <w:rPr>
          <w:sz w:val="36"/>
          <w:szCs w:val="36"/>
        </w:rPr>
      </w:pPr>
    </w:p>
    <w:p w14:paraId="71F7D8D2" w14:textId="480B9C2E" w:rsidR="00883F91" w:rsidRDefault="00883F91" w:rsidP="00393FE8">
      <w:pPr>
        <w:pStyle w:val="Heading1"/>
        <w:jc w:val="center"/>
        <w:rPr>
          <w:sz w:val="36"/>
          <w:szCs w:val="36"/>
        </w:rPr>
      </w:pPr>
      <w:r>
        <w:rPr>
          <w:noProof/>
        </w:rPr>
        <w:drawing>
          <wp:inline distT="0" distB="0" distL="0" distR="0" wp14:anchorId="4E5BB835" wp14:editId="7B13F785">
            <wp:extent cx="4762500" cy="3970020"/>
            <wp:effectExtent l="0" t="0" r="0" b="0"/>
            <wp:docPr id="2" name="Picture 2" descr="The Angelus by Jean-Francois Millet, 1857-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ngelus by Jean-Francois Millet, 1857-18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970020"/>
                    </a:xfrm>
                    <a:prstGeom prst="rect">
                      <a:avLst/>
                    </a:prstGeom>
                    <a:noFill/>
                    <a:ln>
                      <a:noFill/>
                    </a:ln>
                  </pic:spPr>
                </pic:pic>
              </a:graphicData>
            </a:graphic>
          </wp:inline>
        </w:drawing>
      </w:r>
    </w:p>
    <w:p w14:paraId="19212631" w14:textId="2DCFDB87" w:rsidR="00883F91" w:rsidRPr="00883F91" w:rsidRDefault="00883F91" w:rsidP="00393FE8">
      <w:pPr>
        <w:pStyle w:val="Heading1"/>
        <w:jc w:val="center"/>
        <w:rPr>
          <w:b w:val="0"/>
          <w:bCs w:val="0"/>
          <w:sz w:val="24"/>
          <w:szCs w:val="24"/>
        </w:rPr>
      </w:pPr>
      <w:r w:rsidRPr="00883F91">
        <w:rPr>
          <w:b w:val="0"/>
          <w:bCs w:val="0"/>
          <w:sz w:val="24"/>
          <w:szCs w:val="24"/>
        </w:rPr>
        <w:t>The Angelus by Jean-Francois Millet, 1857-1859</w:t>
      </w:r>
      <w:r>
        <w:rPr>
          <w:b w:val="0"/>
          <w:bCs w:val="0"/>
          <w:sz w:val="24"/>
          <w:szCs w:val="24"/>
        </w:rPr>
        <w:br/>
        <w:t>also called “Prayer for the Potato Crop”</w:t>
      </w:r>
    </w:p>
    <w:p w14:paraId="62B73EDC" w14:textId="77777777" w:rsidR="002F6A7A" w:rsidRDefault="002F6A7A" w:rsidP="00C36803">
      <w:pPr>
        <w:pStyle w:val="Heading1"/>
        <w:rPr>
          <w:sz w:val="36"/>
          <w:szCs w:val="36"/>
        </w:rPr>
      </w:pPr>
    </w:p>
    <w:tbl>
      <w:tblPr>
        <w:tblW w:w="0" w:type="auto"/>
        <w:jc w:val="center"/>
        <w:tblCellSpacing w:w="0" w:type="dxa"/>
        <w:tblCellMar>
          <w:left w:w="0" w:type="dxa"/>
          <w:right w:w="0" w:type="dxa"/>
        </w:tblCellMar>
        <w:tblLook w:val="04A0" w:firstRow="1" w:lastRow="0" w:firstColumn="1" w:lastColumn="0" w:noHBand="0" w:noVBand="1"/>
      </w:tblPr>
      <w:tblGrid>
        <w:gridCol w:w="6"/>
        <w:gridCol w:w="2415"/>
        <w:gridCol w:w="6"/>
      </w:tblGrid>
      <w:tr w:rsidR="002F6A7A" w:rsidRPr="002F6A7A" w14:paraId="78E8C1EA" w14:textId="77777777" w:rsidTr="002F6A7A">
        <w:trPr>
          <w:tblCellSpacing w:w="0" w:type="dxa"/>
          <w:jc w:val="center"/>
        </w:trPr>
        <w:tc>
          <w:tcPr>
            <w:tcW w:w="0" w:type="auto"/>
            <w:noWrap/>
            <w:tcMar>
              <w:top w:w="200" w:type="dxa"/>
              <w:left w:w="0" w:type="dxa"/>
              <w:bottom w:w="0" w:type="dxa"/>
              <w:right w:w="0" w:type="dxa"/>
            </w:tcMar>
            <w:vAlign w:val="center"/>
            <w:hideMark/>
          </w:tcPr>
          <w:p w14:paraId="18416E31" w14:textId="77777777" w:rsidR="002F6A7A" w:rsidRPr="002F6A7A" w:rsidRDefault="002F6A7A" w:rsidP="002F6A7A">
            <w:pPr>
              <w:rPr>
                <w:sz w:val="20"/>
                <w:szCs w:val="20"/>
              </w:rPr>
            </w:pPr>
          </w:p>
        </w:tc>
        <w:tc>
          <w:tcPr>
            <w:tcW w:w="0" w:type="auto"/>
            <w:noWrap/>
            <w:tcMar>
              <w:top w:w="200" w:type="dxa"/>
              <w:left w:w="0" w:type="dxa"/>
              <w:bottom w:w="0" w:type="dxa"/>
              <w:right w:w="0" w:type="dxa"/>
            </w:tcMar>
            <w:vAlign w:val="center"/>
            <w:hideMark/>
          </w:tcPr>
          <w:p w14:paraId="212D0480" w14:textId="77777777" w:rsidR="002F6A7A" w:rsidRPr="002F6A7A" w:rsidRDefault="002F6A7A" w:rsidP="002F6A7A">
            <w:pPr>
              <w:jc w:val="center"/>
            </w:pPr>
            <w:r w:rsidRPr="002F6A7A">
              <w:rPr>
                <w:lang w:val="el-GR"/>
              </w:rPr>
              <w:t>ΠΡΟΣ ΦΙΛΙΠΠΗΣΙΟΥΣ</w:t>
            </w:r>
          </w:p>
        </w:tc>
        <w:tc>
          <w:tcPr>
            <w:tcW w:w="0" w:type="auto"/>
            <w:noWrap/>
            <w:tcMar>
              <w:top w:w="200" w:type="dxa"/>
              <w:left w:w="0" w:type="dxa"/>
              <w:bottom w:w="0" w:type="dxa"/>
              <w:right w:w="0" w:type="dxa"/>
            </w:tcMar>
            <w:vAlign w:val="center"/>
            <w:hideMark/>
          </w:tcPr>
          <w:p w14:paraId="57126CE7" w14:textId="77777777" w:rsidR="002F6A7A" w:rsidRPr="002F6A7A" w:rsidRDefault="002F6A7A" w:rsidP="002F6A7A">
            <w:pPr>
              <w:jc w:val="center"/>
            </w:pPr>
          </w:p>
        </w:tc>
      </w:tr>
    </w:tbl>
    <w:p w14:paraId="146432B5" w14:textId="77777777" w:rsidR="002F6A7A" w:rsidRPr="002F6A7A" w:rsidRDefault="002F6A7A" w:rsidP="002F6A7A">
      <w:pPr>
        <w:rPr>
          <w:vanish/>
        </w:rPr>
      </w:pPr>
    </w:p>
    <w:tbl>
      <w:tblPr>
        <w:tblW w:w="0" w:type="auto"/>
        <w:tblCellSpacing w:w="0" w:type="dxa"/>
        <w:tblCellMar>
          <w:left w:w="0" w:type="dxa"/>
          <w:right w:w="0" w:type="dxa"/>
        </w:tblCellMar>
        <w:tblLook w:val="04A0" w:firstRow="1" w:lastRow="0" w:firstColumn="1" w:lastColumn="0" w:noHBand="0" w:noVBand="1"/>
      </w:tblPr>
      <w:tblGrid>
        <w:gridCol w:w="6"/>
        <w:gridCol w:w="270"/>
        <w:gridCol w:w="60"/>
        <w:gridCol w:w="6"/>
        <w:gridCol w:w="750"/>
        <w:gridCol w:w="60"/>
        <w:gridCol w:w="462"/>
        <w:gridCol w:w="60"/>
        <w:gridCol w:w="891"/>
        <w:gridCol w:w="60"/>
        <w:gridCol w:w="653"/>
        <w:gridCol w:w="60"/>
        <w:gridCol w:w="823"/>
        <w:gridCol w:w="60"/>
        <w:gridCol w:w="635"/>
        <w:gridCol w:w="60"/>
        <w:gridCol w:w="706"/>
        <w:gridCol w:w="60"/>
        <w:gridCol w:w="628"/>
        <w:gridCol w:w="60"/>
        <w:gridCol w:w="773"/>
        <w:gridCol w:w="60"/>
        <w:gridCol w:w="306"/>
        <w:gridCol w:w="60"/>
      </w:tblGrid>
      <w:tr w:rsidR="002F6A7A" w:rsidRPr="002F6A7A" w14:paraId="7C63E990" w14:textId="77777777" w:rsidTr="002F6A7A">
        <w:trPr>
          <w:tblCellSpacing w:w="0" w:type="dxa"/>
        </w:trPr>
        <w:tc>
          <w:tcPr>
            <w:tcW w:w="0" w:type="auto"/>
            <w:noWrap/>
            <w:tcMar>
              <w:top w:w="200" w:type="dxa"/>
              <w:left w:w="0" w:type="dxa"/>
              <w:bottom w:w="0" w:type="dxa"/>
              <w:right w:w="0" w:type="dxa"/>
            </w:tcMar>
            <w:vAlign w:val="center"/>
            <w:hideMark/>
          </w:tcPr>
          <w:p w14:paraId="62FA179A"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2F686496" w14:textId="77777777" w:rsidR="002F6A7A" w:rsidRPr="002F6A7A" w:rsidRDefault="002F6A7A" w:rsidP="002F6A7A">
            <w:pPr>
              <w:jc w:val="center"/>
            </w:pPr>
            <w:r w:rsidRPr="002F6A7A">
              <w:rPr>
                <w:b/>
                <w:bCs/>
                <w:sz w:val="36"/>
                <w:szCs w:val="36"/>
                <w:lang w:val="el-GR"/>
              </w:rPr>
              <w:t>1 </w:t>
            </w:r>
          </w:p>
        </w:tc>
        <w:tc>
          <w:tcPr>
            <w:tcW w:w="0" w:type="auto"/>
            <w:noWrap/>
            <w:tcMar>
              <w:top w:w="200" w:type="dxa"/>
              <w:left w:w="0" w:type="dxa"/>
              <w:bottom w:w="0" w:type="dxa"/>
              <w:right w:w="0" w:type="dxa"/>
            </w:tcMar>
            <w:vAlign w:val="center"/>
            <w:hideMark/>
          </w:tcPr>
          <w:p w14:paraId="52E788B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7748D21"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6D56EAC0" w14:textId="77777777" w:rsidR="002F6A7A" w:rsidRPr="002F6A7A" w:rsidRDefault="002F6A7A" w:rsidP="002F6A7A">
            <w:pPr>
              <w:jc w:val="center"/>
            </w:pPr>
            <w:r w:rsidRPr="002F6A7A">
              <w:rPr>
                <w:lang w:val="el-GR"/>
              </w:rPr>
              <w:t>Παῦλος</w:t>
            </w:r>
          </w:p>
        </w:tc>
        <w:tc>
          <w:tcPr>
            <w:tcW w:w="0" w:type="auto"/>
            <w:noWrap/>
            <w:tcMar>
              <w:top w:w="200" w:type="dxa"/>
              <w:left w:w="0" w:type="dxa"/>
              <w:bottom w:w="0" w:type="dxa"/>
              <w:right w:w="0" w:type="dxa"/>
            </w:tcMar>
            <w:vAlign w:val="center"/>
            <w:hideMark/>
          </w:tcPr>
          <w:p w14:paraId="3A78B7B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42BE987"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63AAACE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5B89B26" w14:textId="77777777" w:rsidR="002F6A7A" w:rsidRPr="002F6A7A" w:rsidRDefault="002F6A7A" w:rsidP="002F6A7A">
            <w:pPr>
              <w:jc w:val="center"/>
            </w:pPr>
            <w:r w:rsidRPr="002F6A7A">
              <w:rPr>
                <w:lang w:val="el-GR"/>
              </w:rPr>
              <w:t>Τιμόθεος</w:t>
            </w:r>
          </w:p>
        </w:tc>
        <w:tc>
          <w:tcPr>
            <w:tcW w:w="0" w:type="auto"/>
            <w:noWrap/>
            <w:tcMar>
              <w:top w:w="200" w:type="dxa"/>
              <w:left w:w="0" w:type="dxa"/>
              <w:bottom w:w="0" w:type="dxa"/>
              <w:right w:w="0" w:type="dxa"/>
            </w:tcMar>
            <w:vAlign w:val="center"/>
            <w:hideMark/>
          </w:tcPr>
          <w:p w14:paraId="3624CA3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C6F39F0" w14:textId="77777777" w:rsidR="002F6A7A" w:rsidRPr="002F6A7A" w:rsidRDefault="002F6A7A" w:rsidP="002F6A7A">
            <w:pPr>
              <w:jc w:val="center"/>
            </w:pPr>
            <w:r w:rsidRPr="002F6A7A">
              <w:rPr>
                <w:lang w:val="el-GR"/>
              </w:rPr>
              <w:t>δοῦλοι</w:t>
            </w:r>
          </w:p>
        </w:tc>
        <w:tc>
          <w:tcPr>
            <w:tcW w:w="0" w:type="auto"/>
            <w:noWrap/>
            <w:tcMar>
              <w:top w:w="200" w:type="dxa"/>
              <w:left w:w="0" w:type="dxa"/>
              <w:bottom w:w="0" w:type="dxa"/>
              <w:right w:w="0" w:type="dxa"/>
            </w:tcMar>
            <w:vAlign w:val="center"/>
            <w:hideMark/>
          </w:tcPr>
          <w:p w14:paraId="120E735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F6CCC6B" w14:textId="77777777" w:rsidR="002F6A7A" w:rsidRPr="002F6A7A" w:rsidRDefault="002F6A7A" w:rsidP="002F6A7A">
            <w:pPr>
              <w:jc w:val="center"/>
            </w:pPr>
            <w:r w:rsidRPr="002F6A7A">
              <w:rPr>
                <w:lang w:val="el-GR"/>
              </w:rPr>
              <w:t>Χριστοῦ</w:t>
            </w:r>
          </w:p>
        </w:tc>
        <w:tc>
          <w:tcPr>
            <w:tcW w:w="0" w:type="auto"/>
            <w:noWrap/>
            <w:tcMar>
              <w:top w:w="200" w:type="dxa"/>
              <w:left w:w="0" w:type="dxa"/>
              <w:bottom w:w="0" w:type="dxa"/>
              <w:right w:w="0" w:type="dxa"/>
            </w:tcMar>
            <w:vAlign w:val="center"/>
            <w:hideMark/>
          </w:tcPr>
          <w:p w14:paraId="1BEAF49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FB64F40" w14:textId="77777777" w:rsidR="002F6A7A" w:rsidRPr="002F6A7A" w:rsidRDefault="002F6A7A" w:rsidP="002F6A7A">
            <w:pPr>
              <w:jc w:val="center"/>
            </w:pPr>
            <w:r w:rsidRPr="002F6A7A">
              <w:rPr>
                <w:lang w:val="el-GR"/>
              </w:rPr>
              <w:t>Ἰησοῦ</w:t>
            </w:r>
          </w:p>
        </w:tc>
        <w:tc>
          <w:tcPr>
            <w:tcW w:w="0" w:type="auto"/>
            <w:noWrap/>
            <w:tcMar>
              <w:top w:w="200" w:type="dxa"/>
              <w:left w:w="0" w:type="dxa"/>
              <w:bottom w:w="0" w:type="dxa"/>
              <w:right w:w="0" w:type="dxa"/>
            </w:tcMar>
            <w:vAlign w:val="center"/>
            <w:hideMark/>
          </w:tcPr>
          <w:p w14:paraId="300B108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38619C8" w14:textId="77777777" w:rsidR="002F6A7A" w:rsidRPr="002F6A7A" w:rsidRDefault="002F6A7A" w:rsidP="002F6A7A">
            <w:pPr>
              <w:jc w:val="center"/>
            </w:pPr>
            <w:r w:rsidRPr="002F6A7A">
              <w:rPr>
                <w:lang w:val="el-GR"/>
              </w:rPr>
              <w:t>πᾶσιν</w:t>
            </w:r>
          </w:p>
        </w:tc>
        <w:tc>
          <w:tcPr>
            <w:tcW w:w="0" w:type="auto"/>
            <w:noWrap/>
            <w:tcMar>
              <w:top w:w="200" w:type="dxa"/>
              <w:left w:w="0" w:type="dxa"/>
              <w:bottom w:w="0" w:type="dxa"/>
              <w:right w:w="0" w:type="dxa"/>
            </w:tcMar>
            <w:vAlign w:val="center"/>
            <w:hideMark/>
          </w:tcPr>
          <w:p w14:paraId="3A97E87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0BE2320" w14:textId="77777777" w:rsidR="002F6A7A" w:rsidRPr="002F6A7A" w:rsidRDefault="002F6A7A" w:rsidP="002F6A7A">
            <w:pPr>
              <w:jc w:val="center"/>
            </w:pPr>
            <w:r w:rsidRPr="002F6A7A">
              <w:rPr>
                <w:lang w:val="el-GR"/>
              </w:rPr>
              <w:t>τοῖς</w:t>
            </w:r>
          </w:p>
        </w:tc>
        <w:tc>
          <w:tcPr>
            <w:tcW w:w="0" w:type="auto"/>
            <w:noWrap/>
            <w:tcMar>
              <w:top w:w="200" w:type="dxa"/>
              <w:left w:w="0" w:type="dxa"/>
              <w:bottom w:w="0" w:type="dxa"/>
              <w:right w:w="0" w:type="dxa"/>
            </w:tcMar>
            <w:vAlign w:val="center"/>
            <w:hideMark/>
          </w:tcPr>
          <w:p w14:paraId="4956732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48D0BDF" w14:textId="77777777" w:rsidR="002F6A7A" w:rsidRPr="002F6A7A" w:rsidRDefault="002F6A7A" w:rsidP="002F6A7A">
            <w:pPr>
              <w:jc w:val="center"/>
            </w:pPr>
            <w:r w:rsidRPr="002F6A7A">
              <w:rPr>
                <w:lang w:val="el-GR"/>
              </w:rPr>
              <w:t>ἁγίοις</w:t>
            </w:r>
          </w:p>
        </w:tc>
        <w:tc>
          <w:tcPr>
            <w:tcW w:w="0" w:type="auto"/>
            <w:noWrap/>
            <w:tcMar>
              <w:top w:w="200" w:type="dxa"/>
              <w:left w:w="0" w:type="dxa"/>
              <w:bottom w:w="0" w:type="dxa"/>
              <w:right w:w="0" w:type="dxa"/>
            </w:tcMar>
            <w:vAlign w:val="center"/>
            <w:hideMark/>
          </w:tcPr>
          <w:p w14:paraId="020D15E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B0EC325" w14:textId="77777777" w:rsidR="002F6A7A" w:rsidRPr="002F6A7A" w:rsidRDefault="002F6A7A" w:rsidP="002F6A7A">
            <w:pPr>
              <w:jc w:val="center"/>
            </w:pPr>
            <w:r w:rsidRPr="002F6A7A">
              <w:rPr>
                <w:lang w:val="el-GR"/>
              </w:rPr>
              <w:t>ἐν</w:t>
            </w:r>
          </w:p>
        </w:tc>
        <w:tc>
          <w:tcPr>
            <w:tcW w:w="0" w:type="auto"/>
            <w:noWrap/>
            <w:tcMar>
              <w:top w:w="200" w:type="dxa"/>
              <w:left w:w="0" w:type="dxa"/>
              <w:bottom w:w="0" w:type="dxa"/>
              <w:right w:w="0" w:type="dxa"/>
            </w:tcMar>
            <w:vAlign w:val="center"/>
            <w:hideMark/>
          </w:tcPr>
          <w:p w14:paraId="10613611" w14:textId="77777777" w:rsidR="002F6A7A" w:rsidRPr="002F6A7A" w:rsidRDefault="002F6A7A" w:rsidP="002F6A7A">
            <w:pPr>
              <w:jc w:val="center"/>
            </w:pPr>
            <w:r w:rsidRPr="002F6A7A">
              <w:rPr>
                <w:lang w:val="el-GR"/>
              </w:rPr>
              <w:t> </w:t>
            </w:r>
          </w:p>
        </w:tc>
      </w:tr>
      <w:tr w:rsidR="002F6A7A" w:rsidRPr="002F6A7A" w14:paraId="1C991799" w14:textId="77777777" w:rsidTr="002F6A7A">
        <w:trPr>
          <w:tblCellSpacing w:w="0" w:type="dxa"/>
        </w:trPr>
        <w:tc>
          <w:tcPr>
            <w:tcW w:w="0" w:type="auto"/>
            <w:vAlign w:val="center"/>
            <w:hideMark/>
          </w:tcPr>
          <w:p w14:paraId="20042CC7" w14:textId="77777777" w:rsidR="002F6A7A" w:rsidRPr="002F6A7A" w:rsidRDefault="002F6A7A" w:rsidP="002F6A7A">
            <w:pPr>
              <w:jc w:val="center"/>
            </w:pPr>
          </w:p>
        </w:tc>
        <w:tc>
          <w:tcPr>
            <w:tcW w:w="0" w:type="auto"/>
            <w:vAlign w:val="center"/>
            <w:hideMark/>
          </w:tcPr>
          <w:p w14:paraId="5B36A4AF" w14:textId="77777777" w:rsidR="002F6A7A" w:rsidRPr="002F6A7A" w:rsidRDefault="002F6A7A" w:rsidP="002F6A7A">
            <w:pPr>
              <w:rPr>
                <w:sz w:val="20"/>
                <w:szCs w:val="20"/>
              </w:rPr>
            </w:pPr>
          </w:p>
        </w:tc>
        <w:tc>
          <w:tcPr>
            <w:tcW w:w="0" w:type="auto"/>
            <w:vAlign w:val="center"/>
            <w:hideMark/>
          </w:tcPr>
          <w:p w14:paraId="5A58B7F9" w14:textId="77777777" w:rsidR="002F6A7A" w:rsidRPr="002F6A7A" w:rsidRDefault="002F6A7A" w:rsidP="002F6A7A">
            <w:pPr>
              <w:rPr>
                <w:sz w:val="20"/>
                <w:szCs w:val="20"/>
              </w:rPr>
            </w:pPr>
          </w:p>
        </w:tc>
        <w:tc>
          <w:tcPr>
            <w:tcW w:w="0" w:type="auto"/>
            <w:vAlign w:val="center"/>
            <w:hideMark/>
          </w:tcPr>
          <w:p w14:paraId="1896A29A" w14:textId="77777777" w:rsidR="002F6A7A" w:rsidRPr="002F6A7A" w:rsidRDefault="002F6A7A" w:rsidP="002F6A7A">
            <w:pPr>
              <w:rPr>
                <w:sz w:val="20"/>
                <w:szCs w:val="20"/>
              </w:rPr>
            </w:pPr>
          </w:p>
        </w:tc>
        <w:tc>
          <w:tcPr>
            <w:tcW w:w="0" w:type="auto"/>
            <w:noWrap/>
            <w:vAlign w:val="center"/>
            <w:hideMark/>
          </w:tcPr>
          <w:p w14:paraId="65E8AAEF" w14:textId="77777777" w:rsidR="002F6A7A" w:rsidRPr="002F6A7A" w:rsidRDefault="002F6A7A" w:rsidP="002F6A7A">
            <w:pPr>
              <w:jc w:val="center"/>
            </w:pPr>
            <w:r w:rsidRPr="002F6A7A">
              <w:rPr>
                <w:sz w:val="20"/>
                <w:szCs w:val="20"/>
                <w:lang w:val="el-GR"/>
              </w:rPr>
              <w:t>Παῦλος </w:t>
            </w:r>
          </w:p>
        </w:tc>
        <w:tc>
          <w:tcPr>
            <w:tcW w:w="0" w:type="auto"/>
            <w:vAlign w:val="center"/>
            <w:hideMark/>
          </w:tcPr>
          <w:p w14:paraId="29F28D7C" w14:textId="77777777" w:rsidR="002F6A7A" w:rsidRPr="002F6A7A" w:rsidRDefault="002F6A7A" w:rsidP="002F6A7A">
            <w:pPr>
              <w:jc w:val="center"/>
            </w:pPr>
          </w:p>
        </w:tc>
        <w:tc>
          <w:tcPr>
            <w:tcW w:w="0" w:type="auto"/>
            <w:noWrap/>
            <w:vAlign w:val="center"/>
            <w:hideMark/>
          </w:tcPr>
          <w:p w14:paraId="592A8EC9"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50B48C76" w14:textId="77777777" w:rsidR="002F6A7A" w:rsidRPr="002F6A7A" w:rsidRDefault="002F6A7A" w:rsidP="002F6A7A">
            <w:pPr>
              <w:jc w:val="center"/>
            </w:pPr>
          </w:p>
        </w:tc>
        <w:tc>
          <w:tcPr>
            <w:tcW w:w="0" w:type="auto"/>
            <w:noWrap/>
            <w:vAlign w:val="center"/>
            <w:hideMark/>
          </w:tcPr>
          <w:p w14:paraId="397D63BC" w14:textId="77777777" w:rsidR="002F6A7A" w:rsidRPr="002F6A7A" w:rsidRDefault="002F6A7A" w:rsidP="002F6A7A">
            <w:pPr>
              <w:jc w:val="center"/>
            </w:pPr>
            <w:r w:rsidRPr="002F6A7A">
              <w:rPr>
                <w:sz w:val="20"/>
                <w:szCs w:val="20"/>
                <w:lang w:val="el-GR"/>
              </w:rPr>
              <w:t>Τιμόθεος </w:t>
            </w:r>
          </w:p>
        </w:tc>
        <w:tc>
          <w:tcPr>
            <w:tcW w:w="0" w:type="auto"/>
            <w:vAlign w:val="center"/>
            <w:hideMark/>
          </w:tcPr>
          <w:p w14:paraId="1A67E71C" w14:textId="77777777" w:rsidR="002F6A7A" w:rsidRPr="002F6A7A" w:rsidRDefault="002F6A7A" w:rsidP="002F6A7A">
            <w:pPr>
              <w:jc w:val="center"/>
            </w:pPr>
          </w:p>
        </w:tc>
        <w:tc>
          <w:tcPr>
            <w:tcW w:w="0" w:type="auto"/>
            <w:noWrap/>
            <w:vAlign w:val="center"/>
            <w:hideMark/>
          </w:tcPr>
          <w:p w14:paraId="1F19DF69" w14:textId="77777777" w:rsidR="002F6A7A" w:rsidRPr="002F6A7A" w:rsidRDefault="002F6A7A" w:rsidP="002F6A7A">
            <w:pPr>
              <w:jc w:val="center"/>
            </w:pPr>
            <w:r w:rsidRPr="002F6A7A">
              <w:rPr>
                <w:sz w:val="20"/>
                <w:szCs w:val="20"/>
                <w:lang w:val="el-GR"/>
              </w:rPr>
              <w:t>δοῦλος </w:t>
            </w:r>
          </w:p>
        </w:tc>
        <w:tc>
          <w:tcPr>
            <w:tcW w:w="0" w:type="auto"/>
            <w:vAlign w:val="center"/>
            <w:hideMark/>
          </w:tcPr>
          <w:p w14:paraId="3E9C8880" w14:textId="77777777" w:rsidR="002F6A7A" w:rsidRPr="002F6A7A" w:rsidRDefault="002F6A7A" w:rsidP="002F6A7A">
            <w:pPr>
              <w:jc w:val="center"/>
            </w:pPr>
          </w:p>
        </w:tc>
        <w:tc>
          <w:tcPr>
            <w:tcW w:w="0" w:type="auto"/>
            <w:noWrap/>
            <w:vAlign w:val="center"/>
            <w:hideMark/>
          </w:tcPr>
          <w:p w14:paraId="162D69AC" w14:textId="77777777" w:rsidR="002F6A7A" w:rsidRPr="002F6A7A" w:rsidRDefault="002F6A7A" w:rsidP="002F6A7A">
            <w:pPr>
              <w:jc w:val="center"/>
            </w:pPr>
            <w:r w:rsidRPr="002F6A7A">
              <w:rPr>
                <w:sz w:val="20"/>
                <w:szCs w:val="20"/>
                <w:lang w:val="el-GR"/>
              </w:rPr>
              <w:t>Χριστός </w:t>
            </w:r>
          </w:p>
        </w:tc>
        <w:tc>
          <w:tcPr>
            <w:tcW w:w="0" w:type="auto"/>
            <w:vAlign w:val="center"/>
            <w:hideMark/>
          </w:tcPr>
          <w:p w14:paraId="673BB6C9" w14:textId="77777777" w:rsidR="002F6A7A" w:rsidRPr="002F6A7A" w:rsidRDefault="002F6A7A" w:rsidP="002F6A7A">
            <w:pPr>
              <w:jc w:val="center"/>
            </w:pPr>
          </w:p>
        </w:tc>
        <w:tc>
          <w:tcPr>
            <w:tcW w:w="0" w:type="auto"/>
            <w:noWrap/>
            <w:vAlign w:val="center"/>
            <w:hideMark/>
          </w:tcPr>
          <w:p w14:paraId="78E02BE9" w14:textId="77777777" w:rsidR="002F6A7A" w:rsidRPr="002F6A7A" w:rsidRDefault="002F6A7A" w:rsidP="002F6A7A">
            <w:pPr>
              <w:jc w:val="center"/>
            </w:pPr>
            <w:r w:rsidRPr="002F6A7A">
              <w:rPr>
                <w:sz w:val="20"/>
                <w:szCs w:val="20"/>
                <w:lang w:val="el-GR"/>
              </w:rPr>
              <w:t>Ἰησοῦς </w:t>
            </w:r>
          </w:p>
        </w:tc>
        <w:tc>
          <w:tcPr>
            <w:tcW w:w="0" w:type="auto"/>
            <w:vAlign w:val="center"/>
            <w:hideMark/>
          </w:tcPr>
          <w:p w14:paraId="4B018341" w14:textId="77777777" w:rsidR="002F6A7A" w:rsidRPr="002F6A7A" w:rsidRDefault="002F6A7A" w:rsidP="002F6A7A">
            <w:pPr>
              <w:jc w:val="center"/>
            </w:pPr>
          </w:p>
        </w:tc>
        <w:tc>
          <w:tcPr>
            <w:tcW w:w="0" w:type="auto"/>
            <w:noWrap/>
            <w:vAlign w:val="center"/>
            <w:hideMark/>
          </w:tcPr>
          <w:p w14:paraId="141526F6" w14:textId="77777777" w:rsidR="002F6A7A" w:rsidRPr="002F6A7A" w:rsidRDefault="002F6A7A" w:rsidP="002F6A7A">
            <w:pPr>
              <w:jc w:val="center"/>
            </w:pPr>
            <w:r w:rsidRPr="002F6A7A">
              <w:rPr>
                <w:sz w:val="20"/>
                <w:szCs w:val="20"/>
                <w:lang w:val="el-GR"/>
              </w:rPr>
              <w:t>πᾶς </w:t>
            </w:r>
          </w:p>
        </w:tc>
        <w:tc>
          <w:tcPr>
            <w:tcW w:w="0" w:type="auto"/>
            <w:vAlign w:val="center"/>
            <w:hideMark/>
          </w:tcPr>
          <w:p w14:paraId="0A8476C0" w14:textId="77777777" w:rsidR="002F6A7A" w:rsidRPr="002F6A7A" w:rsidRDefault="002F6A7A" w:rsidP="002F6A7A">
            <w:pPr>
              <w:jc w:val="center"/>
            </w:pPr>
          </w:p>
        </w:tc>
        <w:tc>
          <w:tcPr>
            <w:tcW w:w="0" w:type="auto"/>
            <w:noWrap/>
            <w:vAlign w:val="center"/>
            <w:hideMark/>
          </w:tcPr>
          <w:p w14:paraId="16CC4CE3" w14:textId="77777777" w:rsidR="002F6A7A" w:rsidRPr="002F6A7A" w:rsidRDefault="002F6A7A" w:rsidP="002F6A7A">
            <w:pPr>
              <w:jc w:val="center"/>
            </w:pPr>
            <w:r w:rsidRPr="002F6A7A">
              <w:rPr>
                <w:sz w:val="20"/>
                <w:szCs w:val="20"/>
                <w:lang w:val="el-GR"/>
              </w:rPr>
              <w:t>ὁ </w:t>
            </w:r>
          </w:p>
        </w:tc>
        <w:tc>
          <w:tcPr>
            <w:tcW w:w="0" w:type="auto"/>
            <w:vAlign w:val="center"/>
            <w:hideMark/>
          </w:tcPr>
          <w:p w14:paraId="36AE6F97" w14:textId="77777777" w:rsidR="002F6A7A" w:rsidRPr="002F6A7A" w:rsidRDefault="002F6A7A" w:rsidP="002F6A7A">
            <w:pPr>
              <w:jc w:val="center"/>
            </w:pPr>
          </w:p>
        </w:tc>
        <w:tc>
          <w:tcPr>
            <w:tcW w:w="0" w:type="auto"/>
            <w:noWrap/>
            <w:vAlign w:val="center"/>
            <w:hideMark/>
          </w:tcPr>
          <w:p w14:paraId="5CFBC680" w14:textId="77777777" w:rsidR="002F6A7A" w:rsidRPr="002F6A7A" w:rsidRDefault="002F6A7A" w:rsidP="002F6A7A">
            <w:pPr>
              <w:jc w:val="center"/>
            </w:pPr>
            <w:r w:rsidRPr="002F6A7A">
              <w:rPr>
                <w:sz w:val="20"/>
                <w:szCs w:val="20"/>
                <w:lang w:val="el-GR"/>
              </w:rPr>
              <w:t>ἅγιος </w:t>
            </w:r>
          </w:p>
        </w:tc>
        <w:tc>
          <w:tcPr>
            <w:tcW w:w="0" w:type="auto"/>
            <w:vAlign w:val="center"/>
            <w:hideMark/>
          </w:tcPr>
          <w:p w14:paraId="41FB03C0" w14:textId="77777777" w:rsidR="002F6A7A" w:rsidRPr="002F6A7A" w:rsidRDefault="002F6A7A" w:rsidP="002F6A7A">
            <w:pPr>
              <w:jc w:val="center"/>
            </w:pPr>
          </w:p>
        </w:tc>
        <w:tc>
          <w:tcPr>
            <w:tcW w:w="0" w:type="auto"/>
            <w:noWrap/>
            <w:vAlign w:val="center"/>
            <w:hideMark/>
          </w:tcPr>
          <w:p w14:paraId="55CBC221" w14:textId="77777777" w:rsidR="002F6A7A" w:rsidRPr="002F6A7A" w:rsidRDefault="002F6A7A" w:rsidP="002F6A7A">
            <w:pPr>
              <w:jc w:val="center"/>
            </w:pPr>
            <w:r w:rsidRPr="002F6A7A">
              <w:rPr>
                <w:sz w:val="20"/>
                <w:szCs w:val="20"/>
                <w:lang w:val="el-GR"/>
              </w:rPr>
              <w:t>ἐν </w:t>
            </w:r>
          </w:p>
        </w:tc>
        <w:tc>
          <w:tcPr>
            <w:tcW w:w="0" w:type="auto"/>
            <w:vAlign w:val="center"/>
            <w:hideMark/>
          </w:tcPr>
          <w:p w14:paraId="04E33C9D" w14:textId="77777777" w:rsidR="002F6A7A" w:rsidRPr="002F6A7A" w:rsidRDefault="002F6A7A" w:rsidP="002F6A7A">
            <w:pPr>
              <w:jc w:val="center"/>
            </w:pPr>
          </w:p>
        </w:tc>
      </w:tr>
      <w:tr w:rsidR="002F6A7A" w:rsidRPr="002F6A7A" w14:paraId="220A968F" w14:textId="77777777" w:rsidTr="002F6A7A">
        <w:trPr>
          <w:tblCellSpacing w:w="0" w:type="dxa"/>
        </w:trPr>
        <w:tc>
          <w:tcPr>
            <w:tcW w:w="0" w:type="auto"/>
            <w:vAlign w:val="center"/>
            <w:hideMark/>
          </w:tcPr>
          <w:p w14:paraId="382B03C7" w14:textId="77777777" w:rsidR="002F6A7A" w:rsidRPr="002F6A7A" w:rsidRDefault="002F6A7A" w:rsidP="002F6A7A">
            <w:pPr>
              <w:rPr>
                <w:sz w:val="20"/>
                <w:szCs w:val="20"/>
              </w:rPr>
            </w:pPr>
          </w:p>
        </w:tc>
        <w:tc>
          <w:tcPr>
            <w:tcW w:w="0" w:type="auto"/>
            <w:vAlign w:val="center"/>
            <w:hideMark/>
          </w:tcPr>
          <w:p w14:paraId="653CAFCC" w14:textId="77777777" w:rsidR="002F6A7A" w:rsidRPr="002F6A7A" w:rsidRDefault="002F6A7A" w:rsidP="002F6A7A">
            <w:pPr>
              <w:rPr>
                <w:sz w:val="20"/>
                <w:szCs w:val="20"/>
              </w:rPr>
            </w:pPr>
          </w:p>
        </w:tc>
        <w:tc>
          <w:tcPr>
            <w:tcW w:w="0" w:type="auto"/>
            <w:vAlign w:val="center"/>
            <w:hideMark/>
          </w:tcPr>
          <w:p w14:paraId="64312263" w14:textId="77777777" w:rsidR="002F6A7A" w:rsidRPr="002F6A7A" w:rsidRDefault="002F6A7A" w:rsidP="002F6A7A">
            <w:pPr>
              <w:rPr>
                <w:sz w:val="20"/>
                <w:szCs w:val="20"/>
              </w:rPr>
            </w:pPr>
          </w:p>
        </w:tc>
        <w:tc>
          <w:tcPr>
            <w:tcW w:w="0" w:type="auto"/>
            <w:vAlign w:val="center"/>
            <w:hideMark/>
          </w:tcPr>
          <w:p w14:paraId="4C0124C7" w14:textId="77777777" w:rsidR="002F6A7A" w:rsidRPr="002F6A7A" w:rsidRDefault="002F6A7A" w:rsidP="002F6A7A">
            <w:pPr>
              <w:rPr>
                <w:sz w:val="20"/>
                <w:szCs w:val="20"/>
              </w:rPr>
            </w:pPr>
          </w:p>
        </w:tc>
        <w:tc>
          <w:tcPr>
            <w:tcW w:w="0" w:type="auto"/>
            <w:noWrap/>
            <w:vAlign w:val="center"/>
            <w:hideMark/>
          </w:tcPr>
          <w:p w14:paraId="62ECC6F3" w14:textId="77777777" w:rsidR="002F6A7A" w:rsidRPr="002F6A7A" w:rsidRDefault="002F6A7A" w:rsidP="002F6A7A">
            <w:pPr>
              <w:jc w:val="center"/>
            </w:pPr>
            <w:r w:rsidRPr="002F6A7A">
              <w:rPr>
                <w:sz w:val="20"/>
                <w:szCs w:val="20"/>
              </w:rPr>
              <w:t>Paul</w:t>
            </w:r>
          </w:p>
        </w:tc>
        <w:tc>
          <w:tcPr>
            <w:tcW w:w="0" w:type="auto"/>
            <w:vAlign w:val="center"/>
            <w:hideMark/>
          </w:tcPr>
          <w:p w14:paraId="30993E42" w14:textId="77777777" w:rsidR="002F6A7A" w:rsidRPr="002F6A7A" w:rsidRDefault="002F6A7A" w:rsidP="002F6A7A">
            <w:pPr>
              <w:jc w:val="center"/>
            </w:pPr>
          </w:p>
        </w:tc>
        <w:tc>
          <w:tcPr>
            <w:tcW w:w="0" w:type="auto"/>
            <w:noWrap/>
            <w:vAlign w:val="center"/>
            <w:hideMark/>
          </w:tcPr>
          <w:p w14:paraId="01F625A0" w14:textId="77777777" w:rsidR="002F6A7A" w:rsidRPr="002F6A7A" w:rsidRDefault="002F6A7A" w:rsidP="002F6A7A">
            <w:pPr>
              <w:jc w:val="center"/>
            </w:pPr>
            <w:r w:rsidRPr="002F6A7A">
              <w:rPr>
                <w:sz w:val="20"/>
                <w:szCs w:val="20"/>
              </w:rPr>
              <w:t>and</w:t>
            </w:r>
          </w:p>
        </w:tc>
        <w:tc>
          <w:tcPr>
            <w:tcW w:w="0" w:type="auto"/>
            <w:vAlign w:val="center"/>
            <w:hideMark/>
          </w:tcPr>
          <w:p w14:paraId="5B0E0EB7" w14:textId="77777777" w:rsidR="002F6A7A" w:rsidRPr="002F6A7A" w:rsidRDefault="002F6A7A" w:rsidP="002F6A7A">
            <w:pPr>
              <w:jc w:val="center"/>
            </w:pPr>
          </w:p>
        </w:tc>
        <w:tc>
          <w:tcPr>
            <w:tcW w:w="0" w:type="auto"/>
            <w:noWrap/>
            <w:vAlign w:val="center"/>
            <w:hideMark/>
          </w:tcPr>
          <w:p w14:paraId="45576709" w14:textId="77777777" w:rsidR="002F6A7A" w:rsidRPr="002F6A7A" w:rsidRDefault="002F6A7A" w:rsidP="002F6A7A">
            <w:pPr>
              <w:jc w:val="center"/>
            </w:pPr>
            <w:r w:rsidRPr="002F6A7A">
              <w:rPr>
                <w:sz w:val="20"/>
                <w:szCs w:val="20"/>
              </w:rPr>
              <w:t>Timothy</w:t>
            </w:r>
          </w:p>
        </w:tc>
        <w:tc>
          <w:tcPr>
            <w:tcW w:w="0" w:type="auto"/>
            <w:vAlign w:val="center"/>
            <w:hideMark/>
          </w:tcPr>
          <w:p w14:paraId="4518ABF8" w14:textId="77777777" w:rsidR="002F6A7A" w:rsidRPr="002F6A7A" w:rsidRDefault="002F6A7A" w:rsidP="002F6A7A">
            <w:pPr>
              <w:jc w:val="center"/>
            </w:pPr>
          </w:p>
        </w:tc>
        <w:tc>
          <w:tcPr>
            <w:tcW w:w="0" w:type="auto"/>
            <w:noWrap/>
            <w:vAlign w:val="center"/>
            <w:hideMark/>
          </w:tcPr>
          <w:p w14:paraId="5E8A31EB" w14:textId="77777777" w:rsidR="002F6A7A" w:rsidRPr="002F6A7A" w:rsidRDefault="002F6A7A" w:rsidP="002F6A7A">
            <w:pPr>
              <w:jc w:val="center"/>
            </w:pPr>
            <w:r w:rsidRPr="002F6A7A">
              <w:rPr>
                <w:sz w:val="20"/>
                <w:szCs w:val="20"/>
              </w:rPr>
              <w:t>slaves</w:t>
            </w:r>
          </w:p>
        </w:tc>
        <w:tc>
          <w:tcPr>
            <w:tcW w:w="0" w:type="auto"/>
            <w:vAlign w:val="center"/>
            <w:hideMark/>
          </w:tcPr>
          <w:p w14:paraId="76A9E2A1" w14:textId="77777777" w:rsidR="002F6A7A" w:rsidRPr="002F6A7A" w:rsidRDefault="002F6A7A" w:rsidP="002F6A7A">
            <w:pPr>
              <w:jc w:val="center"/>
            </w:pPr>
          </w:p>
        </w:tc>
        <w:tc>
          <w:tcPr>
            <w:tcW w:w="0" w:type="auto"/>
            <w:noWrap/>
            <w:vAlign w:val="center"/>
            <w:hideMark/>
          </w:tcPr>
          <w:p w14:paraId="6E6827A8" w14:textId="77777777" w:rsidR="002F6A7A" w:rsidRPr="002F6A7A" w:rsidRDefault="002F6A7A" w:rsidP="002F6A7A">
            <w:pPr>
              <w:jc w:val="center"/>
            </w:pPr>
            <w:r w:rsidRPr="002F6A7A">
              <w:rPr>
                <w:sz w:val="20"/>
                <w:szCs w:val="20"/>
              </w:rPr>
              <w:t>of Christ</w:t>
            </w:r>
          </w:p>
        </w:tc>
        <w:tc>
          <w:tcPr>
            <w:tcW w:w="0" w:type="auto"/>
            <w:vAlign w:val="center"/>
            <w:hideMark/>
          </w:tcPr>
          <w:p w14:paraId="2CC64AE6" w14:textId="77777777" w:rsidR="002F6A7A" w:rsidRPr="002F6A7A" w:rsidRDefault="002F6A7A" w:rsidP="002F6A7A">
            <w:pPr>
              <w:jc w:val="center"/>
            </w:pPr>
          </w:p>
        </w:tc>
        <w:tc>
          <w:tcPr>
            <w:tcW w:w="0" w:type="auto"/>
            <w:noWrap/>
            <w:vAlign w:val="center"/>
            <w:hideMark/>
          </w:tcPr>
          <w:p w14:paraId="4E341E90" w14:textId="77777777" w:rsidR="002F6A7A" w:rsidRPr="002F6A7A" w:rsidRDefault="002F6A7A" w:rsidP="002F6A7A">
            <w:pPr>
              <w:jc w:val="center"/>
            </w:pPr>
            <w:r w:rsidRPr="002F6A7A">
              <w:rPr>
                <w:sz w:val="20"/>
                <w:szCs w:val="20"/>
              </w:rPr>
              <w:t>Jesus</w:t>
            </w:r>
          </w:p>
        </w:tc>
        <w:tc>
          <w:tcPr>
            <w:tcW w:w="0" w:type="auto"/>
            <w:vAlign w:val="center"/>
            <w:hideMark/>
          </w:tcPr>
          <w:p w14:paraId="40855F51" w14:textId="77777777" w:rsidR="002F6A7A" w:rsidRPr="002F6A7A" w:rsidRDefault="002F6A7A" w:rsidP="002F6A7A">
            <w:pPr>
              <w:jc w:val="center"/>
            </w:pPr>
          </w:p>
        </w:tc>
        <w:tc>
          <w:tcPr>
            <w:tcW w:w="0" w:type="auto"/>
            <w:noWrap/>
            <w:vAlign w:val="center"/>
            <w:hideMark/>
          </w:tcPr>
          <w:p w14:paraId="57A67A92" w14:textId="77777777" w:rsidR="002F6A7A" w:rsidRPr="002F6A7A" w:rsidRDefault="002F6A7A" w:rsidP="002F6A7A">
            <w:pPr>
              <w:jc w:val="center"/>
            </w:pPr>
            <w:r w:rsidRPr="002F6A7A">
              <w:rPr>
                <w:sz w:val="20"/>
                <w:szCs w:val="20"/>
              </w:rPr>
              <w:t>to all</w:t>
            </w:r>
          </w:p>
        </w:tc>
        <w:tc>
          <w:tcPr>
            <w:tcW w:w="0" w:type="auto"/>
            <w:vAlign w:val="center"/>
            <w:hideMark/>
          </w:tcPr>
          <w:p w14:paraId="28B90C35" w14:textId="77777777" w:rsidR="002F6A7A" w:rsidRPr="002F6A7A" w:rsidRDefault="002F6A7A" w:rsidP="002F6A7A">
            <w:pPr>
              <w:jc w:val="center"/>
            </w:pPr>
          </w:p>
        </w:tc>
        <w:tc>
          <w:tcPr>
            <w:tcW w:w="0" w:type="auto"/>
            <w:noWrap/>
            <w:vAlign w:val="center"/>
            <w:hideMark/>
          </w:tcPr>
          <w:p w14:paraId="5E160693" w14:textId="77777777" w:rsidR="002F6A7A" w:rsidRPr="002F6A7A" w:rsidRDefault="002F6A7A" w:rsidP="002F6A7A">
            <w:pPr>
              <w:jc w:val="center"/>
            </w:pPr>
            <w:r w:rsidRPr="002F6A7A">
              <w:rPr>
                <w:sz w:val="20"/>
                <w:szCs w:val="20"/>
              </w:rPr>
              <w:t>the</w:t>
            </w:r>
          </w:p>
        </w:tc>
        <w:tc>
          <w:tcPr>
            <w:tcW w:w="0" w:type="auto"/>
            <w:vAlign w:val="center"/>
            <w:hideMark/>
          </w:tcPr>
          <w:p w14:paraId="0E070D85" w14:textId="77777777" w:rsidR="002F6A7A" w:rsidRPr="002F6A7A" w:rsidRDefault="002F6A7A" w:rsidP="002F6A7A">
            <w:pPr>
              <w:jc w:val="center"/>
            </w:pPr>
          </w:p>
        </w:tc>
        <w:tc>
          <w:tcPr>
            <w:tcW w:w="0" w:type="auto"/>
            <w:noWrap/>
            <w:vAlign w:val="center"/>
            <w:hideMark/>
          </w:tcPr>
          <w:p w14:paraId="3F9E722C" w14:textId="77777777" w:rsidR="002F6A7A" w:rsidRPr="002F6A7A" w:rsidRDefault="002F6A7A" w:rsidP="002F6A7A">
            <w:pPr>
              <w:jc w:val="center"/>
            </w:pPr>
            <w:r w:rsidRPr="002F6A7A">
              <w:rPr>
                <w:sz w:val="20"/>
                <w:szCs w:val="20"/>
              </w:rPr>
              <w:t>holy ones</w:t>
            </w:r>
          </w:p>
        </w:tc>
        <w:tc>
          <w:tcPr>
            <w:tcW w:w="0" w:type="auto"/>
            <w:vAlign w:val="center"/>
            <w:hideMark/>
          </w:tcPr>
          <w:p w14:paraId="3C8EC712" w14:textId="77777777" w:rsidR="002F6A7A" w:rsidRPr="002F6A7A" w:rsidRDefault="002F6A7A" w:rsidP="002F6A7A">
            <w:pPr>
              <w:jc w:val="center"/>
            </w:pPr>
          </w:p>
        </w:tc>
        <w:tc>
          <w:tcPr>
            <w:tcW w:w="0" w:type="auto"/>
            <w:noWrap/>
            <w:vAlign w:val="center"/>
            <w:hideMark/>
          </w:tcPr>
          <w:p w14:paraId="4C77C326" w14:textId="77777777" w:rsidR="002F6A7A" w:rsidRPr="002F6A7A" w:rsidRDefault="002F6A7A" w:rsidP="002F6A7A">
            <w:pPr>
              <w:jc w:val="center"/>
            </w:pPr>
            <w:r w:rsidRPr="002F6A7A">
              <w:rPr>
                <w:sz w:val="20"/>
                <w:szCs w:val="20"/>
              </w:rPr>
              <w:t>in</w:t>
            </w:r>
          </w:p>
        </w:tc>
        <w:tc>
          <w:tcPr>
            <w:tcW w:w="0" w:type="auto"/>
            <w:vAlign w:val="center"/>
            <w:hideMark/>
          </w:tcPr>
          <w:p w14:paraId="298658D4" w14:textId="77777777" w:rsidR="002F6A7A" w:rsidRPr="002F6A7A" w:rsidRDefault="002F6A7A" w:rsidP="002F6A7A">
            <w:pPr>
              <w:jc w:val="center"/>
            </w:pPr>
          </w:p>
        </w:tc>
      </w:tr>
      <w:tr w:rsidR="002F6A7A" w:rsidRPr="002F6A7A" w14:paraId="2D87BD1D" w14:textId="77777777" w:rsidTr="002F6A7A">
        <w:trPr>
          <w:tblCellSpacing w:w="0" w:type="dxa"/>
        </w:trPr>
        <w:tc>
          <w:tcPr>
            <w:tcW w:w="0" w:type="auto"/>
            <w:vAlign w:val="center"/>
            <w:hideMark/>
          </w:tcPr>
          <w:p w14:paraId="0B3EA1C0" w14:textId="77777777" w:rsidR="002F6A7A" w:rsidRPr="002F6A7A" w:rsidRDefault="002F6A7A" w:rsidP="002F6A7A">
            <w:pPr>
              <w:rPr>
                <w:sz w:val="20"/>
                <w:szCs w:val="20"/>
              </w:rPr>
            </w:pPr>
          </w:p>
        </w:tc>
        <w:tc>
          <w:tcPr>
            <w:tcW w:w="0" w:type="auto"/>
            <w:vAlign w:val="center"/>
            <w:hideMark/>
          </w:tcPr>
          <w:p w14:paraId="7CD00642" w14:textId="77777777" w:rsidR="002F6A7A" w:rsidRPr="002F6A7A" w:rsidRDefault="002F6A7A" w:rsidP="002F6A7A">
            <w:pPr>
              <w:rPr>
                <w:sz w:val="20"/>
                <w:szCs w:val="20"/>
              </w:rPr>
            </w:pPr>
          </w:p>
        </w:tc>
        <w:tc>
          <w:tcPr>
            <w:tcW w:w="0" w:type="auto"/>
            <w:vAlign w:val="center"/>
            <w:hideMark/>
          </w:tcPr>
          <w:p w14:paraId="538D0511" w14:textId="77777777" w:rsidR="002F6A7A" w:rsidRPr="002F6A7A" w:rsidRDefault="002F6A7A" w:rsidP="002F6A7A">
            <w:pPr>
              <w:rPr>
                <w:sz w:val="20"/>
                <w:szCs w:val="20"/>
              </w:rPr>
            </w:pPr>
          </w:p>
        </w:tc>
        <w:tc>
          <w:tcPr>
            <w:tcW w:w="0" w:type="auto"/>
            <w:vAlign w:val="center"/>
            <w:hideMark/>
          </w:tcPr>
          <w:p w14:paraId="64083703" w14:textId="77777777" w:rsidR="002F6A7A" w:rsidRPr="002F6A7A" w:rsidRDefault="002F6A7A" w:rsidP="002F6A7A">
            <w:pPr>
              <w:rPr>
                <w:sz w:val="20"/>
                <w:szCs w:val="20"/>
              </w:rPr>
            </w:pPr>
          </w:p>
        </w:tc>
        <w:tc>
          <w:tcPr>
            <w:tcW w:w="0" w:type="auto"/>
            <w:noWrap/>
            <w:vAlign w:val="center"/>
            <w:hideMark/>
          </w:tcPr>
          <w:p w14:paraId="2A336620" w14:textId="77777777" w:rsidR="002F6A7A" w:rsidRPr="002F6A7A" w:rsidRDefault="002F6A7A" w:rsidP="002F6A7A">
            <w:pPr>
              <w:jc w:val="center"/>
            </w:pPr>
            <w:r w:rsidRPr="002F6A7A">
              <w:rPr>
                <w:sz w:val="20"/>
                <w:szCs w:val="20"/>
              </w:rPr>
              <w:t>NMSN </w:t>
            </w:r>
          </w:p>
        </w:tc>
        <w:tc>
          <w:tcPr>
            <w:tcW w:w="0" w:type="auto"/>
            <w:vAlign w:val="center"/>
            <w:hideMark/>
          </w:tcPr>
          <w:p w14:paraId="10E1B305" w14:textId="77777777" w:rsidR="002F6A7A" w:rsidRPr="002F6A7A" w:rsidRDefault="002F6A7A" w:rsidP="002F6A7A">
            <w:pPr>
              <w:jc w:val="center"/>
            </w:pPr>
          </w:p>
        </w:tc>
        <w:tc>
          <w:tcPr>
            <w:tcW w:w="0" w:type="auto"/>
            <w:noWrap/>
            <w:vAlign w:val="center"/>
            <w:hideMark/>
          </w:tcPr>
          <w:p w14:paraId="3D9D6EAE" w14:textId="77777777" w:rsidR="002F6A7A" w:rsidRPr="002F6A7A" w:rsidRDefault="002F6A7A" w:rsidP="002F6A7A">
            <w:pPr>
              <w:jc w:val="center"/>
            </w:pPr>
            <w:r w:rsidRPr="002F6A7A">
              <w:rPr>
                <w:sz w:val="20"/>
                <w:szCs w:val="20"/>
              </w:rPr>
              <w:t>CCK </w:t>
            </w:r>
          </w:p>
        </w:tc>
        <w:tc>
          <w:tcPr>
            <w:tcW w:w="0" w:type="auto"/>
            <w:vAlign w:val="center"/>
            <w:hideMark/>
          </w:tcPr>
          <w:p w14:paraId="5BABD4F6" w14:textId="77777777" w:rsidR="002F6A7A" w:rsidRPr="002F6A7A" w:rsidRDefault="002F6A7A" w:rsidP="002F6A7A">
            <w:pPr>
              <w:jc w:val="center"/>
            </w:pPr>
          </w:p>
        </w:tc>
        <w:tc>
          <w:tcPr>
            <w:tcW w:w="0" w:type="auto"/>
            <w:noWrap/>
            <w:vAlign w:val="center"/>
            <w:hideMark/>
          </w:tcPr>
          <w:p w14:paraId="6A15D3B5" w14:textId="77777777" w:rsidR="002F6A7A" w:rsidRPr="002F6A7A" w:rsidRDefault="002F6A7A" w:rsidP="002F6A7A">
            <w:pPr>
              <w:jc w:val="center"/>
            </w:pPr>
            <w:r w:rsidRPr="002F6A7A">
              <w:rPr>
                <w:sz w:val="20"/>
                <w:szCs w:val="20"/>
              </w:rPr>
              <w:t>NMSN </w:t>
            </w:r>
          </w:p>
        </w:tc>
        <w:tc>
          <w:tcPr>
            <w:tcW w:w="0" w:type="auto"/>
            <w:vAlign w:val="center"/>
            <w:hideMark/>
          </w:tcPr>
          <w:p w14:paraId="6267A7A2" w14:textId="77777777" w:rsidR="002F6A7A" w:rsidRPr="002F6A7A" w:rsidRDefault="002F6A7A" w:rsidP="002F6A7A">
            <w:pPr>
              <w:jc w:val="center"/>
            </w:pPr>
          </w:p>
        </w:tc>
        <w:tc>
          <w:tcPr>
            <w:tcW w:w="0" w:type="auto"/>
            <w:noWrap/>
            <w:vAlign w:val="center"/>
            <w:hideMark/>
          </w:tcPr>
          <w:p w14:paraId="3D96ECBC" w14:textId="77777777" w:rsidR="002F6A7A" w:rsidRPr="002F6A7A" w:rsidRDefault="002F6A7A" w:rsidP="002F6A7A">
            <w:pPr>
              <w:jc w:val="center"/>
            </w:pPr>
            <w:r w:rsidRPr="002F6A7A">
              <w:rPr>
                <w:sz w:val="20"/>
                <w:szCs w:val="20"/>
              </w:rPr>
              <w:t>NMPN </w:t>
            </w:r>
          </w:p>
        </w:tc>
        <w:tc>
          <w:tcPr>
            <w:tcW w:w="0" w:type="auto"/>
            <w:vAlign w:val="center"/>
            <w:hideMark/>
          </w:tcPr>
          <w:p w14:paraId="6204BDF0" w14:textId="77777777" w:rsidR="002F6A7A" w:rsidRPr="002F6A7A" w:rsidRDefault="002F6A7A" w:rsidP="002F6A7A">
            <w:pPr>
              <w:jc w:val="center"/>
            </w:pPr>
          </w:p>
        </w:tc>
        <w:tc>
          <w:tcPr>
            <w:tcW w:w="0" w:type="auto"/>
            <w:noWrap/>
            <w:vAlign w:val="center"/>
            <w:hideMark/>
          </w:tcPr>
          <w:p w14:paraId="6AF791A0" w14:textId="77777777" w:rsidR="002F6A7A" w:rsidRPr="002F6A7A" w:rsidRDefault="002F6A7A" w:rsidP="002F6A7A">
            <w:pPr>
              <w:jc w:val="center"/>
            </w:pPr>
            <w:r w:rsidRPr="002F6A7A">
              <w:rPr>
                <w:sz w:val="20"/>
                <w:szCs w:val="20"/>
              </w:rPr>
              <w:t>NMSG </w:t>
            </w:r>
          </w:p>
        </w:tc>
        <w:tc>
          <w:tcPr>
            <w:tcW w:w="0" w:type="auto"/>
            <w:vAlign w:val="center"/>
            <w:hideMark/>
          </w:tcPr>
          <w:p w14:paraId="369AA77A" w14:textId="77777777" w:rsidR="002F6A7A" w:rsidRPr="002F6A7A" w:rsidRDefault="002F6A7A" w:rsidP="002F6A7A">
            <w:pPr>
              <w:jc w:val="center"/>
            </w:pPr>
          </w:p>
        </w:tc>
        <w:tc>
          <w:tcPr>
            <w:tcW w:w="0" w:type="auto"/>
            <w:noWrap/>
            <w:vAlign w:val="center"/>
            <w:hideMark/>
          </w:tcPr>
          <w:p w14:paraId="6617D300" w14:textId="77777777" w:rsidR="002F6A7A" w:rsidRPr="002F6A7A" w:rsidRDefault="002F6A7A" w:rsidP="002F6A7A">
            <w:pPr>
              <w:jc w:val="center"/>
            </w:pPr>
            <w:r w:rsidRPr="002F6A7A">
              <w:rPr>
                <w:sz w:val="20"/>
                <w:szCs w:val="20"/>
              </w:rPr>
              <w:t>NMSG </w:t>
            </w:r>
          </w:p>
        </w:tc>
        <w:tc>
          <w:tcPr>
            <w:tcW w:w="0" w:type="auto"/>
            <w:vAlign w:val="center"/>
            <w:hideMark/>
          </w:tcPr>
          <w:p w14:paraId="3B06A57B" w14:textId="77777777" w:rsidR="002F6A7A" w:rsidRPr="002F6A7A" w:rsidRDefault="002F6A7A" w:rsidP="002F6A7A">
            <w:pPr>
              <w:jc w:val="center"/>
            </w:pPr>
          </w:p>
        </w:tc>
        <w:tc>
          <w:tcPr>
            <w:tcW w:w="0" w:type="auto"/>
            <w:noWrap/>
            <w:vAlign w:val="center"/>
            <w:hideMark/>
          </w:tcPr>
          <w:p w14:paraId="09072A8A" w14:textId="77777777" w:rsidR="002F6A7A" w:rsidRPr="002F6A7A" w:rsidRDefault="002F6A7A" w:rsidP="002F6A7A">
            <w:pPr>
              <w:jc w:val="center"/>
            </w:pPr>
            <w:r w:rsidRPr="002F6A7A">
              <w:rPr>
                <w:sz w:val="20"/>
                <w:szCs w:val="20"/>
              </w:rPr>
              <w:t>JMPDX </w:t>
            </w:r>
          </w:p>
        </w:tc>
        <w:tc>
          <w:tcPr>
            <w:tcW w:w="0" w:type="auto"/>
            <w:vAlign w:val="center"/>
            <w:hideMark/>
          </w:tcPr>
          <w:p w14:paraId="72F7B537" w14:textId="77777777" w:rsidR="002F6A7A" w:rsidRPr="002F6A7A" w:rsidRDefault="002F6A7A" w:rsidP="002F6A7A">
            <w:pPr>
              <w:jc w:val="center"/>
            </w:pPr>
          </w:p>
        </w:tc>
        <w:tc>
          <w:tcPr>
            <w:tcW w:w="0" w:type="auto"/>
            <w:noWrap/>
            <w:vAlign w:val="center"/>
            <w:hideMark/>
          </w:tcPr>
          <w:p w14:paraId="23EFEAF4" w14:textId="77777777" w:rsidR="002F6A7A" w:rsidRPr="002F6A7A" w:rsidRDefault="002F6A7A" w:rsidP="002F6A7A">
            <w:pPr>
              <w:jc w:val="center"/>
            </w:pPr>
            <w:r w:rsidRPr="002F6A7A">
              <w:rPr>
                <w:sz w:val="20"/>
                <w:szCs w:val="20"/>
              </w:rPr>
              <w:t>AMPD </w:t>
            </w:r>
          </w:p>
        </w:tc>
        <w:tc>
          <w:tcPr>
            <w:tcW w:w="0" w:type="auto"/>
            <w:vAlign w:val="center"/>
            <w:hideMark/>
          </w:tcPr>
          <w:p w14:paraId="461562BD" w14:textId="77777777" w:rsidR="002F6A7A" w:rsidRPr="002F6A7A" w:rsidRDefault="002F6A7A" w:rsidP="002F6A7A">
            <w:pPr>
              <w:jc w:val="center"/>
            </w:pPr>
          </w:p>
        </w:tc>
        <w:tc>
          <w:tcPr>
            <w:tcW w:w="0" w:type="auto"/>
            <w:noWrap/>
            <w:vAlign w:val="center"/>
            <w:hideMark/>
          </w:tcPr>
          <w:p w14:paraId="3D79CD2B" w14:textId="77777777" w:rsidR="002F6A7A" w:rsidRPr="002F6A7A" w:rsidRDefault="002F6A7A" w:rsidP="002F6A7A">
            <w:pPr>
              <w:jc w:val="center"/>
            </w:pPr>
            <w:r w:rsidRPr="002F6A7A">
              <w:rPr>
                <w:sz w:val="20"/>
                <w:szCs w:val="20"/>
              </w:rPr>
              <w:t>JMPDX </w:t>
            </w:r>
          </w:p>
        </w:tc>
        <w:tc>
          <w:tcPr>
            <w:tcW w:w="0" w:type="auto"/>
            <w:vAlign w:val="center"/>
            <w:hideMark/>
          </w:tcPr>
          <w:p w14:paraId="04C0C2AA" w14:textId="77777777" w:rsidR="002F6A7A" w:rsidRPr="002F6A7A" w:rsidRDefault="002F6A7A" w:rsidP="002F6A7A">
            <w:pPr>
              <w:jc w:val="center"/>
            </w:pPr>
          </w:p>
        </w:tc>
        <w:tc>
          <w:tcPr>
            <w:tcW w:w="0" w:type="auto"/>
            <w:noWrap/>
            <w:vAlign w:val="center"/>
            <w:hideMark/>
          </w:tcPr>
          <w:p w14:paraId="71F8B7A4" w14:textId="77777777" w:rsidR="002F6A7A" w:rsidRPr="002F6A7A" w:rsidRDefault="002F6A7A" w:rsidP="002F6A7A">
            <w:pPr>
              <w:jc w:val="center"/>
            </w:pPr>
            <w:r w:rsidRPr="002F6A7A">
              <w:rPr>
                <w:sz w:val="20"/>
                <w:szCs w:val="20"/>
              </w:rPr>
              <w:t>PD </w:t>
            </w:r>
          </w:p>
        </w:tc>
        <w:tc>
          <w:tcPr>
            <w:tcW w:w="0" w:type="auto"/>
            <w:vAlign w:val="center"/>
            <w:hideMark/>
          </w:tcPr>
          <w:p w14:paraId="6DA9FE25" w14:textId="77777777" w:rsidR="002F6A7A" w:rsidRPr="002F6A7A" w:rsidRDefault="002F6A7A" w:rsidP="002F6A7A">
            <w:pPr>
              <w:jc w:val="center"/>
            </w:pPr>
          </w:p>
        </w:tc>
      </w:tr>
    </w:tbl>
    <w:p w14:paraId="4B6EDC20" w14:textId="77777777" w:rsidR="002F6A7A" w:rsidRPr="002F6A7A" w:rsidRDefault="002F6A7A" w:rsidP="002F6A7A">
      <w:pPr>
        <w:rPr>
          <w:vanish/>
        </w:rPr>
      </w:pPr>
    </w:p>
    <w:tbl>
      <w:tblPr>
        <w:tblW w:w="0" w:type="auto"/>
        <w:tblCellSpacing w:w="0" w:type="dxa"/>
        <w:tblCellMar>
          <w:left w:w="0" w:type="dxa"/>
          <w:right w:w="0" w:type="dxa"/>
        </w:tblCellMar>
        <w:tblLook w:val="04A0" w:firstRow="1" w:lastRow="0" w:firstColumn="1" w:lastColumn="0" w:noHBand="0" w:noVBand="1"/>
      </w:tblPr>
      <w:tblGrid>
        <w:gridCol w:w="742"/>
        <w:gridCol w:w="60"/>
        <w:gridCol w:w="635"/>
        <w:gridCol w:w="60"/>
        <w:gridCol w:w="661"/>
        <w:gridCol w:w="60"/>
        <w:gridCol w:w="995"/>
        <w:gridCol w:w="60"/>
        <w:gridCol w:w="306"/>
        <w:gridCol w:w="60"/>
        <w:gridCol w:w="943"/>
        <w:gridCol w:w="60"/>
        <w:gridCol w:w="357"/>
        <w:gridCol w:w="60"/>
        <w:gridCol w:w="1058"/>
        <w:gridCol w:w="60"/>
        <w:gridCol w:w="462"/>
        <w:gridCol w:w="60"/>
        <w:gridCol w:w="933"/>
      </w:tblGrid>
      <w:tr w:rsidR="002F6A7A" w:rsidRPr="002F6A7A" w14:paraId="30E39F36" w14:textId="77777777" w:rsidTr="002F6A7A">
        <w:trPr>
          <w:tblCellSpacing w:w="0" w:type="dxa"/>
        </w:trPr>
        <w:tc>
          <w:tcPr>
            <w:tcW w:w="0" w:type="auto"/>
            <w:noWrap/>
            <w:tcMar>
              <w:top w:w="200" w:type="dxa"/>
              <w:left w:w="0" w:type="dxa"/>
              <w:bottom w:w="0" w:type="dxa"/>
              <w:right w:w="0" w:type="dxa"/>
            </w:tcMar>
            <w:vAlign w:val="center"/>
            <w:hideMark/>
          </w:tcPr>
          <w:p w14:paraId="76FF8240" w14:textId="77777777" w:rsidR="002F6A7A" w:rsidRPr="002F6A7A" w:rsidRDefault="002F6A7A" w:rsidP="002F6A7A">
            <w:pPr>
              <w:jc w:val="center"/>
            </w:pPr>
            <w:r w:rsidRPr="002F6A7A">
              <w:rPr>
                <w:lang w:val="el-GR"/>
              </w:rPr>
              <w:t>Χριστῷ</w:t>
            </w:r>
          </w:p>
        </w:tc>
        <w:tc>
          <w:tcPr>
            <w:tcW w:w="0" w:type="auto"/>
            <w:noWrap/>
            <w:tcMar>
              <w:top w:w="200" w:type="dxa"/>
              <w:left w:w="0" w:type="dxa"/>
              <w:bottom w:w="0" w:type="dxa"/>
              <w:right w:w="0" w:type="dxa"/>
            </w:tcMar>
            <w:vAlign w:val="center"/>
            <w:hideMark/>
          </w:tcPr>
          <w:p w14:paraId="4334CE2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BD5A694" w14:textId="77777777" w:rsidR="002F6A7A" w:rsidRPr="002F6A7A" w:rsidRDefault="002F6A7A" w:rsidP="002F6A7A">
            <w:pPr>
              <w:jc w:val="center"/>
            </w:pPr>
            <w:r w:rsidRPr="002F6A7A">
              <w:rPr>
                <w:lang w:val="el-GR"/>
              </w:rPr>
              <w:t>Ἰησοῦ</w:t>
            </w:r>
          </w:p>
        </w:tc>
        <w:tc>
          <w:tcPr>
            <w:tcW w:w="0" w:type="auto"/>
            <w:noWrap/>
            <w:tcMar>
              <w:top w:w="200" w:type="dxa"/>
              <w:left w:w="0" w:type="dxa"/>
              <w:bottom w:w="0" w:type="dxa"/>
              <w:right w:w="0" w:type="dxa"/>
            </w:tcMar>
            <w:vAlign w:val="center"/>
            <w:hideMark/>
          </w:tcPr>
          <w:p w14:paraId="2E6451A3"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99C93D5" w14:textId="77777777" w:rsidR="002F6A7A" w:rsidRPr="002F6A7A" w:rsidRDefault="002F6A7A" w:rsidP="002F6A7A">
            <w:pPr>
              <w:jc w:val="center"/>
            </w:pPr>
            <w:r w:rsidRPr="002F6A7A">
              <w:rPr>
                <w:lang w:val="el-GR"/>
              </w:rPr>
              <w:t>τοῖς</w:t>
            </w:r>
          </w:p>
        </w:tc>
        <w:tc>
          <w:tcPr>
            <w:tcW w:w="0" w:type="auto"/>
            <w:noWrap/>
            <w:tcMar>
              <w:top w:w="200" w:type="dxa"/>
              <w:left w:w="0" w:type="dxa"/>
              <w:bottom w:w="0" w:type="dxa"/>
              <w:right w:w="0" w:type="dxa"/>
            </w:tcMar>
            <w:vAlign w:val="center"/>
            <w:hideMark/>
          </w:tcPr>
          <w:p w14:paraId="66E0465E"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4F864E2" w14:textId="77777777" w:rsidR="002F6A7A" w:rsidRPr="002F6A7A" w:rsidRDefault="002F6A7A" w:rsidP="002F6A7A">
            <w:pPr>
              <w:jc w:val="center"/>
            </w:pPr>
            <w:r w:rsidRPr="002F6A7A">
              <w:rPr>
                <w:lang w:val="el-GR"/>
              </w:rPr>
              <w:t>οὖσιν</w:t>
            </w:r>
          </w:p>
        </w:tc>
        <w:tc>
          <w:tcPr>
            <w:tcW w:w="0" w:type="auto"/>
            <w:noWrap/>
            <w:tcMar>
              <w:top w:w="200" w:type="dxa"/>
              <w:left w:w="0" w:type="dxa"/>
              <w:bottom w:w="0" w:type="dxa"/>
              <w:right w:w="0" w:type="dxa"/>
            </w:tcMar>
            <w:vAlign w:val="center"/>
            <w:hideMark/>
          </w:tcPr>
          <w:p w14:paraId="0842F8B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C4B2F76" w14:textId="77777777" w:rsidR="002F6A7A" w:rsidRPr="002F6A7A" w:rsidRDefault="002F6A7A" w:rsidP="002F6A7A">
            <w:pPr>
              <w:jc w:val="center"/>
            </w:pPr>
            <w:r w:rsidRPr="002F6A7A">
              <w:rPr>
                <w:lang w:val="el-GR"/>
              </w:rPr>
              <w:t>ἐν</w:t>
            </w:r>
          </w:p>
        </w:tc>
        <w:tc>
          <w:tcPr>
            <w:tcW w:w="0" w:type="auto"/>
            <w:noWrap/>
            <w:tcMar>
              <w:top w:w="200" w:type="dxa"/>
              <w:left w:w="0" w:type="dxa"/>
              <w:bottom w:w="0" w:type="dxa"/>
              <w:right w:w="0" w:type="dxa"/>
            </w:tcMar>
            <w:vAlign w:val="center"/>
            <w:hideMark/>
          </w:tcPr>
          <w:p w14:paraId="3B688C3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4D73B32" w14:textId="77777777" w:rsidR="002F6A7A" w:rsidRPr="002F6A7A" w:rsidRDefault="002F6A7A" w:rsidP="002F6A7A">
            <w:pPr>
              <w:jc w:val="center"/>
            </w:pPr>
            <w:r w:rsidRPr="002F6A7A">
              <w:rPr>
                <w:lang w:val="el-GR"/>
              </w:rPr>
              <w:t>Φιλίπποις</w:t>
            </w:r>
          </w:p>
        </w:tc>
        <w:tc>
          <w:tcPr>
            <w:tcW w:w="0" w:type="auto"/>
            <w:noWrap/>
            <w:tcMar>
              <w:top w:w="200" w:type="dxa"/>
              <w:left w:w="0" w:type="dxa"/>
              <w:bottom w:w="0" w:type="dxa"/>
              <w:right w:w="0" w:type="dxa"/>
            </w:tcMar>
            <w:vAlign w:val="center"/>
            <w:hideMark/>
          </w:tcPr>
          <w:p w14:paraId="4006CF9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057D429" w14:textId="77777777" w:rsidR="002F6A7A" w:rsidRPr="002F6A7A" w:rsidRDefault="002F6A7A" w:rsidP="002F6A7A">
            <w:pPr>
              <w:jc w:val="center"/>
            </w:pPr>
            <w:r w:rsidRPr="002F6A7A">
              <w:rPr>
                <w:lang w:val="el-GR"/>
              </w:rPr>
              <w:t>σὺν</w:t>
            </w:r>
          </w:p>
        </w:tc>
        <w:tc>
          <w:tcPr>
            <w:tcW w:w="0" w:type="auto"/>
            <w:noWrap/>
            <w:tcMar>
              <w:top w:w="200" w:type="dxa"/>
              <w:left w:w="0" w:type="dxa"/>
              <w:bottom w:w="0" w:type="dxa"/>
              <w:right w:w="0" w:type="dxa"/>
            </w:tcMar>
            <w:vAlign w:val="center"/>
            <w:hideMark/>
          </w:tcPr>
          <w:p w14:paraId="24731B1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EE2EDEF" w14:textId="77777777" w:rsidR="002F6A7A" w:rsidRPr="002F6A7A" w:rsidRDefault="002F6A7A" w:rsidP="002F6A7A">
            <w:pPr>
              <w:jc w:val="center"/>
            </w:pPr>
            <w:r w:rsidRPr="002F6A7A">
              <w:rPr>
                <w:lang w:val="el-GR"/>
              </w:rPr>
              <w:t>ἐπισκόποις</w:t>
            </w:r>
          </w:p>
        </w:tc>
        <w:tc>
          <w:tcPr>
            <w:tcW w:w="0" w:type="auto"/>
            <w:noWrap/>
            <w:tcMar>
              <w:top w:w="200" w:type="dxa"/>
              <w:left w:w="0" w:type="dxa"/>
              <w:bottom w:w="0" w:type="dxa"/>
              <w:right w:w="0" w:type="dxa"/>
            </w:tcMar>
            <w:vAlign w:val="center"/>
            <w:hideMark/>
          </w:tcPr>
          <w:p w14:paraId="12CEECF4"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764FB53"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680A58D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FFF516C" w14:textId="77777777" w:rsidR="002F6A7A" w:rsidRPr="002F6A7A" w:rsidRDefault="002F6A7A" w:rsidP="002F6A7A">
            <w:pPr>
              <w:jc w:val="center"/>
            </w:pPr>
            <w:r w:rsidRPr="002F6A7A">
              <w:rPr>
                <w:lang w:val="el-GR"/>
              </w:rPr>
              <w:t>διακόνοις</w:t>
            </w:r>
          </w:p>
        </w:tc>
      </w:tr>
      <w:tr w:rsidR="002F6A7A" w:rsidRPr="002F6A7A" w14:paraId="3FED1590" w14:textId="77777777" w:rsidTr="002F6A7A">
        <w:trPr>
          <w:tblCellSpacing w:w="0" w:type="dxa"/>
        </w:trPr>
        <w:tc>
          <w:tcPr>
            <w:tcW w:w="0" w:type="auto"/>
            <w:noWrap/>
            <w:vAlign w:val="center"/>
            <w:hideMark/>
          </w:tcPr>
          <w:p w14:paraId="275FA193" w14:textId="77777777" w:rsidR="002F6A7A" w:rsidRPr="002F6A7A" w:rsidRDefault="002F6A7A" w:rsidP="002F6A7A">
            <w:pPr>
              <w:jc w:val="center"/>
            </w:pPr>
            <w:r w:rsidRPr="002F6A7A">
              <w:rPr>
                <w:sz w:val="20"/>
                <w:szCs w:val="20"/>
                <w:lang w:val="el-GR"/>
              </w:rPr>
              <w:t>Χριστός </w:t>
            </w:r>
          </w:p>
        </w:tc>
        <w:tc>
          <w:tcPr>
            <w:tcW w:w="0" w:type="auto"/>
            <w:vAlign w:val="center"/>
            <w:hideMark/>
          </w:tcPr>
          <w:p w14:paraId="1AC65EC5" w14:textId="77777777" w:rsidR="002F6A7A" w:rsidRPr="002F6A7A" w:rsidRDefault="002F6A7A" w:rsidP="002F6A7A">
            <w:pPr>
              <w:jc w:val="center"/>
            </w:pPr>
          </w:p>
        </w:tc>
        <w:tc>
          <w:tcPr>
            <w:tcW w:w="0" w:type="auto"/>
            <w:noWrap/>
            <w:vAlign w:val="center"/>
            <w:hideMark/>
          </w:tcPr>
          <w:p w14:paraId="472E614A" w14:textId="77777777" w:rsidR="002F6A7A" w:rsidRPr="002F6A7A" w:rsidRDefault="002F6A7A" w:rsidP="002F6A7A">
            <w:pPr>
              <w:jc w:val="center"/>
            </w:pPr>
            <w:r w:rsidRPr="002F6A7A">
              <w:rPr>
                <w:sz w:val="20"/>
                <w:szCs w:val="20"/>
                <w:lang w:val="el-GR"/>
              </w:rPr>
              <w:t>Ἰησοῦς </w:t>
            </w:r>
          </w:p>
        </w:tc>
        <w:tc>
          <w:tcPr>
            <w:tcW w:w="0" w:type="auto"/>
            <w:vAlign w:val="center"/>
            <w:hideMark/>
          </w:tcPr>
          <w:p w14:paraId="595736C9" w14:textId="77777777" w:rsidR="002F6A7A" w:rsidRPr="002F6A7A" w:rsidRDefault="002F6A7A" w:rsidP="002F6A7A">
            <w:pPr>
              <w:jc w:val="center"/>
            </w:pPr>
          </w:p>
        </w:tc>
        <w:tc>
          <w:tcPr>
            <w:tcW w:w="0" w:type="auto"/>
            <w:noWrap/>
            <w:vAlign w:val="center"/>
            <w:hideMark/>
          </w:tcPr>
          <w:p w14:paraId="01DDB43C" w14:textId="77777777" w:rsidR="002F6A7A" w:rsidRPr="002F6A7A" w:rsidRDefault="002F6A7A" w:rsidP="002F6A7A">
            <w:pPr>
              <w:jc w:val="center"/>
            </w:pPr>
            <w:r w:rsidRPr="002F6A7A">
              <w:rPr>
                <w:sz w:val="20"/>
                <w:szCs w:val="20"/>
                <w:lang w:val="el-GR"/>
              </w:rPr>
              <w:t>ὁ </w:t>
            </w:r>
          </w:p>
        </w:tc>
        <w:tc>
          <w:tcPr>
            <w:tcW w:w="0" w:type="auto"/>
            <w:vAlign w:val="center"/>
            <w:hideMark/>
          </w:tcPr>
          <w:p w14:paraId="315814E6" w14:textId="77777777" w:rsidR="002F6A7A" w:rsidRPr="002F6A7A" w:rsidRDefault="002F6A7A" w:rsidP="002F6A7A">
            <w:pPr>
              <w:jc w:val="center"/>
            </w:pPr>
          </w:p>
        </w:tc>
        <w:tc>
          <w:tcPr>
            <w:tcW w:w="0" w:type="auto"/>
            <w:noWrap/>
            <w:vAlign w:val="center"/>
            <w:hideMark/>
          </w:tcPr>
          <w:p w14:paraId="1B2690C1" w14:textId="77777777" w:rsidR="002F6A7A" w:rsidRPr="002F6A7A" w:rsidRDefault="002F6A7A" w:rsidP="002F6A7A">
            <w:pPr>
              <w:jc w:val="center"/>
            </w:pPr>
            <w:r w:rsidRPr="002F6A7A">
              <w:rPr>
                <w:sz w:val="20"/>
                <w:szCs w:val="20"/>
                <w:lang w:val="el-GR"/>
              </w:rPr>
              <w:t>εἰμί </w:t>
            </w:r>
          </w:p>
        </w:tc>
        <w:tc>
          <w:tcPr>
            <w:tcW w:w="0" w:type="auto"/>
            <w:vAlign w:val="center"/>
            <w:hideMark/>
          </w:tcPr>
          <w:p w14:paraId="318BF463" w14:textId="77777777" w:rsidR="002F6A7A" w:rsidRPr="002F6A7A" w:rsidRDefault="002F6A7A" w:rsidP="002F6A7A">
            <w:pPr>
              <w:jc w:val="center"/>
            </w:pPr>
          </w:p>
        </w:tc>
        <w:tc>
          <w:tcPr>
            <w:tcW w:w="0" w:type="auto"/>
            <w:noWrap/>
            <w:vAlign w:val="center"/>
            <w:hideMark/>
          </w:tcPr>
          <w:p w14:paraId="612B3D40" w14:textId="77777777" w:rsidR="002F6A7A" w:rsidRPr="002F6A7A" w:rsidRDefault="002F6A7A" w:rsidP="002F6A7A">
            <w:pPr>
              <w:jc w:val="center"/>
            </w:pPr>
            <w:r w:rsidRPr="002F6A7A">
              <w:rPr>
                <w:sz w:val="20"/>
                <w:szCs w:val="20"/>
                <w:lang w:val="el-GR"/>
              </w:rPr>
              <w:t>ἐν </w:t>
            </w:r>
          </w:p>
        </w:tc>
        <w:tc>
          <w:tcPr>
            <w:tcW w:w="0" w:type="auto"/>
            <w:vAlign w:val="center"/>
            <w:hideMark/>
          </w:tcPr>
          <w:p w14:paraId="52D99E6F" w14:textId="77777777" w:rsidR="002F6A7A" w:rsidRPr="002F6A7A" w:rsidRDefault="002F6A7A" w:rsidP="002F6A7A">
            <w:pPr>
              <w:jc w:val="center"/>
            </w:pPr>
          </w:p>
        </w:tc>
        <w:tc>
          <w:tcPr>
            <w:tcW w:w="0" w:type="auto"/>
            <w:noWrap/>
            <w:vAlign w:val="center"/>
            <w:hideMark/>
          </w:tcPr>
          <w:p w14:paraId="019FEE88" w14:textId="77777777" w:rsidR="002F6A7A" w:rsidRPr="002F6A7A" w:rsidRDefault="002F6A7A" w:rsidP="002F6A7A">
            <w:pPr>
              <w:jc w:val="center"/>
            </w:pPr>
            <w:r w:rsidRPr="002F6A7A">
              <w:rPr>
                <w:sz w:val="20"/>
                <w:szCs w:val="20"/>
                <w:lang w:val="el-GR"/>
              </w:rPr>
              <w:t>Φίλιπποι </w:t>
            </w:r>
          </w:p>
        </w:tc>
        <w:tc>
          <w:tcPr>
            <w:tcW w:w="0" w:type="auto"/>
            <w:vAlign w:val="center"/>
            <w:hideMark/>
          </w:tcPr>
          <w:p w14:paraId="6F8E8197" w14:textId="77777777" w:rsidR="002F6A7A" w:rsidRPr="002F6A7A" w:rsidRDefault="002F6A7A" w:rsidP="002F6A7A">
            <w:pPr>
              <w:jc w:val="center"/>
            </w:pPr>
          </w:p>
        </w:tc>
        <w:tc>
          <w:tcPr>
            <w:tcW w:w="0" w:type="auto"/>
            <w:noWrap/>
            <w:vAlign w:val="center"/>
            <w:hideMark/>
          </w:tcPr>
          <w:p w14:paraId="490E61D0" w14:textId="77777777" w:rsidR="002F6A7A" w:rsidRPr="002F6A7A" w:rsidRDefault="002F6A7A" w:rsidP="002F6A7A">
            <w:pPr>
              <w:jc w:val="center"/>
            </w:pPr>
            <w:r w:rsidRPr="002F6A7A">
              <w:rPr>
                <w:sz w:val="20"/>
                <w:szCs w:val="20"/>
                <w:lang w:val="el-GR"/>
              </w:rPr>
              <w:t>σύν </w:t>
            </w:r>
          </w:p>
        </w:tc>
        <w:tc>
          <w:tcPr>
            <w:tcW w:w="0" w:type="auto"/>
            <w:vAlign w:val="center"/>
            <w:hideMark/>
          </w:tcPr>
          <w:p w14:paraId="47CB336A" w14:textId="77777777" w:rsidR="002F6A7A" w:rsidRPr="002F6A7A" w:rsidRDefault="002F6A7A" w:rsidP="002F6A7A">
            <w:pPr>
              <w:jc w:val="center"/>
            </w:pPr>
          </w:p>
        </w:tc>
        <w:tc>
          <w:tcPr>
            <w:tcW w:w="0" w:type="auto"/>
            <w:noWrap/>
            <w:vAlign w:val="center"/>
            <w:hideMark/>
          </w:tcPr>
          <w:p w14:paraId="598054F4" w14:textId="77777777" w:rsidR="002F6A7A" w:rsidRPr="002F6A7A" w:rsidRDefault="002F6A7A" w:rsidP="002F6A7A">
            <w:pPr>
              <w:jc w:val="center"/>
            </w:pPr>
            <w:r w:rsidRPr="002F6A7A">
              <w:rPr>
                <w:sz w:val="20"/>
                <w:szCs w:val="20"/>
                <w:lang w:val="el-GR"/>
              </w:rPr>
              <w:t>ἐπίσκοπος </w:t>
            </w:r>
          </w:p>
        </w:tc>
        <w:tc>
          <w:tcPr>
            <w:tcW w:w="0" w:type="auto"/>
            <w:vAlign w:val="center"/>
            <w:hideMark/>
          </w:tcPr>
          <w:p w14:paraId="2B48009D" w14:textId="77777777" w:rsidR="002F6A7A" w:rsidRPr="002F6A7A" w:rsidRDefault="002F6A7A" w:rsidP="002F6A7A">
            <w:pPr>
              <w:jc w:val="center"/>
            </w:pPr>
          </w:p>
        </w:tc>
        <w:tc>
          <w:tcPr>
            <w:tcW w:w="0" w:type="auto"/>
            <w:noWrap/>
            <w:vAlign w:val="center"/>
            <w:hideMark/>
          </w:tcPr>
          <w:p w14:paraId="044C5710"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7FB4B3FC" w14:textId="77777777" w:rsidR="002F6A7A" w:rsidRPr="002F6A7A" w:rsidRDefault="002F6A7A" w:rsidP="002F6A7A">
            <w:pPr>
              <w:jc w:val="center"/>
            </w:pPr>
          </w:p>
        </w:tc>
        <w:tc>
          <w:tcPr>
            <w:tcW w:w="0" w:type="auto"/>
            <w:noWrap/>
            <w:vAlign w:val="center"/>
            <w:hideMark/>
          </w:tcPr>
          <w:p w14:paraId="5269CD12" w14:textId="77777777" w:rsidR="002F6A7A" w:rsidRPr="002F6A7A" w:rsidRDefault="002F6A7A" w:rsidP="002F6A7A">
            <w:pPr>
              <w:jc w:val="center"/>
            </w:pPr>
            <w:r w:rsidRPr="002F6A7A">
              <w:rPr>
                <w:sz w:val="20"/>
                <w:szCs w:val="20"/>
                <w:lang w:val="el-GR"/>
              </w:rPr>
              <w:t>διάκονος </w:t>
            </w:r>
          </w:p>
        </w:tc>
      </w:tr>
      <w:tr w:rsidR="002F6A7A" w:rsidRPr="002F6A7A" w14:paraId="323C2B5D" w14:textId="77777777" w:rsidTr="002F6A7A">
        <w:trPr>
          <w:tblCellSpacing w:w="0" w:type="dxa"/>
        </w:trPr>
        <w:tc>
          <w:tcPr>
            <w:tcW w:w="0" w:type="auto"/>
            <w:noWrap/>
            <w:vAlign w:val="center"/>
            <w:hideMark/>
          </w:tcPr>
          <w:p w14:paraId="05610FFB" w14:textId="77777777" w:rsidR="002F6A7A" w:rsidRPr="002F6A7A" w:rsidRDefault="002F6A7A" w:rsidP="002F6A7A">
            <w:pPr>
              <w:jc w:val="center"/>
            </w:pPr>
            <w:r w:rsidRPr="002F6A7A">
              <w:rPr>
                <w:sz w:val="20"/>
                <w:szCs w:val="20"/>
              </w:rPr>
              <w:t>Christ</w:t>
            </w:r>
          </w:p>
        </w:tc>
        <w:tc>
          <w:tcPr>
            <w:tcW w:w="0" w:type="auto"/>
            <w:vAlign w:val="center"/>
            <w:hideMark/>
          </w:tcPr>
          <w:p w14:paraId="77AEBB6A" w14:textId="77777777" w:rsidR="002F6A7A" w:rsidRPr="002F6A7A" w:rsidRDefault="002F6A7A" w:rsidP="002F6A7A">
            <w:pPr>
              <w:jc w:val="center"/>
            </w:pPr>
          </w:p>
        </w:tc>
        <w:tc>
          <w:tcPr>
            <w:tcW w:w="0" w:type="auto"/>
            <w:noWrap/>
            <w:vAlign w:val="center"/>
            <w:hideMark/>
          </w:tcPr>
          <w:p w14:paraId="0558CA4C" w14:textId="77777777" w:rsidR="002F6A7A" w:rsidRPr="002F6A7A" w:rsidRDefault="002F6A7A" w:rsidP="002F6A7A">
            <w:pPr>
              <w:jc w:val="center"/>
            </w:pPr>
            <w:r w:rsidRPr="002F6A7A">
              <w:rPr>
                <w:sz w:val="20"/>
                <w:szCs w:val="20"/>
              </w:rPr>
              <w:t>Jesus</w:t>
            </w:r>
          </w:p>
        </w:tc>
        <w:tc>
          <w:tcPr>
            <w:tcW w:w="0" w:type="auto"/>
            <w:vAlign w:val="center"/>
            <w:hideMark/>
          </w:tcPr>
          <w:p w14:paraId="3A557198" w14:textId="77777777" w:rsidR="002F6A7A" w:rsidRPr="002F6A7A" w:rsidRDefault="002F6A7A" w:rsidP="002F6A7A">
            <w:pPr>
              <w:jc w:val="center"/>
            </w:pPr>
          </w:p>
        </w:tc>
        <w:tc>
          <w:tcPr>
            <w:tcW w:w="0" w:type="auto"/>
            <w:noWrap/>
            <w:vAlign w:val="center"/>
            <w:hideMark/>
          </w:tcPr>
          <w:p w14:paraId="7AF39F98" w14:textId="77777777" w:rsidR="002F6A7A" w:rsidRPr="002F6A7A" w:rsidRDefault="002F6A7A" w:rsidP="002F6A7A">
            <w:pPr>
              <w:jc w:val="center"/>
            </w:pPr>
            <w:r w:rsidRPr="002F6A7A">
              <w:rPr>
                <w:sz w:val="20"/>
                <w:szCs w:val="20"/>
              </w:rPr>
              <w:t>the ones</w:t>
            </w:r>
          </w:p>
        </w:tc>
        <w:tc>
          <w:tcPr>
            <w:tcW w:w="0" w:type="auto"/>
            <w:vAlign w:val="center"/>
            <w:hideMark/>
          </w:tcPr>
          <w:p w14:paraId="6F3E8014" w14:textId="77777777" w:rsidR="002F6A7A" w:rsidRPr="002F6A7A" w:rsidRDefault="002F6A7A" w:rsidP="002F6A7A">
            <w:pPr>
              <w:jc w:val="center"/>
            </w:pPr>
          </w:p>
        </w:tc>
        <w:tc>
          <w:tcPr>
            <w:tcW w:w="0" w:type="auto"/>
            <w:noWrap/>
            <w:vAlign w:val="center"/>
            <w:hideMark/>
          </w:tcPr>
          <w:p w14:paraId="4BC474D4" w14:textId="77777777" w:rsidR="002F6A7A" w:rsidRPr="002F6A7A" w:rsidRDefault="002F6A7A" w:rsidP="002F6A7A">
            <w:pPr>
              <w:jc w:val="center"/>
            </w:pPr>
            <w:r w:rsidRPr="002F6A7A">
              <w:rPr>
                <w:sz w:val="20"/>
                <w:szCs w:val="20"/>
              </w:rPr>
              <w:t>being</w:t>
            </w:r>
          </w:p>
        </w:tc>
        <w:tc>
          <w:tcPr>
            <w:tcW w:w="0" w:type="auto"/>
            <w:vAlign w:val="center"/>
            <w:hideMark/>
          </w:tcPr>
          <w:p w14:paraId="4AC2C2B4" w14:textId="77777777" w:rsidR="002F6A7A" w:rsidRPr="002F6A7A" w:rsidRDefault="002F6A7A" w:rsidP="002F6A7A">
            <w:pPr>
              <w:jc w:val="center"/>
            </w:pPr>
          </w:p>
        </w:tc>
        <w:tc>
          <w:tcPr>
            <w:tcW w:w="0" w:type="auto"/>
            <w:noWrap/>
            <w:vAlign w:val="center"/>
            <w:hideMark/>
          </w:tcPr>
          <w:p w14:paraId="2CB45D7E" w14:textId="77777777" w:rsidR="002F6A7A" w:rsidRPr="002F6A7A" w:rsidRDefault="002F6A7A" w:rsidP="002F6A7A">
            <w:pPr>
              <w:jc w:val="center"/>
            </w:pPr>
            <w:r w:rsidRPr="002F6A7A">
              <w:rPr>
                <w:sz w:val="20"/>
                <w:szCs w:val="20"/>
              </w:rPr>
              <w:t>in</w:t>
            </w:r>
          </w:p>
        </w:tc>
        <w:tc>
          <w:tcPr>
            <w:tcW w:w="0" w:type="auto"/>
            <w:vAlign w:val="center"/>
            <w:hideMark/>
          </w:tcPr>
          <w:p w14:paraId="1E73660B" w14:textId="77777777" w:rsidR="002F6A7A" w:rsidRPr="002F6A7A" w:rsidRDefault="002F6A7A" w:rsidP="002F6A7A">
            <w:pPr>
              <w:jc w:val="center"/>
            </w:pPr>
          </w:p>
        </w:tc>
        <w:tc>
          <w:tcPr>
            <w:tcW w:w="0" w:type="auto"/>
            <w:noWrap/>
            <w:vAlign w:val="center"/>
            <w:hideMark/>
          </w:tcPr>
          <w:p w14:paraId="4C1E8179" w14:textId="77777777" w:rsidR="002F6A7A" w:rsidRPr="002F6A7A" w:rsidRDefault="002F6A7A" w:rsidP="002F6A7A">
            <w:pPr>
              <w:jc w:val="center"/>
            </w:pPr>
            <w:r w:rsidRPr="002F6A7A">
              <w:rPr>
                <w:sz w:val="20"/>
                <w:szCs w:val="20"/>
              </w:rPr>
              <w:t>Philippi</w:t>
            </w:r>
          </w:p>
        </w:tc>
        <w:tc>
          <w:tcPr>
            <w:tcW w:w="0" w:type="auto"/>
            <w:vAlign w:val="center"/>
            <w:hideMark/>
          </w:tcPr>
          <w:p w14:paraId="4959D1C1" w14:textId="77777777" w:rsidR="002F6A7A" w:rsidRPr="002F6A7A" w:rsidRDefault="002F6A7A" w:rsidP="002F6A7A">
            <w:pPr>
              <w:jc w:val="center"/>
            </w:pPr>
          </w:p>
        </w:tc>
        <w:tc>
          <w:tcPr>
            <w:tcW w:w="0" w:type="auto"/>
            <w:noWrap/>
            <w:vAlign w:val="center"/>
            <w:hideMark/>
          </w:tcPr>
          <w:p w14:paraId="15D0A7F1" w14:textId="77777777" w:rsidR="002F6A7A" w:rsidRPr="002F6A7A" w:rsidRDefault="002F6A7A" w:rsidP="002F6A7A">
            <w:pPr>
              <w:jc w:val="center"/>
            </w:pPr>
            <w:r w:rsidRPr="002F6A7A">
              <w:rPr>
                <w:sz w:val="20"/>
                <w:szCs w:val="20"/>
              </w:rPr>
              <w:t>with</w:t>
            </w:r>
          </w:p>
        </w:tc>
        <w:tc>
          <w:tcPr>
            <w:tcW w:w="0" w:type="auto"/>
            <w:vAlign w:val="center"/>
            <w:hideMark/>
          </w:tcPr>
          <w:p w14:paraId="00C77F54" w14:textId="77777777" w:rsidR="002F6A7A" w:rsidRPr="002F6A7A" w:rsidRDefault="002F6A7A" w:rsidP="002F6A7A">
            <w:pPr>
              <w:jc w:val="center"/>
            </w:pPr>
          </w:p>
        </w:tc>
        <w:tc>
          <w:tcPr>
            <w:tcW w:w="0" w:type="auto"/>
            <w:noWrap/>
            <w:vAlign w:val="center"/>
            <w:hideMark/>
          </w:tcPr>
          <w:p w14:paraId="006C6487" w14:textId="77777777" w:rsidR="002F6A7A" w:rsidRPr="002F6A7A" w:rsidRDefault="002F6A7A" w:rsidP="002F6A7A">
            <w:pPr>
              <w:jc w:val="center"/>
            </w:pPr>
            <w:r w:rsidRPr="002F6A7A">
              <w:rPr>
                <w:sz w:val="20"/>
                <w:szCs w:val="20"/>
              </w:rPr>
              <w:t>overseers</w:t>
            </w:r>
          </w:p>
        </w:tc>
        <w:tc>
          <w:tcPr>
            <w:tcW w:w="0" w:type="auto"/>
            <w:vAlign w:val="center"/>
            <w:hideMark/>
          </w:tcPr>
          <w:p w14:paraId="59594C8F" w14:textId="77777777" w:rsidR="002F6A7A" w:rsidRPr="002F6A7A" w:rsidRDefault="002F6A7A" w:rsidP="002F6A7A">
            <w:pPr>
              <w:jc w:val="center"/>
            </w:pPr>
          </w:p>
        </w:tc>
        <w:tc>
          <w:tcPr>
            <w:tcW w:w="0" w:type="auto"/>
            <w:noWrap/>
            <w:vAlign w:val="center"/>
            <w:hideMark/>
          </w:tcPr>
          <w:p w14:paraId="51DAF428" w14:textId="77777777" w:rsidR="002F6A7A" w:rsidRPr="002F6A7A" w:rsidRDefault="002F6A7A" w:rsidP="002F6A7A">
            <w:pPr>
              <w:jc w:val="center"/>
            </w:pPr>
            <w:r w:rsidRPr="002F6A7A">
              <w:rPr>
                <w:sz w:val="20"/>
                <w:szCs w:val="20"/>
              </w:rPr>
              <w:t>and</w:t>
            </w:r>
          </w:p>
        </w:tc>
        <w:tc>
          <w:tcPr>
            <w:tcW w:w="0" w:type="auto"/>
            <w:vAlign w:val="center"/>
            <w:hideMark/>
          </w:tcPr>
          <w:p w14:paraId="57D58AD5" w14:textId="77777777" w:rsidR="002F6A7A" w:rsidRPr="002F6A7A" w:rsidRDefault="002F6A7A" w:rsidP="002F6A7A">
            <w:pPr>
              <w:jc w:val="center"/>
            </w:pPr>
          </w:p>
        </w:tc>
        <w:tc>
          <w:tcPr>
            <w:tcW w:w="0" w:type="auto"/>
            <w:noWrap/>
            <w:vAlign w:val="center"/>
            <w:hideMark/>
          </w:tcPr>
          <w:p w14:paraId="363BE139" w14:textId="77777777" w:rsidR="002F6A7A" w:rsidRPr="002F6A7A" w:rsidRDefault="002F6A7A" w:rsidP="002F6A7A">
            <w:pPr>
              <w:jc w:val="center"/>
            </w:pPr>
            <w:r w:rsidRPr="002F6A7A">
              <w:rPr>
                <w:sz w:val="20"/>
                <w:szCs w:val="20"/>
              </w:rPr>
              <w:t>servants</w:t>
            </w:r>
          </w:p>
        </w:tc>
      </w:tr>
      <w:tr w:rsidR="002F6A7A" w:rsidRPr="002F6A7A" w14:paraId="304ED9B5" w14:textId="77777777" w:rsidTr="002F6A7A">
        <w:trPr>
          <w:tblCellSpacing w:w="0" w:type="dxa"/>
        </w:trPr>
        <w:tc>
          <w:tcPr>
            <w:tcW w:w="0" w:type="auto"/>
            <w:noWrap/>
            <w:vAlign w:val="center"/>
            <w:hideMark/>
          </w:tcPr>
          <w:p w14:paraId="49585897" w14:textId="77777777" w:rsidR="002F6A7A" w:rsidRPr="002F6A7A" w:rsidRDefault="002F6A7A" w:rsidP="002F6A7A">
            <w:pPr>
              <w:jc w:val="center"/>
            </w:pPr>
            <w:r w:rsidRPr="002F6A7A">
              <w:rPr>
                <w:sz w:val="20"/>
                <w:szCs w:val="20"/>
              </w:rPr>
              <w:t>NMSD </w:t>
            </w:r>
          </w:p>
        </w:tc>
        <w:tc>
          <w:tcPr>
            <w:tcW w:w="0" w:type="auto"/>
            <w:vAlign w:val="center"/>
            <w:hideMark/>
          </w:tcPr>
          <w:p w14:paraId="5D4B6F79" w14:textId="77777777" w:rsidR="002F6A7A" w:rsidRPr="002F6A7A" w:rsidRDefault="002F6A7A" w:rsidP="002F6A7A">
            <w:pPr>
              <w:jc w:val="center"/>
            </w:pPr>
          </w:p>
        </w:tc>
        <w:tc>
          <w:tcPr>
            <w:tcW w:w="0" w:type="auto"/>
            <w:noWrap/>
            <w:vAlign w:val="center"/>
            <w:hideMark/>
          </w:tcPr>
          <w:p w14:paraId="32004DE6" w14:textId="77777777" w:rsidR="002F6A7A" w:rsidRPr="002F6A7A" w:rsidRDefault="002F6A7A" w:rsidP="002F6A7A">
            <w:pPr>
              <w:jc w:val="center"/>
            </w:pPr>
            <w:r w:rsidRPr="002F6A7A">
              <w:rPr>
                <w:sz w:val="20"/>
                <w:szCs w:val="20"/>
              </w:rPr>
              <w:t>NMSD </w:t>
            </w:r>
          </w:p>
        </w:tc>
        <w:tc>
          <w:tcPr>
            <w:tcW w:w="0" w:type="auto"/>
            <w:vAlign w:val="center"/>
            <w:hideMark/>
          </w:tcPr>
          <w:p w14:paraId="50B93B55" w14:textId="77777777" w:rsidR="002F6A7A" w:rsidRPr="002F6A7A" w:rsidRDefault="002F6A7A" w:rsidP="002F6A7A">
            <w:pPr>
              <w:jc w:val="center"/>
            </w:pPr>
          </w:p>
        </w:tc>
        <w:tc>
          <w:tcPr>
            <w:tcW w:w="0" w:type="auto"/>
            <w:noWrap/>
            <w:vAlign w:val="center"/>
            <w:hideMark/>
          </w:tcPr>
          <w:p w14:paraId="6D26105B" w14:textId="77777777" w:rsidR="002F6A7A" w:rsidRPr="002F6A7A" w:rsidRDefault="002F6A7A" w:rsidP="002F6A7A">
            <w:pPr>
              <w:jc w:val="center"/>
            </w:pPr>
            <w:r w:rsidRPr="002F6A7A">
              <w:rPr>
                <w:sz w:val="20"/>
                <w:szCs w:val="20"/>
              </w:rPr>
              <w:t>AMPD </w:t>
            </w:r>
          </w:p>
        </w:tc>
        <w:tc>
          <w:tcPr>
            <w:tcW w:w="0" w:type="auto"/>
            <w:vAlign w:val="center"/>
            <w:hideMark/>
          </w:tcPr>
          <w:p w14:paraId="684E6326" w14:textId="77777777" w:rsidR="002F6A7A" w:rsidRPr="002F6A7A" w:rsidRDefault="002F6A7A" w:rsidP="002F6A7A">
            <w:pPr>
              <w:jc w:val="center"/>
            </w:pPr>
          </w:p>
        </w:tc>
        <w:tc>
          <w:tcPr>
            <w:tcW w:w="0" w:type="auto"/>
            <w:noWrap/>
            <w:vAlign w:val="center"/>
            <w:hideMark/>
          </w:tcPr>
          <w:p w14:paraId="223E9ED2" w14:textId="77777777" w:rsidR="002F6A7A" w:rsidRPr="002F6A7A" w:rsidRDefault="002F6A7A" w:rsidP="002F6A7A">
            <w:pPr>
              <w:jc w:val="center"/>
            </w:pPr>
            <w:r w:rsidRPr="002F6A7A">
              <w:rPr>
                <w:sz w:val="20"/>
                <w:szCs w:val="20"/>
              </w:rPr>
              <w:t>VPAPMPD </w:t>
            </w:r>
          </w:p>
        </w:tc>
        <w:tc>
          <w:tcPr>
            <w:tcW w:w="0" w:type="auto"/>
            <w:vAlign w:val="center"/>
            <w:hideMark/>
          </w:tcPr>
          <w:p w14:paraId="575F94FC" w14:textId="77777777" w:rsidR="002F6A7A" w:rsidRPr="002F6A7A" w:rsidRDefault="002F6A7A" w:rsidP="002F6A7A">
            <w:pPr>
              <w:jc w:val="center"/>
            </w:pPr>
          </w:p>
        </w:tc>
        <w:tc>
          <w:tcPr>
            <w:tcW w:w="0" w:type="auto"/>
            <w:noWrap/>
            <w:vAlign w:val="center"/>
            <w:hideMark/>
          </w:tcPr>
          <w:p w14:paraId="08E37851" w14:textId="77777777" w:rsidR="002F6A7A" w:rsidRPr="002F6A7A" w:rsidRDefault="002F6A7A" w:rsidP="002F6A7A">
            <w:pPr>
              <w:jc w:val="center"/>
            </w:pPr>
            <w:r w:rsidRPr="002F6A7A">
              <w:rPr>
                <w:sz w:val="20"/>
                <w:szCs w:val="20"/>
              </w:rPr>
              <w:t>PD </w:t>
            </w:r>
          </w:p>
        </w:tc>
        <w:tc>
          <w:tcPr>
            <w:tcW w:w="0" w:type="auto"/>
            <w:vAlign w:val="center"/>
            <w:hideMark/>
          </w:tcPr>
          <w:p w14:paraId="198B7D11" w14:textId="77777777" w:rsidR="002F6A7A" w:rsidRPr="002F6A7A" w:rsidRDefault="002F6A7A" w:rsidP="002F6A7A">
            <w:pPr>
              <w:jc w:val="center"/>
            </w:pPr>
          </w:p>
        </w:tc>
        <w:tc>
          <w:tcPr>
            <w:tcW w:w="0" w:type="auto"/>
            <w:noWrap/>
            <w:vAlign w:val="center"/>
            <w:hideMark/>
          </w:tcPr>
          <w:p w14:paraId="1749AD26" w14:textId="77777777" w:rsidR="002F6A7A" w:rsidRPr="002F6A7A" w:rsidRDefault="002F6A7A" w:rsidP="002F6A7A">
            <w:pPr>
              <w:jc w:val="center"/>
            </w:pPr>
            <w:r w:rsidRPr="002F6A7A">
              <w:rPr>
                <w:sz w:val="20"/>
                <w:szCs w:val="20"/>
              </w:rPr>
              <w:t>NMPD </w:t>
            </w:r>
          </w:p>
        </w:tc>
        <w:tc>
          <w:tcPr>
            <w:tcW w:w="0" w:type="auto"/>
            <w:vAlign w:val="center"/>
            <w:hideMark/>
          </w:tcPr>
          <w:p w14:paraId="00845896" w14:textId="77777777" w:rsidR="002F6A7A" w:rsidRPr="002F6A7A" w:rsidRDefault="002F6A7A" w:rsidP="002F6A7A">
            <w:pPr>
              <w:jc w:val="center"/>
            </w:pPr>
          </w:p>
        </w:tc>
        <w:tc>
          <w:tcPr>
            <w:tcW w:w="0" w:type="auto"/>
            <w:noWrap/>
            <w:vAlign w:val="center"/>
            <w:hideMark/>
          </w:tcPr>
          <w:p w14:paraId="7047146F" w14:textId="77777777" w:rsidR="002F6A7A" w:rsidRPr="002F6A7A" w:rsidRDefault="002F6A7A" w:rsidP="002F6A7A">
            <w:pPr>
              <w:jc w:val="center"/>
            </w:pPr>
            <w:r w:rsidRPr="002F6A7A">
              <w:rPr>
                <w:sz w:val="20"/>
                <w:szCs w:val="20"/>
              </w:rPr>
              <w:t>PD </w:t>
            </w:r>
          </w:p>
        </w:tc>
        <w:tc>
          <w:tcPr>
            <w:tcW w:w="0" w:type="auto"/>
            <w:vAlign w:val="center"/>
            <w:hideMark/>
          </w:tcPr>
          <w:p w14:paraId="71E7CB07" w14:textId="77777777" w:rsidR="002F6A7A" w:rsidRPr="002F6A7A" w:rsidRDefault="002F6A7A" w:rsidP="002F6A7A">
            <w:pPr>
              <w:jc w:val="center"/>
            </w:pPr>
          </w:p>
        </w:tc>
        <w:tc>
          <w:tcPr>
            <w:tcW w:w="0" w:type="auto"/>
            <w:noWrap/>
            <w:vAlign w:val="center"/>
            <w:hideMark/>
          </w:tcPr>
          <w:p w14:paraId="6464B5B7" w14:textId="77777777" w:rsidR="002F6A7A" w:rsidRPr="002F6A7A" w:rsidRDefault="002F6A7A" w:rsidP="002F6A7A">
            <w:pPr>
              <w:jc w:val="center"/>
            </w:pPr>
            <w:r w:rsidRPr="002F6A7A">
              <w:rPr>
                <w:sz w:val="20"/>
                <w:szCs w:val="20"/>
              </w:rPr>
              <w:t>NMPD </w:t>
            </w:r>
          </w:p>
        </w:tc>
        <w:tc>
          <w:tcPr>
            <w:tcW w:w="0" w:type="auto"/>
            <w:vAlign w:val="center"/>
            <w:hideMark/>
          </w:tcPr>
          <w:p w14:paraId="069C1629" w14:textId="77777777" w:rsidR="002F6A7A" w:rsidRPr="002F6A7A" w:rsidRDefault="002F6A7A" w:rsidP="002F6A7A">
            <w:pPr>
              <w:jc w:val="center"/>
            </w:pPr>
          </w:p>
        </w:tc>
        <w:tc>
          <w:tcPr>
            <w:tcW w:w="0" w:type="auto"/>
            <w:noWrap/>
            <w:vAlign w:val="center"/>
            <w:hideMark/>
          </w:tcPr>
          <w:p w14:paraId="2D0ACCDB" w14:textId="77777777" w:rsidR="002F6A7A" w:rsidRPr="002F6A7A" w:rsidRDefault="002F6A7A" w:rsidP="002F6A7A">
            <w:pPr>
              <w:jc w:val="center"/>
            </w:pPr>
            <w:r w:rsidRPr="002F6A7A">
              <w:rPr>
                <w:sz w:val="20"/>
                <w:szCs w:val="20"/>
              </w:rPr>
              <w:t>CCK </w:t>
            </w:r>
          </w:p>
        </w:tc>
        <w:tc>
          <w:tcPr>
            <w:tcW w:w="0" w:type="auto"/>
            <w:vAlign w:val="center"/>
            <w:hideMark/>
          </w:tcPr>
          <w:p w14:paraId="1261BC9C" w14:textId="77777777" w:rsidR="002F6A7A" w:rsidRPr="002F6A7A" w:rsidRDefault="002F6A7A" w:rsidP="002F6A7A">
            <w:pPr>
              <w:jc w:val="center"/>
            </w:pPr>
          </w:p>
        </w:tc>
        <w:tc>
          <w:tcPr>
            <w:tcW w:w="0" w:type="auto"/>
            <w:noWrap/>
            <w:vAlign w:val="center"/>
            <w:hideMark/>
          </w:tcPr>
          <w:p w14:paraId="4A8D7859" w14:textId="77777777" w:rsidR="002F6A7A" w:rsidRPr="002F6A7A" w:rsidRDefault="002F6A7A" w:rsidP="002F6A7A">
            <w:pPr>
              <w:jc w:val="center"/>
            </w:pPr>
            <w:r w:rsidRPr="002F6A7A">
              <w:rPr>
                <w:sz w:val="20"/>
                <w:szCs w:val="20"/>
              </w:rPr>
              <w:t>NMPD </w:t>
            </w:r>
          </w:p>
        </w:tc>
      </w:tr>
    </w:tbl>
    <w:p w14:paraId="5C02B364" w14:textId="77777777" w:rsidR="002F6A7A" w:rsidRPr="002F6A7A" w:rsidRDefault="002F6A7A" w:rsidP="002F6A7A">
      <w:pPr>
        <w:rPr>
          <w:vanish/>
        </w:rPr>
      </w:pPr>
    </w:p>
    <w:tbl>
      <w:tblPr>
        <w:tblW w:w="0" w:type="auto"/>
        <w:tblCellSpacing w:w="0" w:type="dxa"/>
        <w:tblCellMar>
          <w:left w:w="0" w:type="dxa"/>
          <w:right w:w="0" w:type="dxa"/>
        </w:tblCellMar>
        <w:tblLook w:val="04A0" w:firstRow="1" w:lastRow="0" w:firstColumn="1" w:lastColumn="0" w:noHBand="0" w:noVBand="1"/>
      </w:tblPr>
      <w:tblGrid>
        <w:gridCol w:w="256"/>
        <w:gridCol w:w="60"/>
        <w:gridCol w:w="6"/>
        <w:gridCol w:w="110"/>
        <w:gridCol w:w="60"/>
        <w:gridCol w:w="562"/>
        <w:gridCol w:w="60"/>
        <w:gridCol w:w="712"/>
        <w:gridCol w:w="60"/>
        <w:gridCol w:w="462"/>
        <w:gridCol w:w="60"/>
        <w:gridCol w:w="645"/>
        <w:gridCol w:w="60"/>
        <w:gridCol w:w="389"/>
        <w:gridCol w:w="60"/>
        <w:gridCol w:w="628"/>
        <w:gridCol w:w="60"/>
        <w:gridCol w:w="679"/>
        <w:gridCol w:w="60"/>
        <w:gridCol w:w="712"/>
        <w:gridCol w:w="60"/>
        <w:gridCol w:w="462"/>
        <w:gridCol w:w="60"/>
        <w:gridCol w:w="663"/>
        <w:gridCol w:w="60"/>
        <w:gridCol w:w="635"/>
        <w:gridCol w:w="60"/>
      </w:tblGrid>
      <w:tr w:rsidR="002F6A7A" w:rsidRPr="002F6A7A" w14:paraId="02C450D5" w14:textId="77777777" w:rsidTr="002F6A7A">
        <w:trPr>
          <w:tblCellSpacing w:w="0" w:type="dxa"/>
        </w:trPr>
        <w:tc>
          <w:tcPr>
            <w:tcW w:w="0" w:type="auto"/>
            <w:noWrap/>
            <w:tcMar>
              <w:top w:w="200" w:type="dxa"/>
              <w:left w:w="0" w:type="dxa"/>
              <w:bottom w:w="0" w:type="dxa"/>
              <w:right w:w="0" w:type="dxa"/>
            </w:tcMar>
            <w:vAlign w:val="center"/>
            <w:hideMark/>
          </w:tcPr>
          <w:p w14:paraId="6EA8FDD5"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641ED3E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DB44B1E"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58B27D96" w14:textId="77777777" w:rsidR="002F6A7A" w:rsidRPr="002F6A7A" w:rsidRDefault="002F6A7A" w:rsidP="002F6A7A">
            <w:pPr>
              <w:jc w:val="center"/>
            </w:pPr>
            <w:r w:rsidRPr="002F6A7A">
              <w:rPr>
                <w:b/>
                <w:bCs/>
                <w:sz w:val="22"/>
                <w:szCs w:val="22"/>
                <w:lang w:val="el-GR"/>
              </w:rPr>
              <w:t>2</w:t>
            </w:r>
          </w:p>
        </w:tc>
        <w:tc>
          <w:tcPr>
            <w:tcW w:w="0" w:type="auto"/>
            <w:noWrap/>
            <w:tcMar>
              <w:top w:w="200" w:type="dxa"/>
              <w:left w:w="0" w:type="dxa"/>
              <w:bottom w:w="0" w:type="dxa"/>
              <w:right w:w="0" w:type="dxa"/>
            </w:tcMar>
            <w:vAlign w:val="center"/>
            <w:hideMark/>
          </w:tcPr>
          <w:p w14:paraId="5288CC7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518DD6D" w14:textId="77777777" w:rsidR="002F6A7A" w:rsidRPr="002F6A7A" w:rsidRDefault="002F6A7A" w:rsidP="002F6A7A">
            <w:pPr>
              <w:jc w:val="center"/>
            </w:pPr>
            <w:r w:rsidRPr="002F6A7A">
              <w:rPr>
                <w:lang w:val="el-GR"/>
              </w:rPr>
              <w:t>χάρις</w:t>
            </w:r>
          </w:p>
        </w:tc>
        <w:tc>
          <w:tcPr>
            <w:tcW w:w="0" w:type="auto"/>
            <w:noWrap/>
            <w:tcMar>
              <w:top w:w="200" w:type="dxa"/>
              <w:left w:w="0" w:type="dxa"/>
              <w:bottom w:w="0" w:type="dxa"/>
              <w:right w:w="0" w:type="dxa"/>
            </w:tcMar>
            <w:vAlign w:val="center"/>
            <w:hideMark/>
          </w:tcPr>
          <w:p w14:paraId="05F3838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A099F38" w14:textId="77777777" w:rsidR="002F6A7A" w:rsidRPr="002F6A7A" w:rsidRDefault="002F6A7A" w:rsidP="002F6A7A">
            <w:pPr>
              <w:jc w:val="center"/>
            </w:pPr>
            <w:r w:rsidRPr="002F6A7A">
              <w:rPr>
                <w:lang w:val="el-GR"/>
              </w:rPr>
              <w:t>ὑμῖν</w:t>
            </w:r>
          </w:p>
        </w:tc>
        <w:tc>
          <w:tcPr>
            <w:tcW w:w="0" w:type="auto"/>
            <w:noWrap/>
            <w:tcMar>
              <w:top w:w="200" w:type="dxa"/>
              <w:left w:w="0" w:type="dxa"/>
              <w:bottom w:w="0" w:type="dxa"/>
              <w:right w:w="0" w:type="dxa"/>
            </w:tcMar>
            <w:vAlign w:val="center"/>
            <w:hideMark/>
          </w:tcPr>
          <w:p w14:paraId="0E2E04A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67473CD"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0C8B34C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37362D8" w14:textId="77777777" w:rsidR="002F6A7A" w:rsidRPr="002F6A7A" w:rsidRDefault="002F6A7A" w:rsidP="002F6A7A">
            <w:pPr>
              <w:jc w:val="center"/>
            </w:pPr>
            <w:r w:rsidRPr="002F6A7A">
              <w:rPr>
                <w:lang w:val="el-GR"/>
              </w:rPr>
              <w:t>εἰρήνη</w:t>
            </w:r>
          </w:p>
        </w:tc>
        <w:tc>
          <w:tcPr>
            <w:tcW w:w="0" w:type="auto"/>
            <w:noWrap/>
            <w:tcMar>
              <w:top w:w="200" w:type="dxa"/>
              <w:left w:w="0" w:type="dxa"/>
              <w:bottom w:w="0" w:type="dxa"/>
              <w:right w:w="0" w:type="dxa"/>
            </w:tcMar>
            <w:vAlign w:val="center"/>
            <w:hideMark/>
          </w:tcPr>
          <w:p w14:paraId="0CA3E20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6239737" w14:textId="77777777" w:rsidR="002F6A7A" w:rsidRPr="002F6A7A" w:rsidRDefault="002F6A7A" w:rsidP="002F6A7A">
            <w:pPr>
              <w:jc w:val="center"/>
            </w:pPr>
            <w:r w:rsidRPr="002F6A7A">
              <w:rPr>
                <w:lang w:val="el-GR"/>
              </w:rPr>
              <w:t>ἀπὸ</w:t>
            </w:r>
          </w:p>
        </w:tc>
        <w:tc>
          <w:tcPr>
            <w:tcW w:w="0" w:type="auto"/>
            <w:noWrap/>
            <w:tcMar>
              <w:top w:w="200" w:type="dxa"/>
              <w:left w:w="0" w:type="dxa"/>
              <w:bottom w:w="0" w:type="dxa"/>
              <w:right w:w="0" w:type="dxa"/>
            </w:tcMar>
            <w:vAlign w:val="center"/>
            <w:hideMark/>
          </w:tcPr>
          <w:p w14:paraId="1E6CDCF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164D9B9" w14:textId="77777777" w:rsidR="002F6A7A" w:rsidRPr="002F6A7A" w:rsidRDefault="002F6A7A" w:rsidP="002F6A7A">
            <w:pPr>
              <w:jc w:val="center"/>
            </w:pPr>
            <w:r w:rsidRPr="002F6A7A">
              <w:rPr>
                <w:lang w:val="el-GR"/>
              </w:rPr>
              <w:t>θεοῦ</w:t>
            </w:r>
          </w:p>
        </w:tc>
        <w:tc>
          <w:tcPr>
            <w:tcW w:w="0" w:type="auto"/>
            <w:noWrap/>
            <w:tcMar>
              <w:top w:w="200" w:type="dxa"/>
              <w:left w:w="0" w:type="dxa"/>
              <w:bottom w:w="0" w:type="dxa"/>
              <w:right w:w="0" w:type="dxa"/>
            </w:tcMar>
            <w:vAlign w:val="center"/>
            <w:hideMark/>
          </w:tcPr>
          <w:p w14:paraId="250175A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40C8E7E" w14:textId="77777777" w:rsidR="002F6A7A" w:rsidRPr="002F6A7A" w:rsidRDefault="002F6A7A" w:rsidP="002F6A7A">
            <w:pPr>
              <w:jc w:val="center"/>
            </w:pPr>
            <w:r w:rsidRPr="002F6A7A">
              <w:rPr>
                <w:lang w:val="el-GR"/>
              </w:rPr>
              <w:t>πατρὸς</w:t>
            </w:r>
          </w:p>
        </w:tc>
        <w:tc>
          <w:tcPr>
            <w:tcW w:w="0" w:type="auto"/>
            <w:noWrap/>
            <w:tcMar>
              <w:top w:w="200" w:type="dxa"/>
              <w:left w:w="0" w:type="dxa"/>
              <w:bottom w:w="0" w:type="dxa"/>
              <w:right w:w="0" w:type="dxa"/>
            </w:tcMar>
            <w:vAlign w:val="center"/>
            <w:hideMark/>
          </w:tcPr>
          <w:p w14:paraId="30C3626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2A2A8BD" w14:textId="77777777" w:rsidR="002F6A7A" w:rsidRPr="002F6A7A" w:rsidRDefault="002F6A7A" w:rsidP="002F6A7A">
            <w:pPr>
              <w:jc w:val="center"/>
            </w:pPr>
            <w:r w:rsidRPr="002F6A7A">
              <w:rPr>
                <w:lang w:val="el-GR"/>
              </w:rPr>
              <w:t>ἡμῶν</w:t>
            </w:r>
          </w:p>
        </w:tc>
        <w:tc>
          <w:tcPr>
            <w:tcW w:w="0" w:type="auto"/>
            <w:noWrap/>
            <w:tcMar>
              <w:top w:w="200" w:type="dxa"/>
              <w:left w:w="0" w:type="dxa"/>
              <w:bottom w:w="0" w:type="dxa"/>
              <w:right w:w="0" w:type="dxa"/>
            </w:tcMar>
            <w:vAlign w:val="center"/>
            <w:hideMark/>
          </w:tcPr>
          <w:p w14:paraId="453031A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4EDA916"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0C7C8D8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14E5A66" w14:textId="77777777" w:rsidR="002F6A7A" w:rsidRPr="002F6A7A" w:rsidRDefault="002F6A7A" w:rsidP="002F6A7A">
            <w:pPr>
              <w:jc w:val="center"/>
            </w:pPr>
            <w:r w:rsidRPr="002F6A7A">
              <w:rPr>
                <w:lang w:val="el-GR"/>
              </w:rPr>
              <w:t>κυρίου</w:t>
            </w:r>
          </w:p>
        </w:tc>
        <w:tc>
          <w:tcPr>
            <w:tcW w:w="0" w:type="auto"/>
            <w:noWrap/>
            <w:tcMar>
              <w:top w:w="200" w:type="dxa"/>
              <w:left w:w="0" w:type="dxa"/>
              <w:bottom w:w="0" w:type="dxa"/>
              <w:right w:w="0" w:type="dxa"/>
            </w:tcMar>
            <w:vAlign w:val="center"/>
            <w:hideMark/>
          </w:tcPr>
          <w:p w14:paraId="55EEB32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15CA10F" w14:textId="77777777" w:rsidR="002F6A7A" w:rsidRPr="002F6A7A" w:rsidRDefault="002F6A7A" w:rsidP="002F6A7A">
            <w:pPr>
              <w:jc w:val="center"/>
            </w:pPr>
            <w:r w:rsidRPr="002F6A7A">
              <w:rPr>
                <w:lang w:val="el-GR"/>
              </w:rPr>
              <w:t>Ἰησοῦ</w:t>
            </w:r>
          </w:p>
        </w:tc>
        <w:tc>
          <w:tcPr>
            <w:tcW w:w="0" w:type="auto"/>
            <w:noWrap/>
            <w:tcMar>
              <w:top w:w="200" w:type="dxa"/>
              <w:left w:w="0" w:type="dxa"/>
              <w:bottom w:w="0" w:type="dxa"/>
              <w:right w:w="0" w:type="dxa"/>
            </w:tcMar>
            <w:vAlign w:val="center"/>
            <w:hideMark/>
          </w:tcPr>
          <w:p w14:paraId="199BA2E1" w14:textId="77777777" w:rsidR="002F6A7A" w:rsidRPr="002F6A7A" w:rsidRDefault="002F6A7A" w:rsidP="002F6A7A">
            <w:pPr>
              <w:jc w:val="center"/>
            </w:pPr>
            <w:r w:rsidRPr="002F6A7A">
              <w:rPr>
                <w:lang w:val="el-GR"/>
              </w:rPr>
              <w:t> </w:t>
            </w:r>
          </w:p>
        </w:tc>
      </w:tr>
      <w:tr w:rsidR="002F6A7A" w:rsidRPr="002F6A7A" w14:paraId="52FC9703" w14:textId="77777777" w:rsidTr="002F6A7A">
        <w:trPr>
          <w:tblCellSpacing w:w="0" w:type="dxa"/>
        </w:trPr>
        <w:tc>
          <w:tcPr>
            <w:tcW w:w="0" w:type="auto"/>
            <w:noWrap/>
            <w:vAlign w:val="center"/>
            <w:hideMark/>
          </w:tcPr>
          <w:p w14:paraId="405DAC9B" w14:textId="77777777" w:rsidR="002F6A7A" w:rsidRPr="002F6A7A" w:rsidRDefault="002F6A7A" w:rsidP="002F6A7A">
            <w:pPr>
              <w:jc w:val="center"/>
            </w:pPr>
            <w:r w:rsidRPr="002F6A7A">
              <w:t> </w:t>
            </w:r>
          </w:p>
        </w:tc>
        <w:tc>
          <w:tcPr>
            <w:tcW w:w="0" w:type="auto"/>
            <w:vAlign w:val="center"/>
            <w:hideMark/>
          </w:tcPr>
          <w:p w14:paraId="64B39D1C" w14:textId="77777777" w:rsidR="002F6A7A" w:rsidRPr="002F6A7A" w:rsidRDefault="002F6A7A" w:rsidP="002F6A7A">
            <w:pPr>
              <w:jc w:val="center"/>
            </w:pPr>
          </w:p>
        </w:tc>
        <w:tc>
          <w:tcPr>
            <w:tcW w:w="0" w:type="auto"/>
            <w:vAlign w:val="center"/>
            <w:hideMark/>
          </w:tcPr>
          <w:p w14:paraId="599F341B" w14:textId="77777777" w:rsidR="002F6A7A" w:rsidRPr="002F6A7A" w:rsidRDefault="002F6A7A" w:rsidP="002F6A7A">
            <w:pPr>
              <w:rPr>
                <w:sz w:val="20"/>
                <w:szCs w:val="20"/>
              </w:rPr>
            </w:pPr>
          </w:p>
        </w:tc>
        <w:tc>
          <w:tcPr>
            <w:tcW w:w="0" w:type="auto"/>
            <w:vAlign w:val="center"/>
            <w:hideMark/>
          </w:tcPr>
          <w:p w14:paraId="4B9ED017" w14:textId="77777777" w:rsidR="002F6A7A" w:rsidRPr="002F6A7A" w:rsidRDefault="002F6A7A" w:rsidP="002F6A7A">
            <w:pPr>
              <w:rPr>
                <w:sz w:val="20"/>
                <w:szCs w:val="20"/>
              </w:rPr>
            </w:pPr>
          </w:p>
        </w:tc>
        <w:tc>
          <w:tcPr>
            <w:tcW w:w="0" w:type="auto"/>
            <w:vAlign w:val="center"/>
            <w:hideMark/>
          </w:tcPr>
          <w:p w14:paraId="26A1EBDB" w14:textId="77777777" w:rsidR="002F6A7A" w:rsidRPr="002F6A7A" w:rsidRDefault="002F6A7A" w:rsidP="002F6A7A">
            <w:pPr>
              <w:rPr>
                <w:sz w:val="20"/>
                <w:szCs w:val="20"/>
              </w:rPr>
            </w:pPr>
          </w:p>
        </w:tc>
        <w:tc>
          <w:tcPr>
            <w:tcW w:w="0" w:type="auto"/>
            <w:noWrap/>
            <w:vAlign w:val="center"/>
            <w:hideMark/>
          </w:tcPr>
          <w:p w14:paraId="2CE200CF" w14:textId="77777777" w:rsidR="002F6A7A" w:rsidRPr="002F6A7A" w:rsidRDefault="002F6A7A" w:rsidP="002F6A7A">
            <w:pPr>
              <w:jc w:val="center"/>
            </w:pPr>
            <w:r w:rsidRPr="002F6A7A">
              <w:rPr>
                <w:sz w:val="20"/>
                <w:szCs w:val="20"/>
                <w:lang w:val="el-GR"/>
              </w:rPr>
              <w:t>χάρις </w:t>
            </w:r>
          </w:p>
        </w:tc>
        <w:tc>
          <w:tcPr>
            <w:tcW w:w="0" w:type="auto"/>
            <w:vAlign w:val="center"/>
            <w:hideMark/>
          </w:tcPr>
          <w:p w14:paraId="7545CD47" w14:textId="77777777" w:rsidR="002F6A7A" w:rsidRPr="002F6A7A" w:rsidRDefault="002F6A7A" w:rsidP="002F6A7A">
            <w:pPr>
              <w:jc w:val="center"/>
            </w:pPr>
          </w:p>
        </w:tc>
        <w:tc>
          <w:tcPr>
            <w:tcW w:w="0" w:type="auto"/>
            <w:noWrap/>
            <w:vAlign w:val="center"/>
            <w:hideMark/>
          </w:tcPr>
          <w:p w14:paraId="11E112F5"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02A105B8" w14:textId="77777777" w:rsidR="002F6A7A" w:rsidRPr="002F6A7A" w:rsidRDefault="002F6A7A" w:rsidP="002F6A7A">
            <w:pPr>
              <w:jc w:val="center"/>
            </w:pPr>
          </w:p>
        </w:tc>
        <w:tc>
          <w:tcPr>
            <w:tcW w:w="0" w:type="auto"/>
            <w:noWrap/>
            <w:vAlign w:val="center"/>
            <w:hideMark/>
          </w:tcPr>
          <w:p w14:paraId="7665069C"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1CBB734E" w14:textId="77777777" w:rsidR="002F6A7A" w:rsidRPr="002F6A7A" w:rsidRDefault="002F6A7A" w:rsidP="002F6A7A">
            <w:pPr>
              <w:jc w:val="center"/>
            </w:pPr>
          </w:p>
        </w:tc>
        <w:tc>
          <w:tcPr>
            <w:tcW w:w="0" w:type="auto"/>
            <w:noWrap/>
            <w:vAlign w:val="center"/>
            <w:hideMark/>
          </w:tcPr>
          <w:p w14:paraId="5E433FA4" w14:textId="77777777" w:rsidR="002F6A7A" w:rsidRPr="002F6A7A" w:rsidRDefault="002F6A7A" w:rsidP="002F6A7A">
            <w:pPr>
              <w:jc w:val="center"/>
            </w:pPr>
            <w:r w:rsidRPr="002F6A7A">
              <w:rPr>
                <w:sz w:val="20"/>
                <w:szCs w:val="20"/>
                <w:lang w:val="el-GR"/>
              </w:rPr>
              <w:t>εἰρήνη </w:t>
            </w:r>
          </w:p>
        </w:tc>
        <w:tc>
          <w:tcPr>
            <w:tcW w:w="0" w:type="auto"/>
            <w:vAlign w:val="center"/>
            <w:hideMark/>
          </w:tcPr>
          <w:p w14:paraId="54ED5B48" w14:textId="77777777" w:rsidR="002F6A7A" w:rsidRPr="002F6A7A" w:rsidRDefault="002F6A7A" w:rsidP="002F6A7A">
            <w:pPr>
              <w:jc w:val="center"/>
            </w:pPr>
          </w:p>
        </w:tc>
        <w:tc>
          <w:tcPr>
            <w:tcW w:w="0" w:type="auto"/>
            <w:noWrap/>
            <w:vAlign w:val="center"/>
            <w:hideMark/>
          </w:tcPr>
          <w:p w14:paraId="30D3B7CB" w14:textId="77777777" w:rsidR="002F6A7A" w:rsidRPr="002F6A7A" w:rsidRDefault="002F6A7A" w:rsidP="002F6A7A">
            <w:pPr>
              <w:jc w:val="center"/>
            </w:pPr>
            <w:r w:rsidRPr="002F6A7A">
              <w:rPr>
                <w:sz w:val="20"/>
                <w:szCs w:val="20"/>
                <w:lang w:val="el-GR"/>
              </w:rPr>
              <w:t>ἀπό </w:t>
            </w:r>
          </w:p>
        </w:tc>
        <w:tc>
          <w:tcPr>
            <w:tcW w:w="0" w:type="auto"/>
            <w:vAlign w:val="center"/>
            <w:hideMark/>
          </w:tcPr>
          <w:p w14:paraId="453EAA08" w14:textId="77777777" w:rsidR="002F6A7A" w:rsidRPr="002F6A7A" w:rsidRDefault="002F6A7A" w:rsidP="002F6A7A">
            <w:pPr>
              <w:jc w:val="center"/>
            </w:pPr>
          </w:p>
        </w:tc>
        <w:tc>
          <w:tcPr>
            <w:tcW w:w="0" w:type="auto"/>
            <w:noWrap/>
            <w:vAlign w:val="center"/>
            <w:hideMark/>
          </w:tcPr>
          <w:p w14:paraId="100DD318" w14:textId="77777777" w:rsidR="002F6A7A" w:rsidRPr="002F6A7A" w:rsidRDefault="002F6A7A" w:rsidP="002F6A7A">
            <w:pPr>
              <w:jc w:val="center"/>
            </w:pPr>
            <w:r w:rsidRPr="002F6A7A">
              <w:rPr>
                <w:sz w:val="20"/>
                <w:szCs w:val="20"/>
                <w:lang w:val="el-GR"/>
              </w:rPr>
              <w:t>θεός </w:t>
            </w:r>
          </w:p>
        </w:tc>
        <w:tc>
          <w:tcPr>
            <w:tcW w:w="0" w:type="auto"/>
            <w:vAlign w:val="center"/>
            <w:hideMark/>
          </w:tcPr>
          <w:p w14:paraId="7D67FF8E" w14:textId="77777777" w:rsidR="002F6A7A" w:rsidRPr="002F6A7A" w:rsidRDefault="002F6A7A" w:rsidP="002F6A7A">
            <w:pPr>
              <w:jc w:val="center"/>
            </w:pPr>
          </w:p>
        </w:tc>
        <w:tc>
          <w:tcPr>
            <w:tcW w:w="0" w:type="auto"/>
            <w:noWrap/>
            <w:vAlign w:val="center"/>
            <w:hideMark/>
          </w:tcPr>
          <w:p w14:paraId="19C3E180" w14:textId="77777777" w:rsidR="002F6A7A" w:rsidRPr="002F6A7A" w:rsidRDefault="002F6A7A" w:rsidP="002F6A7A">
            <w:pPr>
              <w:jc w:val="center"/>
            </w:pPr>
            <w:r w:rsidRPr="002F6A7A">
              <w:rPr>
                <w:sz w:val="20"/>
                <w:szCs w:val="20"/>
                <w:lang w:val="el-GR"/>
              </w:rPr>
              <w:t>πατήρ </w:t>
            </w:r>
          </w:p>
        </w:tc>
        <w:tc>
          <w:tcPr>
            <w:tcW w:w="0" w:type="auto"/>
            <w:vAlign w:val="center"/>
            <w:hideMark/>
          </w:tcPr>
          <w:p w14:paraId="0AAEA92B" w14:textId="77777777" w:rsidR="002F6A7A" w:rsidRPr="002F6A7A" w:rsidRDefault="002F6A7A" w:rsidP="002F6A7A">
            <w:pPr>
              <w:jc w:val="center"/>
            </w:pPr>
          </w:p>
        </w:tc>
        <w:tc>
          <w:tcPr>
            <w:tcW w:w="0" w:type="auto"/>
            <w:noWrap/>
            <w:vAlign w:val="center"/>
            <w:hideMark/>
          </w:tcPr>
          <w:p w14:paraId="699C9CE7" w14:textId="77777777" w:rsidR="002F6A7A" w:rsidRPr="002F6A7A" w:rsidRDefault="002F6A7A" w:rsidP="002F6A7A">
            <w:pPr>
              <w:jc w:val="center"/>
            </w:pPr>
            <w:r w:rsidRPr="002F6A7A">
              <w:rPr>
                <w:sz w:val="20"/>
                <w:szCs w:val="20"/>
                <w:lang w:val="el-GR"/>
              </w:rPr>
              <w:t>ἡμεῖς </w:t>
            </w:r>
          </w:p>
        </w:tc>
        <w:tc>
          <w:tcPr>
            <w:tcW w:w="0" w:type="auto"/>
            <w:vAlign w:val="center"/>
            <w:hideMark/>
          </w:tcPr>
          <w:p w14:paraId="383C324B" w14:textId="77777777" w:rsidR="002F6A7A" w:rsidRPr="002F6A7A" w:rsidRDefault="002F6A7A" w:rsidP="002F6A7A">
            <w:pPr>
              <w:jc w:val="center"/>
            </w:pPr>
          </w:p>
        </w:tc>
        <w:tc>
          <w:tcPr>
            <w:tcW w:w="0" w:type="auto"/>
            <w:noWrap/>
            <w:vAlign w:val="center"/>
            <w:hideMark/>
          </w:tcPr>
          <w:p w14:paraId="7862420E"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6C8D18FB" w14:textId="77777777" w:rsidR="002F6A7A" w:rsidRPr="002F6A7A" w:rsidRDefault="002F6A7A" w:rsidP="002F6A7A">
            <w:pPr>
              <w:jc w:val="center"/>
            </w:pPr>
          </w:p>
        </w:tc>
        <w:tc>
          <w:tcPr>
            <w:tcW w:w="0" w:type="auto"/>
            <w:noWrap/>
            <w:vAlign w:val="center"/>
            <w:hideMark/>
          </w:tcPr>
          <w:p w14:paraId="7C0445CC" w14:textId="77777777" w:rsidR="002F6A7A" w:rsidRPr="002F6A7A" w:rsidRDefault="002F6A7A" w:rsidP="002F6A7A">
            <w:pPr>
              <w:jc w:val="center"/>
            </w:pPr>
            <w:r w:rsidRPr="002F6A7A">
              <w:rPr>
                <w:sz w:val="20"/>
                <w:szCs w:val="20"/>
                <w:lang w:val="el-GR"/>
              </w:rPr>
              <w:t>κύριος </w:t>
            </w:r>
          </w:p>
        </w:tc>
        <w:tc>
          <w:tcPr>
            <w:tcW w:w="0" w:type="auto"/>
            <w:vAlign w:val="center"/>
            <w:hideMark/>
          </w:tcPr>
          <w:p w14:paraId="4AF6A39C" w14:textId="77777777" w:rsidR="002F6A7A" w:rsidRPr="002F6A7A" w:rsidRDefault="002F6A7A" w:rsidP="002F6A7A">
            <w:pPr>
              <w:jc w:val="center"/>
            </w:pPr>
          </w:p>
        </w:tc>
        <w:tc>
          <w:tcPr>
            <w:tcW w:w="0" w:type="auto"/>
            <w:noWrap/>
            <w:vAlign w:val="center"/>
            <w:hideMark/>
          </w:tcPr>
          <w:p w14:paraId="72EF854A" w14:textId="77777777" w:rsidR="002F6A7A" w:rsidRPr="002F6A7A" w:rsidRDefault="002F6A7A" w:rsidP="002F6A7A">
            <w:pPr>
              <w:jc w:val="center"/>
            </w:pPr>
            <w:r w:rsidRPr="002F6A7A">
              <w:rPr>
                <w:sz w:val="20"/>
                <w:szCs w:val="20"/>
                <w:lang w:val="el-GR"/>
              </w:rPr>
              <w:t>Ἰησοῦς </w:t>
            </w:r>
          </w:p>
        </w:tc>
        <w:tc>
          <w:tcPr>
            <w:tcW w:w="0" w:type="auto"/>
            <w:vAlign w:val="center"/>
            <w:hideMark/>
          </w:tcPr>
          <w:p w14:paraId="69D95E1E" w14:textId="77777777" w:rsidR="002F6A7A" w:rsidRPr="002F6A7A" w:rsidRDefault="002F6A7A" w:rsidP="002F6A7A">
            <w:pPr>
              <w:jc w:val="center"/>
            </w:pPr>
          </w:p>
        </w:tc>
      </w:tr>
      <w:tr w:rsidR="002F6A7A" w:rsidRPr="002F6A7A" w14:paraId="110EDFBC" w14:textId="77777777" w:rsidTr="002F6A7A">
        <w:trPr>
          <w:tblCellSpacing w:w="0" w:type="dxa"/>
        </w:trPr>
        <w:tc>
          <w:tcPr>
            <w:tcW w:w="0" w:type="auto"/>
            <w:noWrap/>
            <w:vAlign w:val="center"/>
            <w:hideMark/>
          </w:tcPr>
          <w:p w14:paraId="3F3A406E" w14:textId="77777777" w:rsidR="002F6A7A" w:rsidRPr="002F6A7A" w:rsidRDefault="002F6A7A" w:rsidP="002F6A7A">
            <w:pPr>
              <w:jc w:val="center"/>
            </w:pPr>
            <w:r w:rsidRPr="002F6A7A">
              <w:t> </w:t>
            </w:r>
          </w:p>
        </w:tc>
        <w:tc>
          <w:tcPr>
            <w:tcW w:w="0" w:type="auto"/>
            <w:vAlign w:val="center"/>
            <w:hideMark/>
          </w:tcPr>
          <w:p w14:paraId="38C69CD8" w14:textId="77777777" w:rsidR="002F6A7A" w:rsidRPr="002F6A7A" w:rsidRDefault="002F6A7A" w:rsidP="002F6A7A">
            <w:pPr>
              <w:jc w:val="center"/>
            </w:pPr>
          </w:p>
        </w:tc>
        <w:tc>
          <w:tcPr>
            <w:tcW w:w="0" w:type="auto"/>
            <w:vAlign w:val="center"/>
            <w:hideMark/>
          </w:tcPr>
          <w:p w14:paraId="367BDEFD" w14:textId="77777777" w:rsidR="002F6A7A" w:rsidRPr="002F6A7A" w:rsidRDefault="002F6A7A" w:rsidP="002F6A7A">
            <w:pPr>
              <w:rPr>
                <w:sz w:val="20"/>
                <w:szCs w:val="20"/>
              </w:rPr>
            </w:pPr>
          </w:p>
        </w:tc>
        <w:tc>
          <w:tcPr>
            <w:tcW w:w="0" w:type="auto"/>
            <w:vAlign w:val="center"/>
            <w:hideMark/>
          </w:tcPr>
          <w:p w14:paraId="4926658E" w14:textId="77777777" w:rsidR="002F6A7A" w:rsidRPr="002F6A7A" w:rsidRDefault="002F6A7A" w:rsidP="002F6A7A">
            <w:pPr>
              <w:rPr>
                <w:sz w:val="20"/>
                <w:szCs w:val="20"/>
              </w:rPr>
            </w:pPr>
          </w:p>
        </w:tc>
        <w:tc>
          <w:tcPr>
            <w:tcW w:w="0" w:type="auto"/>
            <w:vAlign w:val="center"/>
            <w:hideMark/>
          </w:tcPr>
          <w:p w14:paraId="6112C3AA" w14:textId="77777777" w:rsidR="002F6A7A" w:rsidRPr="002F6A7A" w:rsidRDefault="002F6A7A" w:rsidP="002F6A7A">
            <w:pPr>
              <w:rPr>
                <w:sz w:val="20"/>
                <w:szCs w:val="20"/>
              </w:rPr>
            </w:pPr>
          </w:p>
        </w:tc>
        <w:tc>
          <w:tcPr>
            <w:tcW w:w="0" w:type="auto"/>
            <w:noWrap/>
            <w:vAlign w:val="center"/>
            <w:hideMark/>
          </w:tcPr>
          <w:p w14:paraId="27E92AC0" w14:textId="77777777" w:rsidR="002F6A7A" w:rsidRPr="002F6A7A" w:rsidRDefault="002F6A7A" w:rsidP="002F6A7A">
            <w:pPr>
              <w:jc w:val="center"/>
            </w:pPr>
            <w:r w:rsidRPr="002F6A7A">
              <w:rPr>
                <w:sz w:val="20"/>
                <w:szCs w:val="20"/>
              </w:rPr>
              <w:t>favor</w:t>
            </w:r>
          </w:p>
        </w:tc>
        <w:tc>
          <w:tcPr>
            <w:tcW w:w="0" w:type="auto"/>
            <w:vAlign w:val="center"/>
            <w:hideMark/>
          </w:tcPr>
          <w:p w14:paraId="3719C0FF" w14:textId="77777777" w:rsidR="002F6A7A" w:rsidRPr="002F6A7A" w:rsidRDefault="002F6A7A" w:rsidP="002F6A7A">
            <w:pPr>
              <w:jc w:val="center"/>
            </w:pPr>
          </w:p>
        </w:tc>
        <w:tc>
          <w:tcPr>
            <w:tcW w:w="0" w:type="auto"/>
            <w:noWrap/>
            <w:vAlign w:val="center"/>
            <w:hideMark/>
          </w:tcPr>
          <w:p w14:paraId="720DC7C8" w14:textId="77777777" w:rsidR="002F6A7A" w:rsidRPr="002F6A7A" w:rsidRDefault="002F6A7A" w:rsidP="002F6A7A">
            <w:pPr>
              <w:jc w:val="center"/>
            </w:pPr>
            <w:r w:rsidRPr="002F6A7A">
              <w:rPr>
                <w:sz w:val="20"/>
                <w:szCs w:val="20"/>
              </w:rPr>
              <w:t>to you</w:t>
            </w:r>
          </w:p>
        </w:tc>
        <w:tc>
          <w:tcPr>
            <w:tcW w:w="0" w:type="auto"/>
            <w:vAlign w:val="center"/>
            <w:hideMark/>
          </w:tcPr>
          <w:p w14:paraId="15B638FF" w14:textId="77777777" w:rsidR="002F6A7A" w:rsidRPr="002F6A7A" w:rsidRDefault="002F6A7A" w:rsidP="002F6A7A">
            <w:pPr>
              <w:jc w:val="center"/>
            </w:pPr>
          </w:p>
        </w:tc>
        <w:tc>
          <w:tcPr>
            <w:tcW w:w="0" w:type="auto"/>
            <w:noWrap/>
            <w:vAlign w:val="center"/>
            <w:hideMark/>
          </w:tcPr>
          <w:p w14:paraId="0AB55380" w14:textId="77777777" w:rsidR="002F6A7A" w:rsidRPr="002F6A7A" w:rsidRDefault="002F6A7A" w:rsidP="002F6A7A">
            <w:pPr>
              <w:jc w:val="center"/>
            </w:pPr>
            <w:r w:rsidRPr="002F6A7A">
              <w:rPr>
                <w:sz w:val="20"/>
                <w:szCs w:val="20"/>
              </w:rPr>
              <w:t>and</w:t>
            </w:r>
          </w:p>
        </w:tc>
        <w:tc>
          <w:tcPr>
            <w:tcW w:w="0" w:type="auto"/>
            <w:vAlign w:val="center"/>
            <w:hideMark/>
          </w:tcPr>
          <w:p w14:paraId="69510634" w14:textId="77777777" w:rsidR="002F6A7A" w:rsidRPr="002F6A7A" w:rsidRDefault="002F6A7A" w:rsidP="002F6A7A">
            <w:pPr>
              <w:jc w:val="center"/>
            </w:pPr>
          </w:p>
        </w:tc>
        <w:tc>
          <w:tcPr>
            <w:tcW w:w="0" w:type="auto"/>
            <w:noWrap/>
            <w:vAlign w:val="center"/>
            <w:hideMark/>
          </w:tcPr>
          <w:p w14:paraId="6467D546" w14:textId="77777777" w:rsidR="002F6A7A" w:rsidRPr="002F6A7A" w:rsidRDefault="002F6A7A" w:rsidP="002F6A7A">
            <w:pPr>
              <w:jc w:val="center"/>
            </w:pPr>
            <w:r w:rsidRPr="002F6A7A">
              <w:rPr>
                <w:sz w:val="20"/>
                <w:szCs w:val="20"/>
              </w:rPr>
              <w:t>peace</w:t>
            </w:r>
          </w:p>
        </w:tc>
        <w:tc>
          <w:tcPr>
            <w:tcW w:w="0" w:type="auto"/>
            <w:vAlign w:val="center"/>
            <w:hideMark/>
          </w:tcPr>
          <w:p w14:paraId="7E6DDD34" w14:textId="77777777" w:rsidR="002F6A7A" w:rsidRPr="002F6A7A" w:rsidRDefault="002F6A7A" w:rsidP="002F6A7A">
            <w:pPr>
              <w:jc w:val="center"/>
            </w:pPr>
          </w:p>
        </w:tc>
        <w:tc>
          <w:tcPr>
            <w:tcW w:w="0" w:type="auto"/>
            <w:noWrap/>
            <w:vAlign w:val="center"/>
            <w:hideMark/>
          </w:tcPr>
          <w:p w14:paraId="57CC20FB" w14:textId="77777777" w:rsidR="002F6A7A" w:rsidRPr="002F6A7A" w:rsidRDefault="002F6A7A" w:rsidP="002F6A7A">
            <w:pPr>
              <w:jc w:val="center"/>
            </w:pPr>
            <w:r w:rsidRPr="002F6A7A">
              <w:rPr>
                <w:sz w:val="20"/>
                <w:szCs w:val="20"/>
              </w:rPr>
              <w:t>from</w:t>
            </w:r>
          </w:p>
        </w:tc>
        <w:tc>
          <w:tcPr>
            <w:tcW w:w="0" w:type="auto"/>
            <w:vAlign w:val="center"/>
            <w:hideMark/>
          </w:tcPr>
          <w:p w14:paraId="4D1A1839" w14:textId="77777777" w:rsidR="002F6A7A" w:rsidRPr="002F6A7A" w:rsidRDefault="002F6A7A" w:rsidP="002F6A7A">
            <w:pPr>
              <w:jc w:val="center"/>
            </w:pPr>
          </w:p>
        </w:tc>
        <w:tc>
          <w:tcPr>
            <w:tcW w:w="0" w:type="auto"/>
            <w:noWrap/>
            <w:vAlign w:val="center"/>
            <w:hideMark/>
          </w:tcPr>
          <w:p w14:paraId="7D2010C7" w14:textId="77777777" w:rsidR="002F6A7A" w:rsidRPr="002F6A7A" w:rsidRDefault="002F6A7A" w:rsidP="002F6A7A">
            <w:pPr>
              <w:jc w:val="center"/>
            </w:pPr>
            <w:r w:rsidRPr="002F6A7A">
              <w:rPr>
                <w:sz w:val="20"/>
                <w:szCs w:val="20"/>
              </w:rPr>
              <w:t>God</w:t>
            </w:r>
          </w:p>
        </w:tc>
        <w:tc>
          <w:tcPr>
            <w:tcW w:w="0" w:type="auto"/>
            <w:vAlign w:val="center"/>
            <w:hideMark/>
          </w:tcPr>
          <w:p w14:paraId="5230ACD6" w14:textId="77777777" w:rsidR="002F6A7A" w:rsidRPr="002F6A7A" w:rsidRDefault="002F6A7A" w:rsidP="002F6A7A">
            <w:pPr>
              <w:jc w:val="center"/>
            </w:pPr>
          </w:p>
        </w:tc>
        <w:tc>
          <w:tcPr>
            <w:tcW w:w="0" w:type="auto"/>
            <w:noWrap/>
            <w:vAlign w:val="center"/>
            <w:hideMark/>
          </w:tcPr>
          <w:p w14:paraId="3063620A" w14:textId="77777777" w:rsidR="002F6A7A" w:rsidRPr="002F6A7A" w:rsidRDefault="002F6A7A" w:rsidP="002F6A7A">
            <w:pPr>
              <w:jc w:val="center"/>
            </w:pPr>
            <w:r w:rsidRPr="002F6A7A">
              <w:rPr>
                <w:sz w:val="20"/>
                <w:szCs w:val="20"/>
              </w:rPr>
              <w:t>Father</w:t>
            </w:r>
          </w:p>
        </w:tc>
        <w:tc>
          <w:tcPr>
            <w:tcW w:w="0" w:type="auto"/>
            <w:vAlign w:val="center"/>
            <w:hideMark/>
          </w:tcPr>
          <w:p w14:paraId="6FB4DA5E" w14:textId="77777777" w:rsidR="002F6A7A" w:rsidRPr="002F6A7A" w:rsidRDefault="002F6A7A" w:rsidP="002F6A7A">
            <w:pPr>
              <w:jc w:val="center"/>
            </w:pPr>
          </w:p>
        </w:tc>
        <w:tc>
          <w:tcPr>
            <w:tcW w:w="0" w:type="auto"/>
            <w:noWrap/>
            <w:vAlign w:val="center"/>
            <w:hideMark/>
          </w:tcPr>
          <w:p w14:paraId="082A45F5" w14:textId="77777777" w:rsidR="002F6A7A" w:rsidRPr="002F6A7A" w:rsidRDefault="002F6A7A" w:rsidP="002F6A7A">
            <w:pPr>
              <w:jc w:val="center"/>
            </w:pPr>
            <w:r w:rsidRPr="002F6A7A">
              <w:rPr>
                <w:sz w:val="20"/>
                <w:szCs w:val="20"/>
              </w:rPr>
              <w:t>of us</w:t>
            </w:r>
          </w:p>
        </w:tc>
        <w:tc>
          <w:tcPr>
            <w:tcW w:w="0" w:type="auto"/>
            <w:vAlign w:val="center"/>
            <w:hideMark/>
          </w:tcPr>
          <w:p w14:paraId="58CA7A94" w14:textId="77777777" w:rsidR="002F6A7A" w:rsidRPr="002F6A7A" w:rsidRDefault="002F6A7A" w:rsidP="002F6A7A">
            <w:pPr>
              <w:jc w:val="center"/>
            </w:pPr>
          </w:p>
        </w:tc>
        <w:tc>
          <w:tcPr>
            <w:tcW w:w="0" w:type="auto"/>
            <w:noWrap/>
            <w:vAlign w:val="center"/>
            <w:hideMark/>
          </w:tcPr>
          <w:p w14:paraId="6ACD70E8" w14:textId="77777777" w:rsidR="002F6A7A" w:rsidRPr="002F6A7A" w:rsidRDefault="002F6A7A" w:rsidP="002F6A7A">
            <w:pPr>
              <w:jc w:val="center"/>
            </w:pPr>
            <w:r w:rsidRPr="002F6A7A">
              <w:rPr>
                <w:sz w:val="20"/>
                <w:szCs w:val="20"/>
              </w:rPr>
              <w:t>and</w:t>
            </w:r>
          </w:p>
        </w:tc>
        <w:tc>
          <w:tcPr>
            <w:tcW w:w="0" w:type="auto"/>
            <w:vAlign w:val="center"/>
            <w:hideMark/>
          </w:tcPr>
          <w:p w14:paraId="667158C2" w14:textId="77777777" w:rsidR="002F6A7A" w:rsidRPr="002F6A7A" w:rsidRDefault="002F6A7A" w:rsidP="002F6A7A">
            <w:pPr>
              <w:jc w:val="center"/>
            </w:pPr>
          </w:p>
        </w:tc>
        <w:tc>
          <w:tcPr>
            <w:tcW w:w="0" w:type="auto"/>
            <w:noWrap/>
            <w:vAlign w:val="center"/>
            <w:hideMark/>
          </w:tcPr>
          <w:p w14:paraId="2566FAA5" w14:textId="77777777" w:rsidR="002F6A7A" w:rsidRPr="002F6A7A" w:rsidRDefault="002F6A7A" w:rsidP="002F6A7A">
            <w:pPr>
              <w:jc w:val="center"/>
            </w:pPr>
            <w:r w:rsidRPr="002F6A7A">
              <w:rPr>
                <w:sz w:val="20"/>
                <w:szCs w:val="20"/>
              </w:rPr>
              <w:t>Master</w:t>
            </w:r>
          </w:p>
        </w:tc>
        <w:tc>
          <w:tcPr>
            <w:tcW w:w="0" w:type="auto"/>
            <w:vAlign w:val="center"/>
            <w:hideMark/>
          </w:tcPr>
          <w:p w14:paraId="7AAA628E" w14:textId="77777777" w:rsidR="002F6A7A" w:rsidRPr="002F6A7A" w:rsidRDefault="002F6A7A" w:rsidP="002F6A7A">
            <w:pPr>
              <w:jc w:val="center"/>
            </w:pPr>
          </w:p>
        </w:tc>
        <w:tc>
          <w:tcPr>
            <w:tcW w:w="0" w:type="auto"/>
            <w:noWrap/>
            <w:vAlign w:val="center"/>
            <w:hideMark/>
          </w:tcPr>
          <w:p w14:paraId="7593E0E3" w14:textId="77777777" w:rsidR="002F6A7A" w:rsidRPr="002F6A7A" w:rsidRDefault="002F6A7A" w:rsidP="002F6A7A">
            <w:pPr>
              <w:jc w:val="center"/>
            </w:pPr>
            <w:r w:rsidRPr="002F6A7A">
              <w:rPr>
                <w:sz w:val="20"/>
                <w:szCs w:val="20"/>
              </w:rPr>
              <w:t>Jesus</w:t>
            </w:r>
          </w:p>
        </w:tc>
        <w:tc>
          <w:tcPr>
            <w:tcW w:w="0" w:type="auto"/>
            <w:vAlign w:val="center"/>
            <w:hideMark/>
          </w:tcPr>
          <w:p w14:paraId="452755AE" w14:textId="77777777" w:rsidR="002F6A7A" w:rsidRPr="002F6A7A" w:rsidRDefault="002F6A7A" w:rsidP="002F6A7A">
            <w:pPr>
              <w:jc w:val="center"/>
            </w:pPr>
          </w:p>
        </w:tc>
      </w:tr>
      <w:tr w:rsidR="002F6A7A" w:rsidRPr="002F6A7A" w14:paraId="77D57A4C" w14:textId="77777777" w:rsidTr="002F6A7A">
        <w:trPr>
          <w:tblCellSpacing w:w="0" w:type="dxa"/>
        </w:trPr>
        <w:tc>
          <w:tcPr>
            <w:tcW w:w="0" w:type="auto"/>
            <w:noWrap/>
            <w:vAlign w:val="center"/>
            <w:hideMark/>
          </w:tcPr>
          <w:p w14:paraId="02A9FBE1" w14:textId="77777777" w:rsidR="002F6A7A" w:rsidRPr="002F6A7A" w:rsidRDefault="002F6A7A" w:rsidP="002F6A7A">
            <w:pPr>
              <w:jc w:val="center"/>
            </w:pPr>
            <w:r w:rsidRPr="002F6A7A">
              <w:rPr>
                <w:sz w:val="20"/>
                <w:szCs w:val="20"/>
              </w:rPr>
              <w:t>SN</w:t>
            </w:r>
          </w:p>
        </w:tc>
        <w:tc>
          <w:tcPr>
            <w:tcW w:w="0" w:type="auto"/>
            <w:vAlign w:val="center"/>
            <w:hideMark/>
          </w:tcPr>
          <w:p w14:paraId="4E308C47" w14:textId="77777777" w:rsidR="002F6A7A" w:rsidRPr="002F6A7A" w:rsidRDefault="002F6A7A" w:rsidP="002F6A7A">
            <w:pPr>
              <w:jc w:val="center"/>
            </w:pPr>
          </w:p>
        </w:tc>
        <w:tc>
          <w:tcPr>
            <w:tcW w:w="0" w:type="auto"/>
            <w:vAlign w:val="center"/>
            <w:hideMark/>
          </w:tcPr>
          <w:p w14:paraId="378259B6" w14:textId="77777777" w:rsidR="002F6A7A" w:rsidRPr="002F6A7A" w:rsidRDefault="002F6A7A" w:rsidP="002F6A7A">
            <w:pPr>
              <w:rPr>
                <w:sz w:val="20"/>
                <w:szCs w:val="20"/>
              </w:rPr>
            </w:pPr>
          </w:p>
        </w:tc>
        <w:tc>
          <w:tcPr>
            <w:tcW w:w="0" w:type="auto"/>
            <w:vAlign w:val="center"/>
            <w:hideMark/>
          </w:tcPr>
          <w:p w14:paraId="1EB86466" w14:textId="77777777" w:rsidR="002F6A7A" w:rsidRPr="002F6A7A" w:rsidRDefault="002F6A7A" w:rsidP="002F6A7A">
            <w:pPr>
              <w:rPr>
                <w:sz w:val="20"/>
                <w:szCs w:val="20"/>
              </w:rPr>
            </w:pPr>
          </w:p>
        </w:tc>
        <w:tc>
          <w:tcPr>
            <w:tcW w:w="0" w:type="auto"/>
            <w:vAlign w:val="center"/>
            <w:hideMark/>
          </w:tcPr>
          <w:p w14:paraId="22F06942" w14:textId="77777777" w:rsidR="002F6A7A" w:rsidRPr="002F6A7A" w:rsidRDefault="002F6A7A" w:rsidP="002F6A7A">
            <w:pPr>
              <w:rPr>
                <w:sz w:val="20"/>
                <w:szCs w:val="20"/>
              </w:rPr>
            </w:pPr>
          </w:p>
        </w:tc>
        <w:tc>
          <w:tcPr>
            <w:tcW w:w="0" w:type="auto"/>
            <w:noWrap/>
            <w:vAlign w:val="center"/>
            <w:hideMark/>
          </w:tcPr>
          <w:p w14:paraId="7C02D866" w14:textId="77777777" w:rsidR="002F6A7A" w:rsidRPr="002F6A7A" w:rsidRDefault="002F6A7A" w:rsidP="002F6A7A">
            <w:pPr>
              <w:jc w:val="center"/>
            </w:pPr>
            <w:r w:rsidRPr="002F6A7A">
              <w:rPr>
                <w:sz w:val="20"/>
                <w:szCs w:val="20"/>
              </w:rPr>
              <w:t>NFSN </w:t>
            </w:r>
          </w:p>
        </w:tc>
        <w:tc>
          <w:tcPr>
            <w:tcW w:w="0" w:type="auto"/>
            <w:vAlign w:val="center"/>
            <w:hideMark/>
          </w:tcPr>
          <w:p w14:paraId="1434AF94" w14:textId="77777777" w:rsidR="002F6A7A" w:rsidRPr="002F6A7A" w:rsidRDefault="002F6A7A" w:rsidP="002F6A7A">
            <w:pPr>
              <w:jc w:val="center"/>
            </w:pPr>
          </w:p>
        </w:tc>
        <w:tc>
          <w:tcPr>
            <w:tcW w:w="0" w:type="auto"/>
            <w:noWrap/>
            <w:vAlign w:val="center"/>
            <w:hideMark/>
          </w:tcPr>
          <w:p w14:paraId="4440713F" w14:textId="77777777" w:rsidR="002F6A7A" w:rsidRPr="002F6A7A" w:rsidRDefault="002F6A7A" w:rsidP="002F6A7A">
            <w:pPr>
              <w:jc w:val="center"/>
            </w:pPr>
            <w:r w:rsidRPr="002F6A7A">
              <w:rPr>
                <w:sz w:val="20"/>
                <w:szCs w:val="20"/>
              </w:rPr>
              <w:t>OP2 PD </w:t>
            </w:r>
          </w:p>
        </w:tc>
        <w:tc>
          <w:tcPr>
            <w:tcW w:w="0" w:type="auto"/>
            <w:vAlign w:val="center"/>
            <w:hideMark/>
          </w:tcPr>
          <w:p w14:paraId="7745455E" w14:textId="77777777" w:rsidR="002F6A7A" w:rsidRPr="002F6A7A" w:rsidRDefault="002F6A7A" w:rsidP="002F6A7A">
            <w:pPr>
              <w:jc w:val="center"/>
            </w:pPr>
          </w:p>
        </w:tc>
        <w:tc>
          <w:tcPr>
            <w:tcW w:w="0" w:type="auto"/>
            <w:noWrap/>
            <w:vAlign w:val="center"/>
            <w:hideMark/>
          </w:tcPr>
          <w:p w14:paraId="37830BEE" w14:textId="77777777" w:rsidR="002F6A7A" w:rsidRPr="002F6A7A" w:rsidRDefault="002F6A7A" w:rsidP="002F6A7A">
            <w:pPr>
              <w:jc w:val="center"/>
            </w:pPr>
            <w:r w:rsidRPr="002F6A7A">
              <w:rPr>
                <w:sz w:val="20"/>
                <w:szCs w:val="20"/>
              </w:rPr>
              <w:t>CCK </w:t>
            </w:r>
          </w:p>
        </w:tc>
        <w:tc>
          <w:tcPr>
            <w:tcW w:w="0" w:type="auto"/>
            <w:vAlign w:val="center"/>
            <w:hideMark/>
          </w:tcPr>
          <w:p w14:paraId="396D68C7" w14:textId="77777777" w:rsidR="002F6A7A" w:rsidRPr="002F6A7A" w:rsidRDefault="002F6A7A" w:rsidP="002F6A7A">
            <w:pPr>
              <w:jc w:val="center"/>
            </w:pPr>
          </w:p>
        </w:tc>
        <w:tc>
          <w:tcPr>
            <w:tcW w:w="0" w:type="auto"/>
            <w:noWrap/>
            <w:vAlign w:val="center"/>
            <w:hideMark/>
          </w:tcPr>
          <w:p w14:paraId="3559606D" w14:textId="77777777" w:rsidR="002F6A7A" w:rsidRPr="002F6A7A" w:rsidRDefault="002F6A7A" w:rsidP="002F6A7A">
            <w:pPr>
              <w:jc w:val="center"/>
            </w:pPr>
            <w:r w:rsidRPr="002F6A7A">
              <w:rPr>
                <w:sz w:val="20"/>
                <w:szCs w:val="20"/>
              </w:rPr>
              <w:t>NFSN </w:t>
            </w:r>
          </w:p>
        </w:tc>
        <w:tc>
          <w:tcPr>
            <w:tcW w:w="0" w:type="auto"/>
            <w:vAlign w:val="center"/>
            <w:hideMark/>
          </w:tcPr>
          <w:p w14:paraId="40D51009" w14:textId="77777777" w:rsidR="002F6A7A" w:rsidRPr="002F6A7A" w:rsidRDefault="002F6A7A" w:rsidP="002F6A7A">
            <w:pPr>
              <w:jc w:val="center"/>
            </w:pPr>
          </w:p>
        </w:tc>
        <w:tc>
          <w:tcPr>
            <w:tcW w:w="0" w:type="auto"/>
            <w:noWrap/>
            <w:vAlign w:val="center"/>
            <w:hideMark/>
          </w:tcPr>
          <w:p w14:paraId="48D50C53" w14:textId="77777777" w:rsidR="002F6A7A" w:rsidRPr="002F6A7A" w:rsidRDefault="002F6A7A" w:rsidP="002F6A7A">
            <w:pPr>
              <w:jc w:val="center"/>
            </w:pPr>
            <w:r w:rsidRPr="002F6A7A">
              <w:rPr>
                <w:sz w:val="20"/>
                <w:szCs w:val="20"/>
              </w:rPr>
              <w:t>PG </w:t>
            </w:r>
          </w:p>
        </w:tc>
        <w:tc>
          <w:tcPr>
            <w:tcW w:w="0" w:type="auto"/>
            <w:vAlign w:val="center"/>
            <w:hideMark/>
          </w:tcPr>
          <w:p w14:paraId="3046AAF0" w14:textId="77777777" w:rsidR="002F6A7A" w:rsidRPr="002F6A7A" w:rsidRDefault="002F6A7A" w:rsidP="002F6A7A">
            <w:pPr>
              <w:jc w:val="center"/>
            </w:pPr>
          </w:p>
        </w:tc>
        <w:tc>
          <w:tcPr>
            <w:tcW w:w="0" w:type="auto"/>
            <w:noWrap/>
            <w:vAlign w:val="center"/>
            <w:hideMark/>
          </w:tcPr>
          <w:p w14:paraId="22188A69" w14:textId="77777777" w:rsidR="002F6A7A" w:rsidRPr="002F6A7A" w:rsidRDefault="002F6A7A" w:rsidP="002F6A7A">
            <w:pPr>
              <w:jc w:val="center"/>
            </w:pPr>
            <w:r w:rsidRPr="002F6A7A">
              <w:rPr>
                <w:sz w:val="20"/>
                <w:szCs w:val="20"/>
              </w:rPr>
              <w:t>NMSG </w:t>
            </w:r>
          </w:p>
        </w:tc>
        <w:tc>
          <w:tcPr>
            <w:tcW w:w="0" w:type="auto"/>
            <w:vAlign w:val="center"/>
            <w:hideMark/>
          </w:tcPr>
          <w:p w14:paraId="2282B417" w14:textId="77777777" w:rsidR="002F6A7A" w:rsidRPr="002F6A7A" w:rsidRDefault="002F6A7A" w:rsidP="002F6A7A">
            <w:pPr>
              <w:jc w:val="center"/>
            </w:pPr>
          </w:p>
        </w:tc>
        <w:tc>
          <w:tcPr>
            <w:tcW w:w="0" w:type="auto"/>
            <w:noWrap/>
            <w:vAlign w:val="center"/>
            <w:hideMark/>
          </w:tcPr>
          <w:p w14:paraId="0B4396F2" w14:textId="77777777" w:rsidR="002F6A7A" w:rsidRPr="002F6A7A" w:rsidRDefault="002F6A7A" w:rsidP="002F6A7A">
            <w:pPr>
              <w:jc w:val="center"/>
            </w:pPr>
            <w:r w:rsidRPr="002F6A7A">
              <w:rPr>
                <w:sz w:val="20"/>
                <w:szCs w:val="20"/>
              </w:rPr>
              <w:t>NMSG </w:t>
            </w:r>
          </w:p>
        </w:tc>
        <w:tc>
          <w:tcPr>
            <w:tcW w:w="0" w:type="auto"/>
            <w:vAlign w:val="center"/>
            <w:hideMark/>
          </w:tcPr>
          <w:p w14:paraId="3B028B6B" w14:textId="77777777" w:rsidR="002F6A7A" w:rsidRPr="002F6A7A" w:rsidRDefault="002F6A7A" w:rsidP="002F6A7A">
            <w:pPr>
              <w:jc w:val="center"/>
            </w:pPr>
          </w:p>
        </w:tc>
        <w:tc>
          <w:tcPr>
            <w:tcW w:w="0" w:type="auto"/>
            <w:noWrap/>
            <w:vAlign w:val="center"/>
            <w:hideMark/>
          </w:tcPr>
          <w:p w14:paraId="6BAB68FA" w14:textId="77777777" w:rsidR="002F6A7A" w:rsidRPr="002F6A7A" w:rsidRDefault="002F6A7A" w:rsidP="002F6A7A">
            <w:pPr>
              <w:jc w:val="center"/>
            </w:pPr>
            <w:r w:rsidRPr="002F6A7A">
              <w:rPr>
                <w:sz w:val="20"/>
                <w:szCs w:val="20"/>
              </w:rPr>
              <w:t>OP1 PG </w:t>
            </w:r>
          </w:p>
        </w:tc>
        <w:tc>
          <w:tcPr>
            <w:tcW w:w="0" w:type="auto"/>
            <w:vAlign w:val="center"/>
            <w:hideMark/>
          </w:tcPr>
          <w:p w14:paraId="29E7283F" w14:textId="77777777" w:rsidR="002F6A7A" w:rsidRPr="002F6A7A" w:rsidRDefault="002F6A7A" w:rsidP="002F6A7A">
            <w:pPr>
              <w:jc w:val="center"/>
            </w:pPr>
          </w:p>
        </w:tc>
        <w:tc>
          <w:tcPr>
            <w:tcW w:w="0" w:type="auto"/>
            <w:noWrap/>
            <w:vAlign w:val="center"/>
            <w:hideMark/>
          </w:tcPr>
          <w:p w14:paraId="23FFC23E" w14:textId="77777777" w:rsidR="002F6A7A" w:rsidRPr="002F6A7A" w:rsidRDefault="002F6A7A" w:rsidP="002F6A7A">
            <w:pPr>
              <w:jc w:val="center"/>
            </w:pPr>
            <w:r w:rsidRPr="002F6A7A">
              <w:rPr>
                <w:sz w:val="20"/>
                <w:szCs w:val="20"/>
              </w:rPr>
              <w:t>CCK </w:t>
            </w:r>
          </w:p>
        </w:tc>
        <w:tc>
          <w:tcPr>
            <w:tcW w:w="0" w:type="auto"/>
            <w:vAlign w:val="center"/>
            <w:hideMark/>
          </w:tcPr>
          <w:p w14:paraId="25CB97B2" w14:textId="77777777" w:rsidR="002F6A7A" w:rsidRPr="002F6A7A" w:rsidRDefault="002F6A7A" w:rsidP="002F6A7A">
            <w:pPr>
              <w:jc w:val="center"/>
            </w:pPr>
          </w:p>
        </w:tc>
        <w:tc>
          <w:tcPr>
            <w:tcW w:w="0" w:type="auto"/>
            <w:noWrap/>
            <w:vAlign w:val="center"/>
            <w:hideMark/>
          </w:tcPr>
          <w:p w14:paraId="0E8752F8" w14:textId="77777777" w:rsidR="002F6A7A" w:rsidRPr="002F6A7A" w:rsidRDefault="002F6A7A" w:rsidP="002F6A7A">
            <w:pPr>
              <w:jc w:val="center"/>
            </w:pPr>
            <w:r w:rsidRPr="002F6A7A">
              <w:rPr>
                <w:sz w:val="20"/>
                <w:szCs w:val="20"/>
              </w:rPr>
              <w:t>NMSG </w:t>
            </w:r>
          </w:p>
        </w:tc>
        <w:tc>
          <w:tcPr>
            <w:tcW w:w="0" w:type="auto"/>
            <w:vAlign w:val="center"/>
            <w:hideMark/>
          </w:tcPr>
          <w:p w14:paraId="7886BC9F" w14:textId="77777777" w:rsidR="002F6A7A" w:rsidRPr="002F6A7A" w:rsidRDefault="002F6A7A" w:rsidP="002F6A7A">
            <w:pPr>
              <w:jc w:val="center"/>
            </w:pPr>
          </w:p>
        </w:tc>
        <w:tc>
          <w:tcPr>
            <w:tcW w:w="0" w:type="auto"/>
            <w:noWrap/>
            <w:vAlign w:val="center"/>
            <w:hideMark/>
          </w:tcPr>
          <w:p w14:paraId="63FF195E" w14:textId="77777777" w:rsidR="002F6A7A" w:rsidRPr="002F6A7A" w:rsidRDefault="002F6A7A" w:rsidP="002F6A7A">
            <w:pPr>
              <w:jc w:val="center"/>
            </w:pPr>
            <w:r w:rsidRPr="002F6A7A">
              <w:rPr>
                <w:sz w:val="20"/>
                <w:szCs w:val="20"/>
              </w:rPr>
              <w:t>NMSG </w:t>
            </w:r>
          </w:p>
        </w:tc>
        <w:tc>
          <w:tcPr>
            <w:tcW w:w="0" w:type="auto"/>
            <w:vAlign w:val="center"/>
            <w:hideMark/>
          </w:tcPr>
          <w:p w14:paraId="4C7D23DC" w14:textId="77777777" w:rsidR="002F6A7A" w:rsidRPr="002F6A7A" w:rsidRDefault="002F6A7A" w:rsidP="002F6A7A">
            <w:pPr>
              <w:jc w:val="center"/>
            </w:pPr>
          </w:p>
        </w:tc>
      </w:tr>
    </w:tbl>
    <w:p w14:paraId="53C1AB78" w14:textId="77777777" w:rsidR="002F6A7A" w:rsidRPr="002F6A7A" w:rsidRDefault="002F6A7A" w:rsidP="002F6A7A">
      <w:pPr>
        <w:rPr>
          <w:vanish/>
        </w:rPr>
      </w:pPr>
    </w:p>
    <w:tbl>
      <w:tblPr>
        <w:tblW w:w="0" w:type="auto"/>
        <w:tblCellSpacing w:w="0" w:type="dxa"/>
        <w:tblCellMar>
          <w:left w:w="0" w:type="dxa"/>
          <w:right w:w="0" w:type="dxa"/>
        </w:tblCellMar>
        <w:tblLook w:val="04A0" w:firstRow="1" w:lastRow="0" w:firstColumn="1" w:lastColumn="0" w:noHBand="0" w:noVBand="1"/>
      </w:tblPr>
      <w:tblGrid>
        <w:gridCol w:w="28"/>
        <w:gridCol w:w="514"/>
        <w:gridCol w:w="281"/>
        <w:gridCol w:w="1301"/>
        <w:gridCol w:w="41"/>
        <w:gridCol w:w="41"/>
        <w:gridCol w:w="60"/>
        <w:gridCol w:w="628"/>
        <w:gridCol w:w="60"/>
        <w:gridCol w:w="628"/>
        <w:gridCol w:w="60"/>
        <w:gridCol w:w="712"/>
        <w:gridCol w:w="60"/>
        <w:gridCol w:w="306"/>
        <w:gridCol w:w="60"/>
        <w:gridCol w:w="640"/>
        <w:gridCol w:w="60"/>
        <w:gridCol w:w="562"/>
        <w:gridCol w:w="60"/>
        <w:gridCol w:w="667"/>
        <w:gridCol w:w="60"/>
        <w:gridCol w:w="712"/>
        <w:gridCol w:w="60"/>
        <w:gridCol w:w="6"/>
        <w:gridCol w:w="110"/>
        <w:gridCol w:w="60"/>
        <w:gridCol w:w="770"/>
        <w:gridCol w:w="60"/>
      </w:tblGrid>
      <w:tr w:rsidR="002F6A7A" w:rsidRPr="002F6A7A" w14:paraId="0C16CCDA" w14:textId="77777777" w:rsidTr="002F6A7A">
        <w:trPr>
          <w:gridAfter w:val="22"/>
          <w:tblCellSpacing w:w="0" w:type="dxa"/>
        </w:trPr>
        <w:tc>
          <w:tcPr>
            <w:tcW w:w="0" w:type="auto"/>
            <w:gridSpan w:val="3"/>
            <w:noWrap/>
            <w:tcMar>
              <w:top w:w="200" w:type="dxa"/>
              <w:left w:w="0" w:type="dxa"/>
              <w:bottom w:w="0" w:type="dxa"/>
              <w:right w:w="0" w:type="dxa"/>
            </w:tcMar>
            <w:vAlign w:val="center"/>
            <w:hideMark/>
          </w:tcPr>
          <w:p w14:paraId="47DC1028" w14:textId="77777777" w:rsidR="002F6A7A" w:rsidRPr="002F6A7A" w:rsidRDefault="002F6A7A" w:rsidP="002F6A7A">
            <w:pPr>
              <w:jc w:val="center"/>
            </w:pPr>
            <w:r w:rsidRPr="002F6A7A">
              <w:rPr>
                <w:lang w:val="el-GR"/>
              </w:rPr>
              <w:t>Χριστοῦ</w:t>
            </w:r>
          </w:p>
        </w:tc>
        <w:tc>
          <w:tcPr>
            <w:tcW w:w="0" w:type="auto"/>
            <w:noWrap/>
            <w:tcMar>
              <w:top w:w="200" w:type="dxa"/>
              <w:left w:w="0" w:type="dxa"/>
              <w:bottom w:w="0" w:type="dxa"/>
              <w:right w:w="0" w:type="dxa"/>
            </w:tcMar>
            <w:vAlign w:val="center"/>
            <w:hideMark/>
          </w:tcPr>
          <w:p w14:paraId="6064A825"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10937693"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0438A4CC" w14:textId="77777777" w:rsidR="002F6A7A" w:rsidRPr="002F6A7A" w:rsidRDefault="002F6A7A" w:rsidP="002F6A7A">
            <w:pPr>
              <w:jc w:val="center"/>
              <w:rPr>
                <w:sz w:val="20"/>
                <w:szCs w:val="20"/>
              </w:rPr>
            </w:pPr>
          </w:p>
        </w:tc>
      </w:tr>
      <w:tr w:rsidR="002F6A7A" w:rsidRPr="002F6A7A" w14:paraId="3C591EC7" w14:textId="77777777" w:rsidTr="002F6A7A">
        <w:trPr>
          <w:gridAfter w:val="22"/>
          <w:tblCellSpacing w:w="0" w:type="dxa"/>
        </w:trPr>
        <w:tc>
          <w:tcPr>
            <w:tcW w:w="0" w:type="auto"/>
            <w:gridSpan w:val="3"/>
            <w:noWrap/>
            <w:vAlign w:val="center"/>
            <w:hideMark/>
          </w:tcPr>
          <w:p w14:paraId="61BD7726" w14:textId="77777777" w:rsidR="002F6A7A" w:rsidRPr="002F6A7A" w:rsidRDefault="002F6A7A" w:rsidP="002F6A7A">
            <w:pPr>
              <w:jc w:val="center"/>
            </w:pPr>
            <w:r w:rsidRPr="002F6A7A">
              <w:rPr>
                <w:sz w:val="20"/>
                <w:szCs w:val="20"/>
                <w:lang w:val="el-GR"/>
              </w:rPr>
              <w:t>Χριστός </w:t>
            </w:r>
          </w:p>
        </w:tc>
        <w:tc>
          <w:tcPr>
            <w:tcW w:w="0" w:type="auto"/>
            <w:noWrap/>
            <w:vAlign w:val="center"/>
            <w:hideMark/>
          </w:tcPr>
          <w:p w14:paraId="3C90D03C" w14:textId="77777777" w:rsidR="002F6A7A" w:rsidRPr="002F6A7A" w:rsidRDefault="002F6A7A" w:rsidP="002F6A7A">
            <w:pPr>
              <w:jc w:val="center"/>
            </w:pPr>
            <w:r w:rsidRPr="002F6A7A">
              <w:t> </w:t>
            </w:r>
          </w:p>
        </w:tc>
        <w:tc>
          <w:tcPr>
            <w:tcW w:w="0" w:type="auto"/>
            <w:vAlign w:val="center"/>
            <w:hideMark/>
          </w:tcPr>
          <w:p w14:paraId="1A916910" w14:textId="77777777" w:rsidR="002F6A7A" w:rsidRPr="002F6A7A" w:rsidRDefault="002F6A7A" w:rsidP="002F6A7A">
            <w:pPr>
              <w:jc w:val="center"/>
            </w:pPr>
          </w:p>
        </w:tc>
        <w:tc>
          <w:tcPr>
            <w:tcW w:w="0" w:type="auto"/>
            <w:vAlign w:val="center"/>
            <w:hideMark/>
          </w:tcPr>
          <w:p w14:paraId="5778476E" w14:textId="77777777" w:rsidR="002F6A7A" w:rsidRPr="002F6A7A" w:rsidRDefault="002F6A7A" w:rsidP="002F6A7A">
            <w:pPr>
              <w:rPr>
                <w:sz w:val="20"/>
                <w:szCs w:val="20"/>
              </w:rPr>
            </w:pPr>
          </w:p>
        </w:tc>
      </w:tr>
      <w:tr w:rsidR="002F6A7A" w:rsidRPr="002F6A7A" w14:paraId="6582D050" w14:textId="77777777" w:rsidTr="002F6A7A">
        <w:trPr>
          <w:gridAfter w:val="22"/>
          <w:tblCellSpacing w:w="0" w:type="dxa"/>
        </w:trPr>
        <w:tc>
          <w:tcPr>
            <w:tcW w:w="0" w:type="auto"/>
            <w:gridSpan w:val="3"/>
            <w:noWrap/>
            <w:vAlign w:val="center"/>
            <w:hideMark/>
          </w:tcPr>
          <w:p w14:paraId="41FE8DA3" w14:textId="77777777" w:rsidR="002F6A7A" w:rsidRPr="002F6A7A" w:rsidRDefault="002F6A7A" w:rsidP="002F6A7A">
            <w:pPr>
              <w:jc w:val="center"/>
            </w:pPr>
            <w:r w:rsidRPr="002F6A7A">
              <w:rPr>
                <w:sz w:val="20"/>
                <w:szCs w:val="20"/>
              </w:rPr>
              <w:t>Christ</w:t>
            </w:r>
          </w:p>
        </w:tc>
        <w:tc>
          <w:tcPr>
            <w:tcW w:w="0" w:type="auto"/>
            <w:noWrap/>
            <w:vAlign w:val="center"/>
            <w:hideMark/>
          </w:tcPr>
          <w:p w14:paraId="5D8C7BC8" w14:textId="77777777" w:rsidR="002F6A7A" w:rsidRPr="002F6A7A" w:rsidRDefault="002F6A7A" w:rsidP="002F6A7A">
            <w:pPr>
              <w:jc w:val="center"/>
            </w:pPr>
            <w:r w:rsidRPr="002F6A7A">
              <w:t> </w:t>
            </w:r>
          </w:p>
        </w:tc>
        <w:tc>
          <w:tcPr>
            <w:tcW w:w="0" w:type="auto"/>
            <w:vAlign w:val="center"/>
            <w:hideMark/>
          </w:tcPr>
          <w:p w14:paraId="71759220" w14:textId="77777777" w:rsidR="002F6A7A" w:rsidRPr="002F6A7A" w:rsidRDefault="002F6A7A" w:rsidP="002F6A7A">
            <w:pPr>
              <w:jc w:val="center"/>
            </w:pPr>
          </w:p>
        </w:tc>
        <w:tc>
          <w:tcPr>
            <w:tcW w:w="0" w:type="auto"/>
            <w:vAlign w:val="center"/>
            <w:hideMark/>
          </w:tcPr>
          <w:p w14:paraId="4673DA19" w14:textId="77777777" w:rsidR="002F6A7A" w:rsidRPr="002F6A7A" w:rsidRDefault="002F6A7A" w:rsidP="002F6A7A">
            <w:pPr>
              <w:rPr>
                <w:sz w:val="20"/>
                <w:szCs w:val="20"/>
              </w:rPr>
            </w:pPr>
          </w:p>
        </w:tc>
      </w:tr>
      <w:tr w:rsidR="002F6A7A" w:rsidRPr="002F6A7A" w14:paraId="19A1F2C1" w14:textId="77777777" w:rsidTr="002F6A7A">
        <w:trPr>
          <w:gridAfter w:val="22"/>
          <w:tblCellSpacing w:w="0" w:type="dxa"/>
        </w:trPr>
        <w:tc>
          <w:tcPr>
            <w:tcW w:w="0" w:type="auto"/>
            <w:gridSpan w:val="3"/>
            <w:noWrap/>
            <w:vAlign w:val="center"/>
            <w:hideMark/>
          </w:tcPr>
          <w:p w14:paraId="667E8818" w14:textId="77777777" w:rsidR="002F6A7A" w:rsidRPr="002F6A7A" w:rsidRDefault="002F6A7A" w:rsidP="002F6A7A">
            <w:pPr>
              <w:jc w:val="center"/>
            </w:pPr>
            <w:r w:rsidRPr="002F6A7A">
              <w:rPr>
                <w:sz w:val="20"/>
                <w:szCs w:val="20"/>
              </w:rPr>
              <w:t>NMSG </w:t>
            </w:r>
          </w:p>
        </w:tc>
        <w:tc>
          <w:tcPr>
            <w:tcW w:w="0" w:type="auto"/>
            <w:noWrap/>
            <w:vAlign w:val="center"/>
            <w:hideMark/>
          </w:tcPr>
          <w:p w14:paraId="1F37E44D" w14:textId="77777777" w:rsidR="002F6A7A" w:rsidRPr="002F6A7A" w:rsidRDefault="002F6A7A" w:rsidP="002F6A7A">
            <w:pPr>
              <w:jc w:val="center"/>
            </w:pPr>
            <w:r w:rsidRPr="002F6A7A">
              <w:rPr>
                <w:sz w:val="20"/>
                <w:szCs w:val="20"/>
              </w:rPr>
              <w:t>SJ</w:t>
            </w:r>
          </w:p>
        </w:tc>
        <w:tc>
          <w:tcPr>
            <w:tcW w:w="0" w:type="auto"/>
            <w:vAlign w:val="center"/>
            <w:hideMark/>
          </w:tcPr>
          <w:p w14:paraId="3E3E20CF" w14:textId="77777777" w:rsidR="002F6A7A" w:rsidRPr="002F6A7A" w:rsidRDefault="002F6A7A" w:rsidP="002F6A7A">
            <w:pPr>
              <w:jc w:val="center"/>
            </w:pPr>
          </w:p>
        </w:tc>
        <w:tc>
          <w:tcPr>
            <w:tcW w:w="0" w:type="auto"/>
            <w:vAlign w:val="center"/>
            <w:hideMark/>
          </w:tcPr>
          <w:p w14:paraId="707D7FEF" w14:textId="77777777" w:rsidR="002F6A7A" w:rsidRPr="002F6A7A" w:rsidRDefault="002F6A7A" w:rsidP="002F6A7A">
            <w:pPr>
              <w:rPr>
                <w:sz w:val="20"/>
                <w:szCs w:val="20"/>
              </w:rPr>
            </w:pPr>
          </w:p>
        </w:tc>
      </w:tr>
      <w:tr w:rsidR="002F6A7A" w:rsidRPr="002F6A7A" w14:paraId="67D38D36" w14:textId="77777777" w:rsidTr="002F6A7A">
        <w:trPr>
          <w:tblCellSpacing w:w="0" w:type="dxa"/>
        </w:trPr>
        <w:tc>
          <w:tcPr>
            <w:tcW w:w="0" w:type="auto"/>
            <w:noWrap/>
            <w:tcMar>
              <w:top w:w="200" w:type="dxa"/>
              <w:left w:w="0" w:type="dxa"/>
              <w:bottom w:w="0" w:type="dxa"/>
              <w:right w:w="0" w:type="dxa"/>
            </w:tcMar>
            <w:vAlign w:val="center"/>
            <w:hideMark/>
          </w:tcPr>
          <w:p w14:paraId="74EAA48F" w14:textId="77777777" w:rsidR="002F6A7A" w:rsidRPr="002F6A7A" w:rsidRDefault="002F6A7A" w:rsidP="002F6A7A"/>
        </w:tc>
        <w:tc>
          <w:tcPr>
            <w:tcW w:w="0" w:type="auto"/>
            <w:noWrap/>
            <w:tcMar>
              <w:top w:w="200" w:type="dxa"/>
              <w:left w:w="0" w:type="dxa"/>
              <w:bottom w:w="0" w:type="dxa"/>
              <w:right w:w="0" w:type="dxa"/>
            </w:tcMar>
            <w:vAlign w:val="center"/>
            <w:hideMark/>
          </w:tcPr>
          <w:p w14:paraId="68B808F8" w14:textId="77777777" w:rsidR="002F6A7A" w:rsidRPr="002F6A7A" w:rsidRDefault="002F6A7A" w:rsidP="002F6A7A">
            <w:pPr>
              <w:jc w:val="center"/>
            </w:pPr>
            <w:r w:rsidRPr="002F6A7A">
              <w:rPr>
                <w:b/>
                <w:bCs/>
                <w:sz w:val="22"/>
                <w:szCs w:val="22"/>
                <w:lang w:val="el-GR"/>
              </w:rPr>
              <w:t>3</w:t>
            </w:r>
          </w:p>
        </w:tc>
        <w:tc>
          <w:tcPr>
            <w:tcW w:w="0" w:type="auto"/>
            <w:noWrap/>
            <w:tcMar>
              <w:top w:w="200" w:type="dxa"/>
              <w:left w:w="0" w:type="dxa"/>
              <w:bottom w:w="0" w:type="dxa"/>
              <w:right w:w="0" w:type="dxa"/>
            </w:tcMar>
            <w:vAlign w:val="center"/>
            <w:hideMark/>
          </w:tcPr>
          <w:p w14:paraId="773CF838" w14:textId="77777777" w:rsidR="002F6A7A" w:rsidRPr="002F6A7A" w:rsidRDefault="002F6A7A" w:rsidP="002F6A7A">
            <w:pPr>
              <w:jc w:val="center"/>
            </w:pPr>
            <w:r w:rsidRPr="002F6A7A">
              <w:rPr>
                <w:lang w:val="el-GR"/>
              </w:rPr>
              <w:t> </w:t>
            </w:r>
          </w:p>
        </w:tc>
        <w:tc>
          <w:tcPr>
            <w:tcW w:w="0" w:type="auto"/>
            <w:gridSpan w:val="3"/>
            <w:noWrap/>
            <w:tcMar>
              <w:top w:w="200" w:type="dxa"/>
              <w:left w:w="0" w:type="dxa"/>
              <w:bottom w:w="0" w:type="dxa"/>
              <w:right w:w="0" w:type="dxa"/>
            </w:tcMar>
            <w:vAlign w:val="center"/>
            <w:hideMark/>
          </w:tcPr>
          <w:p w14:paraId="790B6C49" w14:textId="77777777" w:rsidR="002F6A7A" w:rsidRPr="002F6A7A" w:rsidRDefault="002F6A7A" w:rsidP="002F6A7A">
            <w:pPr>
              <w:jc w:val="center"/>
            </w:pPr>
            <w:r w:rsidRPr="002F6A7A">
              <w:rPr>
                <w:lang w:val="el-GR"/>
              </w:rPr>
              <w:t>Εὐχαριστῶ</w:t>
            </w:r>
          </w:p>
        </w:tc>
        <w:tc>
          <w:tcPr>
            <w:tcW w:w="0" w:type="auto"/>
            <w:noWrap/>
            <w:tcMar>
              <w:top w:w="200" w:type="dxa"/>
              <w:left w:w="0" w:type="dxa"/>
              <w:bottom w:w="0" w:type="dxa"/>
              <w:right w:w="0" w:type="dxa"/>
            </w:tcMar>
            <w:vAlign w:val="center"/>
            <w:hideMark/>
          </w:tcPr>
          <w:p w14:paraId="464614B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996B057" w14:textId="77777777" w:rsidR="002F6A7A" w:rsidRPr="002F6A7A" w:rsidRDefault="002F6A7A" w:rsidP="002F6A7A">
            <w:pPr>
              <w:jc w:val="center"/>
            </w:pPr>
            <w:r w:rsidRPr="002F6A7A">
              <w:rPr>
                <w:lang w:val="el-GR"/>
              </w:rPr>
              <w:t>τῷ</w:t>
            </w:r>
          </w:p>
        </w:tc>
        <w:tc>
          <w:tcPr>
            <w:tcW w:w="0" w:type="auto"/>
            <w:noWrap/>
            <w:tcMar>
              <w:top w:w="200" w:type="dxa"/>
              <w:left w:w="0" w:type="dxa"/>
              <w:bottom w:w="0" w:type="dxa"/>
              <w:right w:w="0" w:type="dxa"/>
            </w:tcMar>
            <w:vAlign w:val="center"/>
            <w:hideMark/>
          </w:tcPr>
          <w:p w14:paraId="74F7C1F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FD9CC38" w14:textId="77777777" w:rsidR="002F6A7A" w:rsidRPr="002F6A7A" w:rsidRDefault="002F6A7A" w:rsidP="002F6A7A">
            <w:pPr>
              <w:jc w:val="center"/>
            </w:pPr>
            <w:r w:rsidRPr="002F6A7A">
              <w:rPr>
                <w:lang w:val="el-GR"/>
              </w:rPr>
              <w:t>θεῷ</w:t>
            </w:r>
          </w:p>
        </w:tc>
        <w:tc>
          <w:tcPr>
            <w:tcW w:w="0" w:type="auto"/>
            <w:noWrap/>
            <w:tcMar>
              <w:top w:w="200" w:type="dxa"/>
              <w:left w:w="0" w:type="dxa"/>
              <w:bottom w:w="0" w:type="dxa"/>
              <w:right w:w="0" w:type="dxa"/>
            </w:tcMar>
            <w:vAlign w:val="center"/>
            <w:hideMark/>
          </w:tcPr>
          <w:p w14:paraId="417C5AE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AB94D74" w14:textId="77777777" w:rsidR="002F6A7A" w:rsidRPr="002F6A7A" w:rsidRDefault="002F6A7A" w:rsidP="002F6A7A">
            <w:pPr>
              <w:jc w:val="center"/>
            </w:pPr>
            <w:r w:rsidRPr="002F6A7A">
              <w:rPr>
                <w:lang w:val="el-GR"/>
              </w:rPr>
              <w:t>μου</w:t>
            </w:r>
          </w:p>
        </w:tc>
        <w:tc>
          <w:tcPr>
            <w:tcW w:w="0" w:type="auto"/>
            <w:noWrap/>
            <w:tcMar>
              <w:top w:w="200" w:type="dxa"/>
              <w:left w:w="0" w:type="dxa"/>
              <w:bottom w:w="0" w:type="dxa"/>
              <w:right w:w="0" w:type="dxa"/>
            </w:tcMar>
            <w:vAlign w:val="center"/>
            <w:hideMark/>
          </w:tcPr>
          <w:p w14:paraId="11DD31B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DC7D88B" w14:textId="77777777" w:rsidR="002F6A7A" w:rsidRPr="002F6A7A" w:rsidRDefault="002F6A7A" w:rsidP="002F6A7A">
            <w:pPr>
              <w:jc w:val="center"/>
            </w:pPr>
            <w:r w:rsidRPr="002F6A7A">
              <w:rPr>
                <w:lang w:val="el-GR"/>
              </w:rPr>
              <w:t>ἐπὶ</w:t>
            </w:r>
          </w:p>
        </w:tc>
        <w:tc>
          <w:tcPr>
            <w:tcW w:w="0" w:type="auto"/>
            <w:noWrap/>
            <w:tcMar>
              <w:top w:w="200" w:type="dxa"/>
              <w:left w:w="0" w:type="dxa"/>
              <w:bottom w:w="0" w:type="dxa"/>
              <w:right w:w="0" w:type="dxa"/>
            </w:tcMar>
            <w:vAlign w:val="center"/>
            <w:hideMark/>
          </w:tcPr>
          <w:p w14:paraId="26CB41C3"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EA693A7" w14:textId="77777777" w:rsidR="002F6A7A" w:rsidRPr="002F6A7A" w:rsidRDefault="002F6A7A" w:rsidP="002F6A7A">
            <w:pPr>
              <w:jc w:val="center"/>
            </w:pPr>
            <w:r w:rsidRPr="002F6A7A">
              <w:rPr>
                <w:lang w:val="el-GR"/>
              </w:rPr>
              <w:t>πάσῃ</w:t>
            </w:r>
          </w:p>
        </w:tc>
        <w:tc>
          <w:tcPr>
            <w:tcW w:w="0" w:type="auto"/>
            <w:noWrap/>
            <w:tcMar>
              <w:top w:w="200" w:type="dxa"/>
              <w:left w:w="0" w:type="dxa"/>
              <w:bottom w:w="0" w:type="dxa"/>
              <w:right w:w="0" w:type="dxa"/>
            </w:tcMar>
            <w:vAlign w:val="center"/>
            <w:hideMark/>
          </w:tcPr>
          <w:p w14:paraId="377B684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45B3F63" w14:textId="77777777" w:rsidR="002F6A7A" w:rsidRPr="002F6A7A" w:rsidRDefault="002F6A7A" w:rsidP="002F6A7A">
            <w:pPr>
              <w:jc w:val="center"/>
            </w:pPr>
            <w:r w:rsidRPr="002F6A7A">
              <w:rPr>
                <w:lang w:val="el-GR"/>
              </w:rPr>
              <w:t>τῇ</w:t>
            </w:r>
          </w:p>
        </w:tc>
        <w:tc>
          <w:tcPr>
            <w:tcW w:w="0" w:type="auto"/>
            <w:noWrap/>
            <w:tcMar>
              <w:top w:w="200" w:type="dxa"/>
              <w:left w:w="0" w:type="dxa"/>
              <w:bottom w:w="0" w:type="dxa"/>
              <w:right w:w="0" w:type="dxa"/>
            </w:tcMar>
            <w:vAlign w:val="center"/>
            <w:hideMark/>
          </w:tcPr>
          <w:p w14:paraId="0B9B6E2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4DE19BF" w14:textId="77777777" w:rsidR="002F6A7A" w:rsidRPr="002F6A7A" w:rsidRDefault="002F6A7A" w:rsidP="002F6A7A">
            <w:pPr>
              <w:jc w:val="center"/>
            </w:pPr>
            <w:r w:rsidRPr="002F6A7A">
              <w:rPr>
                <w:lang w:val="el-GR"/>
              </w:rPr>
              <w:t>μνείᾳ</w:t>
            </w:r>
          </w:p>
        </w:tc>
        <w:tc>
          <w:tcPr>
            <w:tcW w:w="0" w:type="auto"/>
            <w:noWrap/>
            <w:tcMar>
              <w:top w:w="200" w:type="dxa"/>
              <w:left w:w="0" w:type="dxa"/>
              <w:bottom w:w="0" w:type="dxa"/>
              <w:right w:w="0" w:type="dxa"/>
            </w:tcMar>
            <w:vAlign w:val="center"/>
            <w:hideMark/>
          </w:tcPr>
          <w:p w14:paraId="378EA215"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5ECD678" w14:textId="77777777" w:rsidR="002F6A7A" w:rsidRPr="002F6A7A" w:rsidRDefault="002F6A7A" w:rsidP="002F6A7A">
            <w:pPr>
              <w:jc w:val="center"/>
            </w:pPr>
            <w:r w:rsidRPr="002F6A7A">
              <w:rPr>
                <w:lang w:val="el-GR"/>
              </w:rPr>
              <w:t>ὑμῶν</w:t>
            </w:r>
          </w:p>
        </w:tc>
        <w:tc>
          <w:tcPr>
            <w:tcW w:w="0" w:type="auto"/>
            <w:noWrap/>
            <w:tcMar>
              <w:top w:w="200" w:type="dxa"/>
              <w:left w:w="0" w:type="dxa"/>
              <w:bottom w:w="0" w:type="dxa"/>
              <w:right w:w="0" w:type="dxa"/>
            </w:tcMar>
            <w:vAlign w:val="center"/>
            <w:hideMark/>
          </w:tcPr>
          <w:p w14:paraId="19ECA77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6E0589E"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07B47294" w14:textId="77777777" w:rsidR="002F6A7A" w:rsidRPr="002F6A7A" w:rsidRDefault="002F6A7A" w:rsidP="002F6A7A">
            <w:pPr>
              <w:jc w:val="center"/>
            </w:pPr>
            <w:r w:rsidRPr="002F6A7A">
              <w:rPr>
                <w:b/>
                <w:bCs/>
                <w:sz w:val="22"/>
                <w:szCs w:val="22"/>
                <w:lang w:val="el-GR"/>
              </w:rPr>
              <w:t>4</w:t>
            </w:r>
          </w:p>
        </w:tc>
        <w:tc>
          <w:tcPr>
            <w:tcW w:w="0" w:type="auto"/>
            <w:noWrap/>
            <w:tcMar>
              <w:top w:w="200" w:type="dxa"/>
              <w:left w:w="0" w:type="dxa"/>
              <w:bottom w:w="0" w:type="dxa"/>
              <w:right w:w="0" w:type="dxa"/>
            </w:tcMar>
            <w:vAlign w:val="center"/>
            <w:hideMark/>
          </w:tcPr>
          <w:p w14:paraId="309C4EB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783953E" w14:textId="77777777" w:rsidR="002F6A7A" w:rsidRPr="002F6A7A" w:rsidRDefault="002F6A7A" w:rsidP="002F6A7A">
            <w:pPr>
              <w:jc w:val="center"/>
            </w:pPr>
            <w:r w:rsidRPr="002F6A7A">
              <w:rPr>
                <w:lang w:val="el-GR"/>
              </w:rPr>
              <w:t>πάντοτε</w:t>
            </w:r>
          </w:p>
        </w:tc>
        <w:tc>
          <w:tcPr>
            <w:tcW w:w="0" w:type="auto"/>
            <w:noWrap/>
            <w:tcMar>
              <w:top w:w="200" w:type="dxa"/>
              <w:left w:w="0" w:type="dxa"/>
              <w:bottom w:w="0" w:type="dxa"/>
              <w:right w:w="0" w:type="dxa"/>
            </w:tcMar>
            <w:vAlign w:val="center"/>
            <w:hideMark/>
          </w:tcPr>
          <w:p w14:paraId="0E016D87" w14:textId="77777777" w:rsidR="002F6A7A" w:rsidRPr="002F6A7A" w:rsidRDefault="002F6A7A" w:rsidP="002F6A7A">
            <w:pPr>
              <w:jc w:val="center"/>
            </w:pPr>
            <w:r w:rsidRPr="002F6A7A">
              <w:rPr>
                <w:lang w:val="el-GR"/>
              </w:rPr>
              <w:t> </w:t>
            </w:r>
          </w:p>
        </w:tc>
      </w:tr>
      <w:tr w:rsidR="002F6A7A" w:rsidRPr="002F6A7A" w14:paraId="5B0D2B54" w14:textId="77777777" w:rsidTr="002F6A7A">
        <w:trPr>
          <w:tblCellSpacing w:w="0" w:type="dxa"/>
        </w:trPr>
        <w:tc>
          <w:tcPr>
            <w:tcW w:w="0" w:type="auto"/>
            <w:vAlign w:val="center"/>
            <w:hideMark/>
          </w:tcPr>
          <w:p w14:paraId="39DD4129" w14:textId="77777777" w:rsidR="002F6A7A" w:rsidRPr="002F6A7A" w:rsidRDefault="002F6A7A" w:rsidP="002F6A7A">
            <w:pPr>
              <w:jc w:val="center"/>
            </w:pPr>
          </w:p>
        </w:tc>
        <w:tc>
          <w:tcPr>
            <w:tcW w:w="0" w:type="auto"/>
            <w:vAlign w:val="center"/>
            <w:hideMark/>
          </w:tcPr>
          <w:p w14:paraId="781994FD" w14:textId="77777777" w:rsidR="002F6A7A" w:rsidRPr="002F6A7A" w:rsidRDefault="002F6A7A" w:rsidP="002F6A7A">
            <w:pPr>
              <w:rPr>
                <w:sz w:val="20"/>
                <w:szCs w:val="20"/>
              </w:rPr>
            </w:pPr>
          </w:p>
        </w:tc>
        <w:tc>
          <w:tcPr>
            <w:tcW w:w="0" w:type="auto"/>
            <w:vAlign w:val="center"/>
            <w:hideMark/>
          </w:tcPr>
          <w:p w14:paraId="0875989D" w14:textId="77777777" w:rsidR="002F6A7A" w:rsidRPr="002F6A7A" w:rsidRDefault="002F6A7A" w:rsidP="002F6A7A">
            <w:pPr>
              <w:rPr>
                <w:sz w:val="20"/>
                <w:szCs w:val="20"/>
              </w:rPr>
            </w:pPr>
          </w:p>
        </w:tc>
        <w:tc>
          <w:tcPr>
            <w:tcW w:w="0" w:type="auto"/>
            <w:gridSpan w:val="3"/>
            <w:noWrap/>
            <w:vAlign w:val="center"/>
            <w:hideMark/>
          </w:tcPr>
          <w:p w14:paraId="226C6553" w14:textId="77777777" w:rsidR="002F6A7A" w:rsidRPr="002F6A7A" w:rsidRDefault="002F6A7A" w:rsidP="002F6A7A">
            <w:pPr>
              <w:jc w:val="center"/>
            </w:pPr>
            <w:r w:rsidRPr="002F6A7A">
              <w:rPr>
                <w:sz w:val="20"/>
                <w:szCs w:val="20"/>
                <w:lang w:val="el-GR"/>
              </w:rPr>
              <w:t>εὐχαριστέω </w:t>
            </w:r>
          </w:p>
        </w:tc>
        <w:tc>
          <w:tcPr>
            <w:tcW w:w="0" w:type="auto"/>
            <w:vAlign w:val="center"/>
            <w:hideMark/>
          </w:tcPr>
          <w:p w14:paraId="3377F406" w14:textId="77777777" w:rsidR="002F6A7A" w:rsidRPr="002F6A7A" w:rsidRDefault="002F6A7A" w:rsidP="002F6A7A">
            <w:pPr>
              <w:jc w:val="center"/>
            </w:pPr>
          </w:p>
        </w:tc>
        <w:tc>
          <w:tcPr>
            <w:tcW w:w="0" w:type="auto"/>
            <w:noWrap/>
            <w:vAlign w:val="center"/>
            <w:hideMark/>
          </w:tcPr>
          <w:p w14:paraId="1BD95FFA" w14:textId="77777777" w:rsidR="002F6A7A" w:rsidRPr="002F6A7A" w:rsidRDefault="002F6A7A" w:rsidP="002F6A7A">
            <w:pPr>
              <w:jc w:val="center"/>
            </w:pPr>
            <w:r w:rsidRPr="002F6A7A">
              <w:rPr>
                <w:sz w:val="20"/>
                <w:szCs w:val="20"/>
                <w:lang w:val="el-GR"/>
              </w:rPr>
              <w:t>ὁ </w:t>
            </w:r>
          </w:p>
        </w:tc>
        <w:tc>
          <w:tcPr>
            <w:tcW w:w="0" w:type="auto"/>
            <w:vAlign w:val="center"/>
            <w:hideMark/>
          </w:tcPr>
          <w:p w14:paraId="7D43AC78" w14:textId="77777777" w:rsidR="002F6A7A" w:rsidRPr="002F6A7A" w:rsidRDefault="002F6A7A" w:rsidP="002F6A7A">
            <w:pPr>
              <w:jc w:val="center"/>
            </w:pPr>
          </w:p>
        </w:tc>
        <w:tc>
          <w:tcPr>
            <w:tcW w:w="0" w:type="auto"/>
            <w:noWrap/>
            <w:vAlign w:val="center"/>
            <w:hideMark/>
          </w:tcPr>
          <w:p w14:paraId="283C6FB5" w14:textId="77777777" w:rsidR="002F6A7A" w:rsidRPr="002F6A7A" w:rsidRDefault="002F6A7A" w:rsidP="002F6A7A">
            <w:pPr>
              <w:jc w:val="center"/>
            </w:pPr>
            <w:r w:rsidRPr="002F6A7A">
              <w:rPr>
                <w:sz w:val="20"/>
                <w:szCs w:val="20"/>
                <w:lang w:val="el-GR"/>
              </w:rPr>
              <w:t>θεός </w:t>
            </w:r>
          </w:p>
        </w:tc>
        <w:tc>
          <w:tcPr>
            <w:tcW w:w="0" w:type="auto"/>
            <w:vAlign w:val="center"/>
            <w:hideMark/>
          </w:tcPr>
          <w:p w14:paraId="31962CD3" w14:textId="77777777" w:rsidR="002F6A7A" w:rsidRPr="002F6A7A" w:rsidRDefault="002F6A7A" w:rsidP="002F6A7A">
            <w:pPr>
              <w:jc w:val="center"/>
            </w:pPr>
          </w:p>
        </w:tc>
        <w:tc>
          <w:tcPr>
            <w:tcW w:w="0" w:type="auto"/>
            <w:noWrap/>
            <w:vAlign w:val="center"/>
            <w:hideMark/>
          </w:tcPr>
          <w:p w14:paraId="69426BB9" w14:textId="77777777" w:rsidR="002F6A7A" w:rsidRPr="002F6A7A" w:rsidRDefault="002F6A7A" w:rsidP="002F6A7A">
            <w:pPr>
              <w:jc w:val="center"/>
            </w:pPr>
            <w:r w:rsidRPr="002F6A7A">
              <w:rPr>
                <w:sz w:val="20"/>
                <w:szCs w:val="20"/>
                <w:lang w:val="el-GR"/>
              </w:rPr>
              <w:t>ἐγώ </w:t>
            </w:r>
          </w:p>
        </w:tc>
        <w:tc>
          <w:tcPr>
            <w:tcW w:w="0" w:type="auto"/>
            <w:vAlign w:val="center"/>
            <w:hideMark/>
          </w:tcPr>
          <w:p w14:paraId="342B8694" w14:textId="77777777" w:rsidR="002F6A7A" w:rsidRPr="002F6A7A" w:rsidRDefault="002F6A7A" w:rsidP="002F6A7A">
            <w:pPr>
              <w:jc w:val="center"/>
            </w:pPr>
          </w:p>
        </w:tc>
        <w:tc>
          <w:tcPr>
            <w:tcW w:w="0" w:type="auto"/>
            <w:noWrap/>
            <w:vAlign w:val="center"/>
            <w:hideMark/>
          </w:tcPr>
          <w:p w14:paraId="04D6A49A" w14:textId="77777777" w:rsidR="002F6A7A" w:rsidRPr="002F6A7A" w:rsidRDefault="002F6A7A" w:rsidP="002F6A7A">
            <w:pPr>
              <w:jc w:val="center"/>
            </w:pPr>
            <w:r w:rsidRPr="002F6A7A">
              <w:rPr>
                <w:sz w:val="20"/>
                <w:szCs w:val="20"/>
                <w:lang w:val="el-GR"/>
              </w:rPr>
              <w:t>ἐπί </w:t>
            </w:r>
          </w:p>
        </w:tc>
        <w:tc>
          <w:tcPr>
            <w:tcW w:w="0" w:type="auto"/>
            <w:vAlign w:val="center"/>
            <w:hideMark/>
          </w:tcPr>
          <w:p w14:paraId="39754A57" w14:textId="77777777" w:rsidR="002F6A7A" w:rsidRPr="002F6A7A" w:rsidRDefault="002F6A7A" w:rsidP="002F6A7A">
            <w:pPr>
              <w:jc w:val="center"/>
            </w:pPr>
          </w:p>
        </w:tc>
        <w:tc>
          <w:tcPr>
            <w:tcW w:w="0" w:type="auto"/>
            <w:noWrap/>
            <w:vAlign w:val="center"/>
            <w:hideMark/>
          </w:tcPr>
          <w:p w14:paraId="63B1AD64" w14:textId="77777777" w:rsidR="002F6A7A" w:rsidRPr="002F6A7A" w:rsidRDefault="002F6A7A" w:rsidP="002F6A7A">
            <w:pPr>
              <w:jc w:val="center"/>
            </w:pPr>
            <w:r w:rsidRPr="002F6A7A">
              <w:rPr>
                <w:sz w:val="20"/>
                <w:szCs w:val="20"/>
                <w:lang w:val="el-GR"/>
              </w:rPr>
              <w:t>πᾶς </w:t>
            </w:r>
          </w:p>
        </w:tc>
        <w:tc>
          <w:tcPr>
            <w:tcW w:w="0" w:type="auto"/>
            <w:vAlign w:val="center"/>
            <w:hideMark/>
          </w:tcPr>
          <w:p w14:paraId="3255C19A" w14:textId="77777777" w:rsidR="002F6A7A" w:rsidRPr="002F6A7A" w:rsidRDefault="002F6A7A" w:rsidP="002F6A7A">
            <w:pPr>
              <w:jc w:val="center"/>
            </w:pPr>
          </w:p>
        </w:tc>
        <w:tc>
          <w:tcPr>
            <w:tcW w:w="0" w:type="auto"/>
            <w:noWrap/>
            <w:vAlign w:val="center"/>
            <w:hideMark/>
          </w:tcPr>
          <w:p w14:paraId="1EF0F67B" w14:textId="77777777" w:rsidR="002F6A7A" w:rsidRPr="002F6A7A" w:rsidRDefault="002F6A7A" w:rsidP="002F6A7A">
            <w:pPr>
              <w:jc w:val="center"/>
            </w:pPr>
            <w:r w:rsidRPr="002F6A7A">
              <w:rPr>
                <w:sz w:val="20"/>
                <w:szCs w:val="20"/>
                <w:lang w:val="el-GR"/>
              </w:rPr>
              <w:t>ὁ </w:t>
            </w:r>
          </w:p>
        </w:tc>
        <w:tc>
          <w:tcPr>
            <w:tcW w:w="0" w:type="auto"/>
            <w:vAlign w:val="center"/>
            <w:hideMark/>
          </w:tcPr>
          <w:p w14:paraId="1D2C95BE" w14:textId="77777777" w:rsidR="002F6A7A" w:rsidRPr="002F6A7A" w:rsidRDefault="002F6A7A" w:rsidP="002F6A7A">
            <w:pPr>
              <w:jc w:val="center"/>
            </w:pPr>
          </w:p>
        </w:tc>
        <w:tc>
          <w:tcPr>
            <w:tcW w:w="0" w:type="auto"/>
            <w:noWrap/>
            <w:vAlign w:val="center"/>
            <w:hideMark/>
          </w:tcPr>
          <w:p w14:paraId="52795152" w14:textId="77777777" w:rsidR="002F6A7A" w:rsidRPr="002F6A7A" w:rsidRDefault="002F6A7A" w:rsidP="002F6A7A">
            <w:pPr>
              <w:jc w:val="center"/>
            </w:pPr>
            <w:r w:rsidRPr="002F6A7A">
              <w:rPr>
                <w:sz w:val="20"/>
                <w:szCs w:val="20"/>
                <w:lang w:val="el-GR"/>
              </w:rPr>
              <w:t>μνεία </w:t>
            </w:r>
          </w:p>
        </w:tc>
        <w:tc>
          <w:tcPr>
            <w:tcW w:w="0" w:type="auto"/>
            <w:vAlign w:val="center"/>
            <w:hideMark/>
          </w:tcPr>
          <w:p w14:paraId="13319294" w14:textId="77777777" w:rsidR="002F6A7A" w:rsidRPr="002F6A7A" w:rsidRDefault="002F6A7A" w:rsidP="002F6A7A">
            <w:pPr>
              <w:jc w:val="center"/>
            </w:pPr>
          </w:p>
        </w:tc>
        <w:tc>
          <w:tcPr>
            <w:tcW w:w="0" w:type="auto"/>
            <w:noWrap/>
            <w:vAlign w:val="center"/>
            <w:hideMark/>
          </w:tcPr>
          <w:p w14:paraId="6FD0FECC"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3FCBB971" w14:textId="77777777" w:rsidR="002F6A7A" w:rsidRPr="002F6A7A" w:rsidRDefault="002F6A7A" w:rsidP="002F6A7A">
            <w:pPr>
              <w:jc w:val="center"/>
            </w:pPr>
          </w:p>
        </w:tc>
        <w:tc>
          <w:tcPr>
            <w:tcW w:w="0" w:type="auto"/>
            <w:vAlign w:val="center"/>
            <w:hideMark/>
          </w:tcPr>
          <w:p w14:paraId="0595FC18" w14:textId="77777777" w:rsidR="002F6A7A" w:rsidRPr="002F6A7A" w:rsidRDefault="002F6A7A" w:rsidP="002F6A7A">
            <w:pPr>
              <w:rPr>
                <w:sz w:val="20"/>
                <w:szCs w:val="20"/>
              </w:rPr>
            </w:pPr>
          </w:p>
        </w:tc>
        <w:tc>
          <w:tcPr>
            <w:tcW w:w="0" w:type="auto"/>
            <w:vAlign w:val="center"/>
            <w:hideMark/>
          </w:tcPr>
          <w:p w14:paraId="65F4E89A" w14:textId="77777777" w:rsidR="002F6A7A" w:rsidRPr="002F6A7A" w:rsidRDefault="002F6A7A" w:rsidP="002F6A7A">
            <w:pPr>
              <w:rPr>
                <w:sz w:val="20"/>
                <w:szCs w:val="20"/>
              </w:rPr>
            </w:pPr>
          </w:p>
        </w:tc>
        <w:tc>
          <w:tcPr>
            <w:tcW w:w="0" w:type="auto"/>
            <w:vAlign w:val="center"/>
            <w:hideMark/>
          </w:tcPr>
          <w:p w14:paraId="7F8C4B83" w14:textId="77777777" w:rsidR="002F6A7A" w:rsidRPr="002F6A7A" w:rsidRDefault="002F6A7A" w:rsidP="002F6A7A">
            <w:pPr>
              <w:rPr>
                <w:sz w:val="20"/>
                <w:szCs w:val="20"/>
              </w:rPr>
            </w:pPr>
          </w:p>
        </w:tc>
        <w:tc>
          <w:tcPr>
            <w:tcW w:w="0" w:type="auto"/>
            <w:noWrap/>
            <w:vAlign w:val="center"/>
            <w:hideMark/>
          </w:tcPr>
          <w:p w14:paraId="4439CC30" w14:textId="77777777" w:rsidR="002F6A7A" w:rsidRPr="002F6A7A" w:rsidRDefault="002F6A7A" w:rsidP="002F6A7A">
            <w:pPr>
              <w:jc w:val="center"/>
            </w:pPr>
            <w:r w:rsidRPr="002F6A7A">
              <w:rPr>
                <w:sz w:val="20"/>
                <w:szCs w:val="20"/>
                <w:lang w:val="el-GR"/>
              </w:rPr>
              <w:t>πάντοτε </w:t>
            </w:r>
          </w:p>
        </w:tc>
        <w:tc>
          <w:tcPr>
            <w:tcW w:w="0" w:type="auto"/>
            <w:vAlign w:val="center"/>
            <w:hideMark/>
          </w:tcPr>
          <w:p w14:paraId="785B20FB" w14:textId="77777777" w:rsidR="002F6A7A" w:rsidRPr="002F6A7A" w:rsidRDefault="002F6A7A" w:rsidP="002F6A7A">
            <w:pPr>
              <w:jc w:val="center"/>
            </w:pPr>
          </w:p>
        </w:tc>
      </w:tr>
      <w:tr w:rsidR="002F6A7A" w:rsidRPr="002F6A7A" w14:paraId="6C73305B" w14:textId="77777777" w:rsidTr="002F6A7A">
        <w:trPr>
          <w:tblCellSpacing w:w="0" w:type="dxa"/>
        </w:trPr>
        <w:tc>
          <w:tcPr>
            <w:tcW w:w="0" w:type="auto"/>
            <w:vAlign w:val="center"/>
            <w:hideMark/>
          </w:tcPr>
          <w:p w14:paraId="23440FF5" w14:textId="77777777" w:rsidR="002F6A7A" w:rsidRPr="002F6A7A" w:rsidRDefault="002F6A7A" w:rsidP="002F6A7A">
            <w:pPr>
              <w:rPr>
                <w:sz w:val="20"/>
                <w:szCs w:val="20"/>
              </w:rPr>
            </w:pPr>
          </w:p>
        </w:tc>
        <w:tc>
          <w:tcPr>
            <w:tcW w:w="0" w:type="auto"/>
            <w:vAlign w:val="center"/>
            <w:hideMark/>
          </w:tcPr>
          <w:p w14:paraId="0524E6B3" w14:textId="77777777" w:rsidR="002F6A7A" w:rsidRPr="002F6A7A" w:rsidRDefault="002F6A7A" w:rsidP="002F6A7A">
            <w:pPr>
              <w:rPr>
                <w:sz w:val="20"/>
                <w:szCs w:val="20"/>
              </w:rPr>
            </w:pPr>
          </w:p>
        </w:tc>
        <w:tc>
          <w:tcPr>
            <w:tcW w:w="0" w:type="auto"/>
            <w:vAlign w:val="center"/>
            <w:hideMark/>
          </w:tcPr>
          <w:p w14:paraId="73B31972" w14:textId="77777777" w:rsidR="002F6A7A" w:rsidRPr="002F6A7A" w:rsidRDefault="002F6A7A" w:rsidP="002F6A7A">
            <w:pPr>
              <w:rPr>
                <w:sz w:val="20"/>
                <w:szCs w:val="20"/>
              </w:rPr>
            </w:pPr>
          </w:p>
        </w:tc>
        <w:tc>
          <w:tcPr>
            <w:tcW w:w="0" w:type="auto"/>
            <w:gridSpan w:val="3"/>
            <w:noWrap/>
            <w:vAlign w:val="center"/>
            <w:hideMark/>
          </w:tcPr>
          <w:p w14:paraId="38E42200" w14:textId="77777777" w:rsidR="002F6A7A" w:rsidRPr="002F6A7A" w:rsidRDefault="002F6A7A" w:rsidP="002F6A7A">
            <w:pPr>
              <w:jc w:val="center"/>
            </w:pPr>
            <w:r w:rsidRPr="002F6A7A">
              <w:rPr>
                <w:sz w:val="20"/>
                <w:szCs w:val="20"/>
              </w:rPr>
              <w:t>I give good favor</w:t>
            </w:r>
          </w:p>
        </w:tc>
        <w:tc>
          <w:tcPr>
            <w:tcW w:w="0" w:type="auto"/>
            <w:vAlign w:val="center"/>
            <w:hideMark/>
          </w:tcPr>
          <w:p w14:paraId="22F92FF2" w14:textId="77777777" w:rsidR="002F6A7A" w:rsidRPr="002F6A7A" w:rsidRDefault="002F6A7A" w:rsidP="002F6A7A">
            <w:pPr>
              <w:jc w:val="center"/>
            </w:pPr>
          </w:p>
        </w:tc>
        <w:tc>
          <w:tcPr>
            <w:tcW w:w="0" w:type="auto"/>
            <w:noWrap/>
            <w:vAlign w:val="center"/>
            <w:hideMark/>
          </w:tcPr>
          <w:p w14:paraId="4CB11780" w14:textId="77777777" w:rsidR="002F6A7A" w:rsidRPr="002F6A7A" w:rsidRDefault="002F6A7A" w:rsidP="002F6A7A">
            <w:pPr>
              <w:jc w:val="center"/>
            </w:pPr>
            <w:r w:rsidRPr="002F6A7A">
              <w:rPr>
                <w:sz w:val="20"/>
                <w:szCs w:val="20"/>
              </w:rPr>
              <w:t>to the</w:t>
            </w:r>
          </w:p>
        </w:tc>
        <w:tc>
          <w:tcPr>
            <w:tcW w:w="0" w:type="auto"/>
            <w:vAlign w:val="center"/>
            <w:hideMark/>
          </w:tcPr>
          <w:p w14:paraId="40DF795E" w14:textId="77777777" w:rsidR="002F6A7A" w:rsidRPr="002F6A7A" w:rsidRDefault="002F6A7A" w:rsidP="002F6A7A">
            <w:pPr>
              <w:jc w:val="center"/>
            </w:pPr>
          </w:p>
        </w:tc>
        <w:tc>
          <w:tcPr>
            <w:tcW w:w="0" w:type="auto"/>
            <w:noWrap/>
            <w:vAlign w:val="center"/>
            <w:hideMark/>
          </w:tcPr>
          <w:p w14:paraId="583FEC41" w14:textId="77777777" w:rsidR="002F6A7A" w:rsidRPr="002F6A7A" w:rsidRDefault="002F6A7A" w:rsidP="002F6A7A">
            <w:pPr>
              <w:jc w:val="center"/>
            </w:pPr>
            <w:r w:rsidRPr="002F6A7A">
              <w:rPr>
                <w:sz w:val="20"/>
                <w:szCs w:val="20"/>
              </w:rPr>
              <w:t>God</w:t>
            </w:r>
          </w:p>
        </w:tc>
        <w:tc>
          <w:tcPr>
            <w:tcW w:w="0" w:type="auto"/>
            <w:vAlign w:val="center"/>
            <w:hideMark/>
          </w:tcPr>
          <w:p w14:paraId="2757630A" w14:textId="77777777" w:rsidR="002F6A7A" w:rsidRPr="002F6A7A" w:rsidRDefault="002F6A7A" w:rsidP="002F6A7A">
            <w:pPr>
              <w:jc w:val="center"/>
            </w:pPr>
          </w:p>
        </w:tc>
        <w:tc>
          <w:tcPr>
            <w:tcW w:w="0" w:type="auto"/>
            <w:noWrap/>
            <w:vAlign w:val="center"/>
            <w:hideMark/>
          </w:tcPr>
          <w:p w14:paraId="5E7F3FE9" w14:textId="77777777" w:rsidR="002F6A7A" w:rsidRPr="002F6A7A" w:rsidRDefault="002F6A7A" w:rsidP="002F6A7A">
            <w:pPr>
              <w:jc w:val="center"/>
            </w:pPr>
            <w:r w:rsidRPr="002F6A7A">
              <w:rPr>
                <w:sz w:val="20"/>
                <w:szCs w:val="20"/>
              </w:rPr>
              <w:t>of me</w:t>
            </w:r>
          </w:p>
        </w:tc>
        <w:tc>
          <w:tcPr>
            <w:tcW w:w="0" w:type="auto"/>
            <w:vAlign w:val="center"/>
            <w:hideMark/>
          </w:tcPr>
          <w:p w14:paraId="52C3C036" w14:textId="77777777" w:rsidR="002F6A7A" w:rsidRPr="002F6A7A" w:rsidRDefault="002F6A7A" w:rsidP="002F6A7A">
            <w:pPr>
              <w:jc w:val="center"/>
            </w:pPr>
          </w:p>
        </w:tc>
        <w:tc>
          <w:tcPr>
            <w:tcW w:w="0" w:type="auto"/>
            <w:noWrap/>
            <w:vAlign w:val="center"/>
            <w:hideMark/>
          </w:tcPr>
          <w:p w14:paraId="3AB1A70B" w14:textId="77777777" w:rsidR="002F6A7A" w:rsidRPr="002F6A7A" w:rsidRDefault="002F6A7A" w:rsidP="002F6A7A">
            <w:pPr>
              <w:jc w:val="center"/>
            </w:pPr>
            <w:r w:rsidRPr="002F6A7A">
              <w:rPr>
                <w:sz w:val="20"/>
                <w:szCs w:val="20"/>
              </w:rPr>
              <w:t>on</w:t>
            </w:r>
          </w:p>
        </w:tc>
        <w:tc>
          <w:tcPr>
            <w:tcW w:w="0" w:type="auto"/>
            <w:vAlign w:val="center"/>
            <w:hideMark/>
          </w:tcPr>
          <w:p w14:paraId="4C621927" w14:textId="77777777" w:rsidR="002F6A7A" w:rsidRPr="002F6A7A" w:rsidRDefault="002F6A7A" w:rsidP="002F6A7A">
            <w:pPr>
              <w:jc w:val="center"/>
            </w:pPr>
          </w:p>
        </w:tc>
        <w:tc>
          <w:tcPr>
            <w:tcW w:w="0" w:type="auto"/>
            <w:noWrap/>
            <w:vAlign w:val="center"/>
            <w:hideMark/>
          </w:tcPr>
          <w:p w14:paraId="6A6BC3EF" w14:textId="77777777" w:rsidR="002F6A7A" w:rsidRPr="002F6A7A" w:rsidRDefault="002F6A7A" w:rsidP="002F6A7A">
            <w:pPr>
              <w:jc w:val="center"/>
            </w:pPr>
            <w:r w:rsidRPr="002F6A7A">
              <w:rPr>
                <w:sz w:val="20"/>
                <w:szCs w:val="20"/>
              </w:rPr>
              <w:t>all</w:t>
            </w:r>
          </w:p>
        </w:tc>
        <w:tc>
          <w:tcPr>
            <w:tcW w:w="0" w:type="auto"/>
            <w:vAlign w:val="center"/>
            <w:hideMark/>
          </w:tcPr>
          <w:p w14:paraId="43488EB3" w14:textId="77777777" w:rsidR="002F6A7A" w:rsidRPr="002F6A7A" w:rsidRDefault="002F6A7A" w:rsidP="002F6A7A">
            <w:pPr>
              <w:jc w:val="center"/>
            </w:pPr>
          </w:p>
        </w:tc>
        <w:tc>
          <w:tcPr>
            <w:tcW w:w="0" w:type="auto"/>
            <w:noWrap/>
            <w:vAlign w:val="center"/>
            <w:hideMark/>
          </w:tcPr>
          <w:p w14:paraId="519751ED" w14:textId="77777777" w:rsidR="002F6A7A" w:rsidRPr="002F6A7A" w:rsidRDefault="002F6A7A" w:rsidP="002F6A7A">
            <w:pPr>
              <w:jc w:val="center"/>
            </w:pPr>
            <w:r w:rsidRPr="002F6A7A">
              <w:rPr>
                <w:sz w:val="20"/>
                <w:szCs w:val="20"/>
              </w:rPr>
              <w:t>the</w:t>
            </w:r>
          </w:p>
        </w:tc>
        <w:tc>
          <w:tcPr>
            <w:tcW w:w="0" w:type="auto"/>
            <w:vAlign w:val="center"/>
            <w:hideMark/>
          </w:tcPr>
          <w:p w14:paraId="352ED654" w14:textId="77777777" w:rsidR="002F6A7A" w:rsidRPr="002F6A7A" w:rsidRDefault="002F6A7A" w:rsidP="002F6A7A">
            <w:pPr>
              <w:jc w:val="center"/>
            </w:pPr>
          </w:p>
        </w:tc>
        <w:tc>
          <w:tcPr>
            <w:tcW w:w="0" w:type="auto"/>
            <w:noWrap/>
            <w:vAlign w:val="center"/>
            <w:hideMark/>
          </w:tcPr>
          <w:p w14:paraId="60E11733" w14:textId="77777777" w:rsidR="002F6A7A" w:rsidRPr="002F6A7A" w:rsidRDefault="002F6A7A" w:rsidP="002F6A7A">
            <w:pPr>
              <w:jc w:val="center"/>
            </w:pPr>
            <w:r w:rsidRPr="002F6A7A">
              <w:rPr>
                <w:sz w:val="20"/>
                <w:szCs w:val="20"/>
              </w:rPr>
              <w:t>memory</w:t>
            </w:r>
          </w:p>
        </w:tc>
        <w:tc>
          <w:tcPr>
            <w:tcW w:w="0" w:type="auto"/>
            <w:vAlign w:val="center"/>
            <w:hideMark/>
          </w:tcPr>
          <w:p w14:paraId="3643F2B1" w14:textId="77777777" w:rsidR="002F6A7A" w:rsidRPr="002F6A7A" w:rsidRDefault="002F6A7A" w:rsidP="002F6A7A">
            <w:pPr>
              <w:jc w:val="center"/>
            </w:pPr>
          </w:p>
        </w:tc>
        <w:tc>
          <w:tcPr>
            <w:tcW w:w="0" w:type="auto"/>
            <w:noWrap/>
            <w:vAlign w:val="center"/>
            <w:hideMark/>
          </w:tcPr>
          <w:p w14:paraId="67C2511B" w14:textId="77777777" w:rsidR="002F6A7A" w:rsidRPr="002F6A7A" w:rsidRDefault="002F6A7A" w:rsidP="002F6A7A">
            <w:pPr>
              <w:jc w:val="center"/>
            </w:pPr>
            <w:r w:rsidRPr="002F6A7A">
              <w:rPr>
                <w:sz w:val="20"/>
                <w:szCs w:val="20"/>
              </w:rPr>
              <w:t>of you</w:t>
            </w:r>
          </w:p>
        </w:tc>
        <w:tc>
          <w:tcPr>
            <w:tcW w:w="0" w:type="auto"/>
            <w:vAlign w:val="center"/>
            <w:hideMark/>
          </w:tcPr>
          <w:p w14:paraId="24AE6CBA" w14:textId="77777777" w:rsidR="002F6A7A" w:rsidRPr="002F6A7A" w:rsidRDefault="002F6A7A" w:rsidP="002F6A7A">
            <w:pPr>
              <w:jc w:val="center"/>
            </w:pPr>
          </w:p>
        </w:tc>
        <w:tc>
          <w:tcPr>
            <w:tcW w:w="0" w:type="auto"/>
            <w:vAlign w:val="center"/>
            <w:hideMark/>
          </w:tcPr>
          <w:p w14:paraId="528DCEF8" w14:textId="77777777" w:rsidR="002F6A7A" w:rsidRPr="002F6A7A" w:rsidRDefault="002F6A7A" w:rsidP="002F6A7A">
            <w:pPr>
              <w:rPr>
                <w:sz w:val="20"/>
                <w:szCs w:val="20"/>
              </w:rPr>
            </w:pPr>
          </w:p>
        </w:tc>
        <w:tc>
          <w:tcPr>
            <w:tcW w:w="0" w:type="auto"/>
            <w:vAlign w:val="center"/>
            <w:hideMark/>
          </w:tcPr>
          <w:p w14:paraId="2549F12A" w14:textId="77777777" w:rsidR="002F6A7A" w:rsidRPr="002F6A7A" w:rsidRDefault="002F6A7A" w:rsidP="002F6A7A">
            <w:pPr>
              <w:rPr>
                <w:sz w:val="20"/>
                <w:szCs w:val="20"/>
              </w:rPr>
            </w:pPr>
          </w:p>
        </w:tc>
        <w:tc>
          <w:tcPr>
            <w:tcW w:w="0" w:type="auto"/>
            <w:vAlign w:val="center"/>
            <w:hideMark/>
          </w:tcPr>
          <w:p w14:paraId="20B58F68" w14:textId="77777777" w:rsidR="002F6A7A" w:rsidRPr="002F6A7A" w:rsidRDefault="002F6A7A" w:rsidP="002F6A7A">
            <w:pPr>
              <w:rPr>
                <w:sz w:val="20"/>
                <w:szCs w:val="20"/>
              </w:rPr>
            </w:pPr>
          </w:p>
        </w:tc>
        <w:tc>
          <w:tcPr>
            <w:tcW w:w="0" w:type="auto"/>
            <w:noWrap/>
            <w:vAlign w:val="center"/>
            <w:hideMark/>
          </w:tcPr>
          <w:p w14:paraId="704B56A1" w14:textId="77777777" w:rsidR="002F6A7A" w:rsidRPr="002F6A7A" w:rsidRDefault="002F6A7A" w:rsidP="002F6A7A">
            <w:pPr>
              <w:jc w:val="center"/>
            </w:pPr>
            <w:r w:rsidRPr="002F6A7A">
              <w:rPr>
                <w:sz w:val="20"/>
                <w:szCs w:val="20"/>
              </w:rPr>
              <w:t>always</w:t>
            </w:r>
          </w:p>
        </w:tc>
        <w:tc>
          <w:tcPr>
            <w:tcW w:w="0" w:type="auto"/>
            <w:vAlign w:val="center"/>
            <w:hideMark/>
          </w:tcPr>
          <w:p w14:paraId="15475421" w14:textId="77777777" w:rsidR="002F6A7A" w:rsidRPr="002F6A7A" w:rsidRDefault="002F6A7A" w:rsidP="002F6A7A">
            <w:pPr>
              <w:jc w:val="center"/>
            </w:pPr>
          </w:p>
        </w:tc>
      </w:tr>
      <w:tr w:rsidR="002F6A7A" w:rsidRPr="002F6A7A" w14:paraId="241F16AA" w14:textId="77777777" w:rsidTr="002F6A7A">
        <w:trPr>
          <w:tblCellSpacing w:w="0" w:type="dxa"/>
        </w:trPr>
        <w:tc>
          <w:tcPr>
            <w:tcW w:w="0" w:type="auto"/>
            <w:vAlign w:val="center"/>
            <w:hideMark/>
          </w:tcPr>
          <w:p w14:paraId="1A130002" w14:textId="77777777" w:rsidR="002F6A7A" w:rsidRPr="002F6A7A" w:rsidRDefault="002F6A7A" w:rsidP="002F6A7A">
            <w:pPr>
              <w:rPr>
                <w:sz w:val="20"/>
                <w:szCs w:val="20"/>
              </w:rPr>
            </w:pPr>
          </w:p>
        </w:tc>
        <w:tc>
          <w:tcPr>
            <w:tcW w:w="0" w:type="auto"/>
            <w:vAlign w:val="center"/>
            <w:hideMark/>
          </w:tcPr>
          <w:p w14:paraId="65F40465" w14:textId="77777777" w:rsidR="002F6A7A" w:rsidRPr="002F6A7A" w:rsidRDefault="002F6A7A" w:rsidP="002F6A7A">
            <w:pPr>
              <w:rPr>
                <w:sz w:val="20"/>
                <w:szCs w:val="20"/>
              </w:rPr>
            </w:pPr>
          </w:p>
        </w:tc>
        <w:tc>
          <w:tcPr>
            <w:tcW w:w="0" w:type="auto"/>
            <w:vAlign w:val="center"/>
            <w:hideMark/>
          </w:tcPr>
          <w:p w14:paraId="5D599552" w14:textId="77777777" w:rsidR="002F6A7A" w:rsidRPr="002F6A7A" w:rsidRDefault="002F6A7A" w:rsidP="002F6A7A">
            <w:pPr>
              <w:rPr>
                <w:sz w:val="20"/>
                <w:szCs w:val="20"/>
              </w:rPr>
            </w:pPr>
          </w:p>
        </w:tc>
        <w:tc>
          <w:tcPr>
            <w:tcW w:w="0" w:type="auto"/>
            <w:gridSpan w:val="3"/>
            <w:noWrap/>
            <w:vAlign w:val="center"/>
            <w:hideMark/>
          </w:tcPr>
          <w:p w14:paraId="50C24394" w14:textId="77777777" w:rsidR="002F6A7A" w:rsidRPr="002F6A7A" w:rsidRDefault="002F6A7A" w:rsidP="002F6A7A">
            <w:pPr>
              <w:jc w:val="center"/>
            </w:pPr>
            <w:r w:rsidRPr="002F6A7A">
              <w:rPr>
                <w:sz w:val="20"/>
                <w:szCs w:val="20"/>
              </w:rPr>
              <w:t>V1SPAI </w:t>
            </w:r>
          </w:p>
        </w:tc>
        <w:tc>
          <w:tcPr>
            <w:tcW w:w="0" w:type="auto"/>
            <w:vAlign w:val="center"/>
            <w:hideMark/>
          </w:tcPr>
          <w:p w14:paraId="47A767F8" w14:textId="77777777" w:rsidR="002F6A7A" w:rsidRPr="002F6A7A" w:rsidRDefault="002F6A7A" w:rsidP="002F6A7A">
            <w:pPr>
              <w:jc w:val="center"/>
            </w:pPr>
          </w:p>
        </w:tc>
        <w:tc>
          <w:tcPr>
            <w:tcW w:w="0" w:type="auto"/>
            <w:noWrap/>
            <w:vAlign w:val="center"/>
            <w:hideMark/>
          </w:tcPr>
          <w:p w14:paraId="7C4C81D0" w14:textId="77777777" w:rsidR="002F6A7A" w:rsidRPr="002F6A7A" w:rsidRDefault="002F6A7A" w:rsidP="002F6A7A">
            <w:pPr>
              <w:jc w:val="center"/>
            </w:pPr>
            <w:r w:rsidRPr="002F6A7A">
              <w:rPr>
                <w:sz w:val="20"/>
                <w:szCs w:val="20"/>
              </w:rPr>
              <w:t>AMSD </w:t>
            </w:r>
          </w:p>
        </w:tc>
        <w:tc>
          <w:tcPr>
            <w:tcW w:w="0" w:type="auto"/>
            <w:vAlign w:val="center"/>
            <w:hideMark/>
          </w:tcPr>
          <w:p w14:paraId="1E1CF7E9" w14:textId="77777777" w:rsidR="002F6A7A" w:rsidRPr="002F6A7A" w:rsidRDefault="002F6A7A" w:rsidP="002F6A7A">
            <w:pPr>
              <w:jc w:val="center"/>
            </w:pPr>
          </w:p>
        </w:tc>
        <w:tc>
          <w:tcPr>
            <w:tcW w:w="0" w:type="auto"/>
            <w:noWrap/>
            <w:vAlign w:val="center"/>
            <w:hideMark/>
          </w:tcPr>
          <w:p w14:paraId="585F561F" w14:textId="77777777" w:rsidR="002F6A7A" w:rsidRPr="002F6A7A" w:rsidRDefault="002F6A7A" w:rsidP="002F6A7A">
            <w:pPr>
              <w:jc w:val="center"/>
            </w:pPr>
            <w:r w:rsidRPr="002F6A7A">
              <w:rPr>
                <w:sz w:val="20"/>
                <w:szCs w:val="20"/>
              </w:rPr>
              <w:t>NMSD </w:t>
            </w:r>
          </w:p>
        </w:tc>
        <w:tc>
          <w:tcPr>
            <w:tcW w:w="0" w:type="auto"/>
            <w:vAlign w:val="center"/>
            <w:hideMark/>
          </w:tcPr>
          <w:p w14:paraId="5C77D11B" w14:textId="77777777" w:rsidR="002F6A7A" w:rsidRPr="002F6A7A" w:rsidRDefault="002F6A7A" w:rsidP="002F6A7A">
            <w:pPr>
              <w:jc w:val="center"/>
            </w:pPr>
          </w:p>
        </w:tc>
        <w:tc>
          <w:tcPr>
            <w:tcW w:w="0" w:type="auto"/>
            <w:noWrap/>
            <w:vAlign w:val="center"/>
            <w:hideMark/>
          </w:tcPr>
          <w:p w14:paraId="7B9DDD95" w14:textId="77777777" w:rsidR="002F6A7A" w:rsidRPr="002F6A7A" w:rsidRDefault="002F6A7A" w:rsidP="002F6A7A">
            <w:pPr>
              <w:jc w:val="center"/>
            </w:pPr>
            <w:r w:rsidRPr="002F6A7A">
              <w:rPr>
                <w:sz w:val="20"/>
                <w:szCs w:val="20"/>
              </w:rPr>
              <w:t>OP1 SG </w:t>
            </w:r>
          </w:p>
        </w:tc>
        <w:tc>
          <w:tcPr>
            <w:tcW w:w="0" w:type="auto"/>
            <w:vAlign w:val="center"/>
            <w:hideMark/>
          </w:tcPr>
          <w:p w14:paraId="724AA918" w14:textId="77777777" w:rsidR="002F6A7A" w:rsidRPr="002F6A7A" w:rsidRDefault="002F6A7A" w:rsidP="002F6A7A">
            <w:pPr>
              <w:jc w:val="center"/>
            </w:pPr>
          </w:p>
        </w:tc>
        <w:tc>
          <w:tcPr>
            <w:tcW w:w="0" w:type="auto"/>
            <w:noWrap/>
            <w:vAlign w:val="center"/>
            <w:hideMark/>
          </w:tcPr>
          <w:p w14:paraId="3545E33F" w14:textId="77777777" w:rsidR="002F6A7A" w:rsidRPr="002F6A7A" w:rsidRDefault="002F6A7A" w:rsidP="002F6A7A">
            <w:pPr>
              <w:jc w:val="center"/>
            </w:pPr>
            <w:r w:rsidRPr="002F6A7A">
              <w:rPr>
                <w:sz w:val="20"/>
                <w:szCs w:val="20"/>
              </w:rPr>
              <w:t>PD </w:t>
            </w:r>
          </w:p>
        </w:tc>
        <w:tc>
          <w:tcPr>
            <w:tcW w:w="0" w:type="auto"/>
            <w:vAlign w:val="center"/>
            <w:hideMark/>
          </w:tcPr>
          <w:p w14:paraId="552BC685" w14:textId="77777777" w:rsidR="002F6A7A" w:rsidRPr="002F6A7A" w:rsidRDefault="002F6A7A" w:rsidP="002F6A7A">
            <w:pPr>
              <w:jc w:val="center"/>
            </w:pPr>
          </w:p>
        </w:tc>
        <w:tc>
          <w:tcPr>
            <w:tcW w:w="0" w:type="auto"/>
            <w:noWrap/>
            <w:vAlign w:val="center"/>
            <w:hideMark/>
          </w:tcPr>
          <w:p w14:paraId="0B6BC5F8" w14:textId="77777777" w:rsidR="002F6A7A" w:rsidRPr="002F6A7A" w:rsidRDefault="002F6A7A" w:rsidP="002F6A7A">
            <w:pPr>
              <w:jc w:val="center"/>
            </w:pPr>
            <w:r w:rsidRPr="002F6A7A">
              <w:rPr>
                <w:sz w:val="20"/>
                <w:szCs w:val="20"/>
              </w:rPr>
              <w:t>JFSDX </w:t>
            </w:r>
          </w:p>
        </w:tc>
        <w:tc>
          <w:tcPr>
            <w:tcW w:w="0" w:type="auto"/>
            <w:vAlign w:val="center"/>
            <w:hideMark/>
          </w:tcPr>
          <w:p w14:paraId="409672EA" w14:textId="77777777" w:rsidR="002F6A7A" w:rsidRPr="002F6A7A" w:rsidRDefault="002F6A7A" w:rsidP="002F6A7A">
            <w:pPr>
              <w:jc w:val="center"/>
            </w:pPr>
          </w:p>
        </w:tc>
        <w:tc>
          <w:tcPr>
            <w:tcW w:w="0" w:type="auto"/>
            <w:noWrap/>
            <w:vAlign w:val="center"/>
            <w:hideMark/>
          </w:tcPr>
          <w:p w14:paraId="66C36135" w14:textId="77777777" w:rsidR="002F6A7A" w:rsidRPr="002F6A7A" w:rsidRDefault="002F6A7A" w:rsidP="002F6A7A">
            <w:pPr>
              <w:jc w:val="center"/>
            </w:pPr>
            <w:r w:rsidRPr="002F6A7A">
              <w:rPr>
                <w:sz w:val="20"/>
                <w:szCs w:val="20"/>
              </w:rPr>
              <w:t>AFSD </w:t>
            </w:r>
          </w:p>
        </w:tc>
        <w:tc>
          <w:tcPr>
            <w:tcW w:w="0" w:type="auto"/>
            <w:vAlign w:val="center"/>
            <w:hideMark/>
          </w:tcPr>
          <w:p w14:paraId="7075252A" w14:textId="77777777" w:rsidR="002F6A7A" w:rsidRPr="002F6A7A" w:rsidRDefault="002F6A7A" w:rsidP="002F6A7A">
            <w:pPr>
              <w:jc w:val="center"/>
            </w:pPr>
          </w:p>
        </w:tc>
        <w:tc>
          <w:tcPr>
            <w:tcW w:w="0" w:type="auto"/>
            <w:noWrap/>
            <w:vAlign w:val="center"/>
            <w:hideMark/>
          </w:tcPr>
          <w:p w14:paraId="591FA036" w14:textId="77777777" w:rsidR="002F6A7A" w:rsidRPr="002F6A7A" w:rsidRDefault="002F6A7A" w:rsidP="002F6A7A">
            <w:pPr>
              <w:jc w:val="center"/>
            </w:pPr>
            <w:r w:rsidRPr="002F6A7A">
              <w:rPr>
                <w:sz w:val="20"/>
                <w:szCs w:val="20"/>
              </w:rPr>
              <w:t>NFSD </w:t>
            </w:r>
          </w:p>
        </w:tc>
        <w:tc>
          <w:tcPr>
            <w:tcW w:w="0" w:type="auto"/>
            <w:vAlign w:val="center"/>
            <w:hideMark/>
          </w:tcPr>
          <w:p w14:paraId="2D521D72" w14:textId="77777777" w:rsidR="002F6A7A" w:rsidRPr="002F6A7A" w:rsidRDefault="002F6A7A" w:rsidP="002F6A7A">
            <w:pPr>
              <w:jc w:val="center"/>
            </w:pPr>
          </w:p>
        </w:tc>
        <w:tc>
          <w:tcPr>
            <w:tcW w:w="0" w:type="auto"/>
            <w:noWrap/>
            <w:vAlign w:val="center"/>
            <w:hideMark/>
          </w:tcPr>
          <w:p w14:paraId="4240727C" w14:textId="77777777" w:rsidR="002F6A7A" w:rsidRPr="002F6A7A" w:rsidRDefault="002F6A7A" w:rsidP="002F6A7A">
            <w:pPr>
              <w:jc w:val="center"/>
            </w:pPr>
            <w:r w:rsidRPr="002F6A7A">
              <w:rPr>
                <w:sz w:val="20"/>
                <w:szCs w:val="20"/>
              </w:rPr>
              <w:t>OP2 PG </w:t>
            </w:r>
          </w:p>
        </w:tc>
        <w:tc>
          <w:tcPr>
            <w:tcW w:w="0" w:type="auto"/>
            <w:vAlign w:val="center"/>
            <w:hideMark/>
          </w:tcPr>
          <w:p w14:paraId="3D74D13E" w14:textId="77777777" w:rsidR="002F6A7A" w:rsidRPr="002F6A7A" w:rsidRDefault="002F6A7A" w:rsidP="002F6A7A">
            <w:pPr>
              <w:jc w:val="center"/>
            </w:pPr>
          </w:p>
        </w:tc>
        <w:tc>
          <w:tcPr>
            <w:tcW w:w="0" w:type="auto"/>
            <w:vAlign w:val="center"/>
            <w:hideMark/>
          </w:tcPr>
          <w:p w14:paraId="458C1B54" w14:textId="77777777" w:rsidR="002F6A7A" w:rsidRPr="002F6A7A" w:rsidRDefault="002F6A7A" w:rsidP="002F6A7A">
            <w:pPr>
              <w:rPr>
                <w:sz w:val="20"/>
                <w:szCs w:val="20"/>
              </w:rPr>
            </w:pPr>
          </w:p>
        </w:tc>
        <w:tc>
          <w:tcPr>
            <w:tcW w:w="0" w:type="auto"/>
            <w:vAlign w:val="center"/>
            <w:hideMark/>
          </w:tcPr>
          <w:p w14:paraId="2B013D42" w14:textId="77777777" w:rsidR="002F6A7A" w:rsidRPr="002F6A7A" w:rsidRDefault="002F6A7A" w:rsidP="002F6A7A">
            <w:pPr>
              <w:rPr>
                <w:sz w:val="20"/>
                <w:szCs w:val="20"/>
              </w:rPr>
            </w:pPr>
          </w:p>
        </w:tc>
        <w:tc>
          <w:tcPr>
            <w:tcW w:w="0" w:type="auto"/>
            <w:vAlign w:val="center"/>
            <w:hideMark/>
          </w:tcPr>
          <w:p w14:paraId="6997DB59" w14:textId="77777777" w:rsidR="002F6A7A" w:rsidRPr="002F6A7A" w:rsidRDefault="002F6A7A" w:rsidP="002F6A7A">
            <w:pPr>
              <w:rPr>
                <w:sz w:val="20"/>
                <w:szCs w:val="20"/>
              </w:rPr>
            </w:pPr>
          </w:p>
        </w:tc>
        <w:tc>
          <w:tcPr>
            <w:tcW w:w="0" w:type="auto"/>
            <w:noWrap/>
            <w:vAlign w:val="center"/>
            <w:hideMark/>
          </w:tcPr>
          <w:p w14:paraId="01C6E563" w14:textId="77777777" w:rsidR="002F6A7A" w:rsidRPr="002F6A7A" w:rsidRDefault="002F6A7A" w:rsidP="002F6A7A">
            <w:pPr>
              <w:jc w:val="center"/>
            </w:pPr>
            <w:r w:rsidRPr="002F6A7A">
              <w:rPr>
                <w:sz w:val="20"/>
                <w:szCs w:val="20"/>
              </w:rPr>
              <w:t>BX </w:t>
            </w:r>
          </w:p>
        </w:tc>
        <w:tc>
          <w:tcPr>
            <w:tcW w:w="0" w:type="auto"/>
            <w:vAlign w:val="center"/>
            <w:hideMark/>
          </w:tcPr>
          <w:p w14:paraId="465ACAB3" w14:textId="77777777" w:rsidR="002F6A7A" w:rsidRPr="002F6A7A" w:rsidRDefault="002F6A7A" w:rsidP="002F6A7A">
            <w:pPr>
              <w:jc w:val="center"/>
            </w:pPr>
          </w:p>
        </w:tc>
      </w:tr>
    </w:tbl>
    <w:p w14:paraId="57B535DF"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306"/>
        <w:gridCol w:w="60"/>
        <w:gridCol w:w="640"/>
        <w:gridCol w:w="60"/>
        <w:gridCol w:w="635"/>
        <w:gridCol w:w="60"/>
        <w:gridCol w:w="712"/>
        <w:gridCol w:w="60"/>
        <w:gridCol w:w="750"/>
        <w:gridCol w:w="60"/>
        <w:gridCol w:w="719"/>
        <w:gridCol w:w="60"/>
        <w:gridCol w:w="712"/>
        <w:gridCol w:w="256"/>
        <w:gridCol w:w="60"/>
        <w:gridCol w:w="452"/>
        <w:gridCol w:w="60"/>
        <w:gridCol w:w="573"/>
        <w:gridCol w:w="60"/>
        <w:gridCol w:w="562"/>
        <w:gridCol w:w="60"/>
        <w:gridCol w:w="642"/>
        <w:gridCol w:w="60"/>
      </w:tblGrid>
      <w:tr w:rsidR="002F6A7A" w:rsidRPr="002F6A7A" w14:paraId="3524F000" w14:textId="77777777" w:rsidTr="002F6A7A">
        <w:trPr>
          <w:tblCellSpacing w:w="0" w:type="dxa"/>
        </w:trPr>
        <w:tc>
          <w:tcPr>
            <w:tcW w:w="0" w:type="auto"/>
            <w:noWrap/>
            <w:tcMar>
              <w:top w:w="200" w:type="dxa"/>
              <w:left w:w="0" w:type="dxa"/>
              <w:bottom w:w="0" w:type="dxa"/>
              <w:right w:w="0" w:type="dxa"/>
            </w:tcMar>
            <w:vAlign w:val="center"/>
            <w:hideMark/>
          </w:tcPr>
          <w:p w14:paraId="5DE09C1A" w14:textId="77777777" w:rsidR="002F6A7A" w:rsidRPr="002F6A7A" w:rsidRDefault="002F6A7A" w:rsidP="002F6A7A">
            <w:pPr>
              <w:jc w:val="center"/>
            </w:pPr>
            <w:r w:rsidRPr="002F6A7A">
              <w:rPr>
                <w:lang w:val="el-GR"/>
              </w:rPr>
              <w:t>ἐν</w:t>
            </w:r>
          </w:p>
        </w:tc>
        <w:tc>
          <w:tcPr>
            <w:tcW w:w="0" w:type="auto"/>
            <w:noWrap/>
            <w:tcMar>
              <w:top w:w="200" w:type="dxa"/>
              <w:left w:w="0" w:type="dxa"/>
              <w:bottom w:w="0" w:type="dxa"/>
              <w:right w:w="0" w:type="dxa"/>
            </w:tcMar>
            <w:vAlign w:val="center"/>
            <w:hideMark/>
          </w:tcPr>
          <w:p w14:paraId="0CD1877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D467090" w14:textId="77777777" w:rsidR="002F6A7A" w:rsidRPr="002F6A7A" w:rsidRDefault="002F6A7A" w:rsidP="002F6A7A">
            <w:pPr>
              <w:jc w:val="center"/>
            </w:pPr>
            <w:r w:rsidRPr="002F6A7A">
              <w:rPr>
                <w:lang w:val="el-GR"/>
              </w:rPr>
              <w:t>πάσῃ</w:t>
            </w:r>
          </w:p>
        </w:tc>
        <w:tc>
          <w:tcPr>
            <w:tcW w:w="0" w:type="auto"/>
            <w:noWrap/>
            <w:tcMar>
              <w:top w:w="200" w:type="dxa"/>
              <w:left w:w="0" w:type="dxa"/>
              <w:bottom w:w="0" w:type="dxa"/>
              <w:right w:w="0" w:type="dxa"/>
            </w:tcMar>
            <w:vAlign w:val="center"/>
            <w:hideMark/>
          </w:tcPr>
          <w:p w14:paraId="72593514"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3562844" w14:textId="77777777" w:rsidR="002F6A7A" w:rsidRPr="002F6A7A" w:rsidRDefault="002F6A7A" w:rsidP="002F6A7A">
            <w:pPr>
              <w:jc w:val="center"/>
            </w:pPr>
            <w:r w:rsidRPr="002F6A7A">
              <w:rPr>
                <w:lang w:val="el-GR"/>
              </w:rPr>
              <w:t>δεήσει</w:t>
            </w:r>
          </w:p>
        </w:tc>
        <w:tc>
          <w:tcPr>
            <w:tcW w:w="0" w:type="auto"/>
            <w:noWrap/>
            <w:tcMar>
              <w:top w:w="200" w:type="dxa"/>
              <w:left w:w="0" w:type="dxa"/>
              <w:bottom w:w="0" w:type="dxa"/>
              <w:right w:w="0" w:type="dxa"/>
            </w:tcMar>
            <w:vAlign w:val="center"/>
            <w:hideMark/>
          </w:tcPr>
          <w:p w14:paraId="7B53970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0D62868" w14:textId="77777777" w:rsidR="002F6A7A" w:rsidRPr="002F6A7A" w:rsidRDefault="002F6A7A" w:rsidP="002F6A7A">
            <w:pPr>
              <w:jc w:val="center"/>
            </w:pPr>
            <w:r w:rsidRPr="002F6A7A">
              <w:rPr>
                <w:lang w:val="el-GR"/>
              </w:rPr>
              <w:t>μου</w:t>
            </w:r>
          </w:p>
        </w:tc>
        <w:tc>
          <w:tcPr>
            <w:tcW w:w="0" w:type="auto"/>
            <w:noWrap/>
            <w:tcMar>
              <w:top w:w="200" w:type="dxa"/>
              <w:left w:w="0" w:type="dxa"/>
              <w:bottom w:w="0" w:type="dxa"/>
              <w:right w:w="0" w:type="dxa"/>
            </w:tcMar>
            <w:vAlign w:val="center"/>
            <w:hideMark/>
          </w:tcPr>
          <w:p w14:paraId="42D90C9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BC53C3A" w14:textId="77777777" w:rsidR="002F6A7A" w:rsidRPr="002F6A7A" w:rsidRDefault="002F6A7A" w:rsidP="002F6A7A">
            <w:pPr>
              <w:jc w:val="center"/>
            </w:pPr>
            <w:r w:rsidRPr="002F6A7A">
              <w:rPr>
                <w:lang w:val="el-GR"/>
              </w:rPr>
              <w:t>ὑπὲρ</w:t>
            </w:r>
          </w:p>
        </w:tc>
        <w:tc>
          <w:tcPr>
            <w:tcW w:w="0" w:type="auto"/>
            <w:noWrap/>
            <w:tcMar>
              <w:top w:w="200" w:type="dxa"/>
              <w:left w:w="0" w:type="dxa"/>
              <w:bottom w:w="0" w:type="dxa"/>
              <w:right w:w="0" w:type="dxa"/>
            </w:tcMar>
            <w:vAlign w:val="center"/>
            <w:hideMark/>
          </w:tcPr>
          <w:p w14:paraId="78A42D1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D63027B" w14:textId="77777777" w:rsidR="002F6A7A" w:rsidRPr="002F6A7A" w:rsidRDefault="002F6A7A" w:rsidP="002F6A7A">
            <w:pPr>
              <w:jc w:val="center"/>
            </w:pPr>
            <w:r w:rsidRPr="002F6A7A">
              <w:rPr>
                <w:lang w:val="el-GR"/>
              </w:rPr>
              <w:t>πάντων</w:t>
            </w:r>
          </w:p>
        </w:tc>
        <w:tc>
          <w:tcPr>
            <w:tcW w:w="0" w:type="auto"/>
            <w:noWrap/>
            <w:tcMar>
              <w:top w:w="200" w:type="dxa"/>
              <w:left w:w="0" w:type="dxa"/>
              <w:bottom w:w="0" w:type="dxa"/>
              <w:right w:w="0" w:type="dxa"/>
            </w:tcMar>
            <w:vAlign w:val="center"/>
            <w:hideMark/>
          </w:tcPr>
          <w:p w14:paraId="6A62FFD3"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2FD2501" w14:textId="77777777" w:rsidR="002F6A7A" w:rsidRPr="002F6A7A" w:rsidRDefault="002F6A7A" w:rsidP="002F6A7A">
            <w:pPr>
              <w:jc w:val="center"/>
            </w:pPr>
            <w:r w:rsidRPr="002F6A7A">
              <w:rPr>
                <w:lang w:val="el-GR"/>
              </w:rPr>
              <w:t>ὑμῶν</w:t>
            </w:r>
          </w:p>
        </w:tc>
        <w:tc>
          <w:tcPr>
            <w:tcW w:w="0" w:type="auto"/>
            <w:noWrap/>
            <w:tcMar>
              <w:top w:w="200" w:type="dxa"/>
              <w:left w:w="0" w:type="dxa"/>
              <w:bottom w:w="0" w:type="dxa"/>
              <w:right w:w="0" w:type="dxa"/>
            </w:tcMar>
            <w:vAlign w:val="center"/>
            <w:hideMark/>
          </w:tcPr>
          <w:p w14:paraId="74819205"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29CBB0F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651DEC3" w14:textId="77777777" w:rsidR="002F6A7A" w:rsidRPr="002F6A7A" w:rsidRDefault="002F6A7A" w:rsidP="002F6A7A">
            <w:pPr>
              <w:jc w:val="center"/>
            </w:pPr>
            <w:r w:rsidRPr="002F6A7A">
              <w:rPr>
                <w:lang w:val="el-GR"/>
              </w:rPr>
              <w:t>μετὰ</w:t>
            </w:r>
          </w:p>
        </w:tc>
        <w:tc>
          <w:tcPr>
            <w:tcW w:w="0" w:type="auto"/>
            <w:noWrap/>
            <w:tcMar>
              <w:top w:w="200" w:type="dxa"/>
              <w:left w:w="0" w:type="dxa"/>
              <w:bottom w:w="0" w:type="dxa"/>
              <w:right w:w="0" w:type="dxa"/>
            </w:tcMar>
            <w:vAlign w:val="center"/>
            <w:hideMark/>
          </w:tcPr>
          <w:p w14:paraId="0DDB943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BD0DBDD" w14:textId="77777777" w:rsidR="002F6A7A" w:rsidRPr="002F6A7A" w:rsidRDefault="002F6A7A" w:rsidP="002F6A7A">
            <w:pPr>
              <w:jc w:val="center"/>
            </w:pPr>
            <w:r w:rsidRPr="002F6A7A">
              <w:rPr>
                <w:lang w:val="el-GR"/>
              </w:rPr>
              <w:t>χαρᾶς</w:t>
            </w:r>
          </w:p>
        </w:tc>
        <w:tc>
          <w:tcPr>
            <w:tcW w:w="0" w:type="auto"/>
            <w:noWrap/>
            <w:tcMar>
              <w:top w:w="200" w:type="dxa"/>
              <w:left w:w="0" w:type="dxa"/>
              <w:bottom w:w="0" w:type="dxa"/>
              <w:right w:w="0" w:type="dxa"/>
            </w:tcMar>
            <w:vAlign w:val="center"/>
            <w:hideMark/>
          </w:tcPr>
          <w:p w14:paraId="568F92B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CFD3440" w14:textId="77777777" w:rsidR="002F6A7A" w:rsidRPr="002F6A7A" w:rsidRDefault="002F6A7A" w:rsidP="002F6A7A">
            <w:pPr>
              <w:jc w:val="center"/>
            </w:pPr>
            <w:r w:rsidRPr="002F6A7A">
              <w:rPr>
                <w:lang w:val="el-GR"/>
              </w:rPr>
              <w:t>τὴν</w:t>
            </w:r>
          </w:p>
        </w:tc>
        <w:tc>
          <w:tcPr>
            <w:tcW w:w="0" w:type="auto"/>
            <w:noWrap/>
            <w:tcMar>
              <w:top w:w="200" w:type="dxa"/>
              <w:left w:w="0" w:type="dxa"/>
              <w:bottom w:w="0" w:type="dxa"/>
              <w:right w:w="0" w:type="dxa"/>
            </w:tcMar>
            <w:vAlign w:val="center"/>
            <w:hideMark/>
          </w:tcPr>
          <w:p w14:paraId="78CA620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7206EA8" w14:textId="77777777" w:rsidR="002F6A7A" w:rsidRPr="002F6A7A" w:rsidRDefault="002F6A7A" w:rsidP="002F6A7A">
            <w:pPr>
              <w:jc w:val="center"/>
            </w:pPr>
            <w:r w:rsidRPr="002F6A7A">
              <w:rPr>
                <w:lang w:val="el-GR"/>
              </w:rPr>
              <w:t>δέησιν</w:t>
            </w:r>
          </w:p>
        </w:tc>
        <w:tc>
          <w:tcPr>
            <w:tcW w:w="0" w:type="auto"/>
            <w:noWrap/>
            <w:tcMar>
              <w:top w:w="200" w:type="dxa"/>
              <w:left w:w="0" w:type="dxa"/>
              <w:bottom w:w="0" w:type="dxa"/>
              <w:right w:w="0" w:type="dxa"/>
            </w:tcMar>
            <w:vAlign w:val="center"/>
            <w:hideMark/>
          </w:tcPr>
          <w:p w14:paraId="0241E619" w14:textId="77777777" w:rsidR="002F6A7A" w:rsidRPr="002F6A7A" w:rsidRDefault="002F6A7A" w:rsidP="002F6A7A">
            <w:pPr>
              <w:jc w:val="center"/>
            </w:pPr>
            <w:r w:rsidRPr="002F6A7A">
              <w:rPr>
                <w:lang w:val="el-GR"/>
              </w:rPr>
              <w:t> </w:t>
            </w:r>
          </w:p>
        </w:tc>
      </w:tr>
      <w:tr w:rsidR="002F6A7A" w:rsidRPr="002F6A7A" w14:paraId="403AA456" w14:textId="77777777" w:rsidTr="002F6A7A">
        <w:trPr>
          <w:tblCellSpacing w:w="0" w:type="dxa"/>
        </w:trPr>
        <w:tc>
          <w:tcPr>
            <w:tcW w:w="0" w:type="auto"/>
            <w:noWrap/>
            <w:vAlign w:val="center"/>
            <w:hideMark/>
          </w:tcPr>
          <w:p w14:paraId="6517FC34" w14:textId="77777777" w:rsidR="002F6A7A" w:rsidRPr="002F6A7A" w:rsidRDefault="002F6A7A" w:rsidP="002F6A7A">
            <w:pPr>
              <w:jc w:val="center"/>
            </w:pPr>
            <w:r w:rsidRPr="002F6A7A">
              <w:rPr>
                <w:sz w:val="20"/>
                <w:szCs w:val="20"/>
                <w:lang w:val="el-GR"/>
              </w:rPr>
              <w:t>ἐν </w:t>
            </w:r>
          </w:p>
        </w:tc>
        <w:tc>
          <w:tcPr>
            <w:tcW w:w="0" w:type="auto"/>
            <w:vAlign w:val="center"/>
            <w:hideMark/>
          </w:tcPr>
          <w:p w14:paraId="64333D51" w14:textId="77777777" w:rsidR="002F6A7A" w:rsidRPr="002F6A7A" w:rsidRDefault="002F6A7A" w:rsidP="002F6A7A">
            <w:pPr>
              <w:jc w:val="center"/>
            </w:pPr>
          </w:p>
        </w:tc>
        <w:tc>
          <w:tcPr>
            <w:tcW w:w="0" w:type="auto"/>
            <w:noWrap/>
            <w:vAlign w:val="center"/>
            <w:hideMark/>
          </w:tcPr>
          <w:p w14:paraId="1CC431E2" w14:textId="77777777" w:rsidR="002F6A7A" w:rsidRPr="002F6A7A" w:rsidRDefault="002F6A7A" w:rsidP="002F6A7A">
            <w:pPr>
              <w:jc w:val="center"/>
            </w:pPr>
            <w:r w:rsidRPr="002F6A7A">
              <w:rPr>
                <w:sz w:val="20"/>
                <w:szCs w:val="20"/>
                <w:lang w:val="el-GR"/>
              </w:rPr>
              <w:t>πᾶς </w:t>
            </w:r>
          </w:p>
        </w:tc>
        <w:tc>
          <w:tcPr>
            <w:tcW w:w="0" w:type="auto"/>
            <w:vAlign w:val="center"/>
            <w:hideMark/>
          </w:tcPr>
          <w:p w14:paraId="2DBA5C55" w14:textId="77777777" w:rsidR="002F6A7A" w:rsidRPr="002F6A7A" w:rsidRDefault="002F6A7A" w:rsidP="002F6A7A">
            <w:pPr>
              <w:jc w:val="center"/>
            </w:pPr>
          </w:p>
        </w:tc>
        <w:tc>
          <w:tcPr>
            <w:tcW w:w="0" w:type="auto"/>
            <w:noWrap/>
            <w:vAlign w:val="center"/>
            <w:hideMark/>
          </w:tcPr>
          <w:p w14:paraId="6174E951" w14:textId="77777777" w:rsidR="002F6A7A" w:rsidRPr="002F6A7A" w:rsidRDefault="002F6A7A" w:rsidP="002F6A7A">
            <w:pPr>
              <w:jc w:val="center"/>
            </w:pPr>
            <w:r w:rsidRPr="002F6A7A">
              <w:rPr>
                <w:sz w:val="20"/>
                <w:szCs w:val="20"/>
                <w:lang w:val="el-GR"/>
              </w:rPr>
              <w:t>δέησις </w:t>
            </w:r>
          </w:p>
        </w:tc>
        <w:tc>
          <w:tcPr>
            <w:tcW w:w="0" w:type="auto"/>
            <w:vAlign w:val="center"/>
            <w:hideMark/>
          </w:tcPr>
          <w:p w14:paraId="5D27AA5B" w14:textId="77777777" w:rsidR="002F6A7A" w:rsidRPr="002F6A7A" w:rsidRDefault="002F6A7A" w:rsidP="002F6A7A">
            <w:pPr>
              <w:jc w:val="center"/>
            </w:pPr>
          </w:p>
        </w:tc>
        <w:tc>
          <w:tcPr>
            <w:tcW w:w="0" w:type="auto"/>
            <w:noWrap/>
            <w:vAlign w:val="center"/>
            <w:hideMark/>
          </w:tcPr>
          <w:p w14:paraId="55BF4E68" w14:textId="77777777" w:rsidR="002F6A7A" w:rsidRPr="002F6A7A" w:rsidRDefault="002F6A7A" w:rsidP="002F6A7A">
            <w:pPr>
              <w:jc w:val="center"/>
            </w:pPr>
            <w:r w:rsidRPr="002F6A7A">
              <w:rPr>
                <w:sz w:val="20"/>
                <w:szCs w:val="20"/>
                <w:lang w:val="el-GR"/>
              </w:rPr>
              <w:t>ἐγώ </w:t>
            </w:r>
          </w:p>
        </w:tc>
        <w:tc>
          <w:tcPr>
            <w:tcW w:w="0" w:type="auto"/>
            <w:vAlign w:val="center"/>
            <w:hideMark/>
          </w:tcPr>
          <w:p w14:paraId="272FD475" w14:textId="77777777" w:rsidR="002F6A7A" w:rsidRPr="002F6A7A" w:rsidRDefault="002F6A7A" w:rsidP="002F6A7A">
            <w:pPr>
              <w:jc w:val="center"/>
            </w:pPr>
          </w:p>
        </w:tc>
        <w:tc>
          <w:tcPr>
            <w:tcW w:w="0" w:type="auto"/>
            <w:noWrap/>
            <w:vAlign w:val="center"/>
            <w:hideMark/>
          </w:tcPr>
          <w:p w14:paraId="70F65CD3" w14:textId="77777777" w:rsidR="002F6A7A" w:rsidRPr="002F6A7A" w:rsidRDefault="002F6A7A" w:rsidP="002F6A7A">
            <w:pPr>
              <w:jc w:val="center"/>
            </w:pPr>
            <w:r w:rsidRPr="002F6A7A">
              <w:rPr>
                <w:sz w:val="20"/>
                <w:szCs w:val="20"/>
                <w:lang w:val="el-GR"/>
              </w:rPr>
              <w:t>ὑπέρ </w:t>
            </w:r>
          </w:p>
        </w:tc>
        <w:tc>
          <w:tcPr>
            <w:tcW w:w="0" w:type="auto"/>
            <w:vAlign w:val="center"/>
            <w:hideMark/>
          </w:tcPr>
          <w:p w14:paraId="36540011" w14:textId="77777777" w:rsidR="002F6A7A" w:rsidRPr="002F6A7A" w:rsidRDefault="002F6A7A" w:rsidP="002F6A7A">
            <w:pPr>
              <w:jc w:val="center"/>
            </w:pPr>
          </w:p>
        </w:tc>
        <w:tc>
          <w:tcPr>
            <w:tcW w:w="0" w:type="auto"/>
            <w:noWrap/>
            <w:vAlign w:val="center"/>
            <w:hideMark/>
          </w:tcPr>
          <w:p w14:paraId="4F9357ED" w14:textId="77777777" w:rsidR="002F6A7A" w:rsidRPr="002F6A7A" w:rsidRDefault="002F6A7A" w:rsidP="002F6A7A">
            <w:pPr>
              <w:jc w:val="center"/>
            </w:pPr>
            <w:r w:rsidRPr="002F6A7A">
              <w:rPr>
                <w:sz w:val="20"/>
                <w:szCs w:val="20"/>
                <w:lang w:val="el-GR"/>
              </w:rPr>
              <w:t>πᾶς </w:t>
            </w:r>
          </w:p>
        </w:tc>
        <w:tc>
          <w:tcPr>
            <w:tcW w:w="0" w:type="auto"/>
            <w:vAlign w:val="center"/>
            <w:hideMark/>
          </w:tcPr>
          <w:p w14:paraId="62A11170" w14:textId="77777777" w:rsidR="002F6A7A" w:rsidRPr="002F6A7A" w:rsidRDefault="002F6A7A" w:rsidP="002F6A7A">
            <w:pPr>
              <w:jc w:val="center"/>
            </w:pPr>
          </w:p>
        </w:tc>
        <w:tc>
          <w:tcPr>
            <w:tcW w:w="0" w:type="auto"/>
            <w:noWrap/>
            <w:vAlign w:val="center"/>
            <w:hideMark/>
          </w:tcPr>
          <w:p w14:paraId="5826D692" w14:textId="77777777" w:rsidR="002F6A7A" w:rsidRPr="002F6A7A" w:rsidRDefault="002F6A7A" w:rsidP="002F6A7A">
            <w:pPr>
              <w:jc w:val="center"/>
            </w:pPr>
            <w:r w:rsidRPr="002F6A7A">
              <w:rPr>
                <w:sz w:val="20"/>
                <w:szCs w:val="20"/>
                <w:lang w:val="el-GR"/>
              </w:rPr>
              <w:t>ὑμεῖς </w:t>
            </w:r>
          </w:p>
        </w:tc>
        <w:tc>
          <w:tcPr>
            <w:tcW w:w="0" w:type="auto"/>
            <w:noWrap/>
            <w:vAlign w:val="center"/>
            <w:hideMark/>
          </w:tcPr>
          <w:p w14:paraId="6502738E" w14:textId="77777777" w:rsidR="002F6A7A" w:rsidRPr="002F6A7A" w:rsidRDefault="002F6A7A" w:rsidP="002F6A7A">
            <w:pPr>
              <w:jc w:val="center"/>
            </w:pPr>
            <w:r w:rsidRPr="002F6A7A">
              <w:t> </w:t>
            </w:r>
          </w:p>
        </w:tc>
        <w:tc>
          <w:tcPr>
            <w:tcW w:w="0" w:type="auto"/>
            <w:vAlign w:val="center"/>
            <w:hideMark/>
          </w:tcPr>
          <w:p w14:paraId="2A180A98" w14:textId="77777777" w:rsidR="002F6A7A" w:rsidRPr="002F6A7A" w:rsidRDefault="002F6A7A" w:rsidP="002F6A7A">
            <w:pPr>
              <w:jc w:val="center"/>
            </w:pPr>
          </w:p>
        </w:tc>
        <w:tc>
          <w:tcPr>
            <w:tcW w:w="0" w:type="auto"/>
            <w:noWrap/>
            <w:vAlign w:val="center"/>
            <w:hideMark/>
          </w:tcPr>
          <w:p w14:paraId="775B344B" w14:textId="77777777" w:rsidR="002F6A7A" w:rsidRPr="002F6A7A" w:rsidRDefault="002F6A7A" w:rsidP="002F6A7A">
            <w:pPr>
              <w:jc w:val="center"/>
            </w:pPr>
            <w:r w:rsidRPr="002F6A7A">
              <w:rPr>
                <w:sz w:val="20"/>
                <w:szCs w:val="20"/>
                <w:lang w:val="el-GR"/>
              </w:rPr>
              <w:t>μετά </w:t>
            </w:r>
          </w:p>
        </w:tc>
        <w:tc>
          <w:tcPr>
            <w:tcW w:w="0" w:type="auto"/>
            <w:vAlign w:val="center"/>
            <w:hideMark/>
          </w:tcPr>
          <w:p w14:paraId="00F2219A" w14:textId="77777777" w:rsidR="002F6A7A" w:rsidRPr="002F6A7A" w:rsidRDefault="002F6A7A" w:rsidP="002F6A7A">
            <w:pPr>
              <w:jc w:val="center"/>
            </w:pPr>
          </w:p>
        </w:tc>
        <w:tc>
          <w:tcPr>
            <w:tcW w:w="0" w:type="auto"/>
            <w:noWrap/>
            <w:vAlign w:val="center"/>
            <w:hideMark/>
          </w:tcPr>
          <w:p w14:paraId="63FFCA43" w14:textId="77777777" w:rsidR="002F6A7A" w:rsidRPr="002F6A7A" w:rsidRDefault="002F6A7A" w:rsidP="002F6A7A">
            <w:pPr>
              <w:jc w:val="center"/>
            </w:pPr>
            <w:r w:rsidRPr="002F6A7A">
              <w:rPr>
                <w:sz w:val="20"/>
                <w:szCs w:val="20"/>
                <w:lang w:val="el-GR"/>
              </w:rPr>
              <w:t>χαρά </w:t>
            </w:r>
          </w:p>
        </w:tc>
        <w:tc>
          <w:tcPr>
            <w:tcW w:w="0" w:type="auto"/>
            <w:vAlign w:val="center"/>
            <w:hideMark/>
          </w:tcPr>
          <w:p w14:paraId="66FF6AD1" w14:textId="77777777" w:rsidR="002F6A7A" w:rsidRPr="002F6A7A" w:rsidRDefault="002F6A7A" w:rsidP="002F6A7A">
            <w:pPr>
              <w:jc w:val="center"/>
            </w:pPr>
          </w:p>
        </w:tc>
        <w:tc>
          <w:tcPr>
            <w:tcW w:w="0" w:type="auto"/>
            <w:noWrap/>
            <w:vAlign w:val="center"/>
            <w:hideMark/>
          </w:tcPr>
          <w:p w14:paraId="6FB1D09B" w14:textId="77777777" w:rsidR="002F6A7A" w:rsidRPr="002F6A7A" w:rsidRDefault="002F6A7A" w:rsidP="002F6A7A">
            <w:pPr>
              <w:jc w:val="center"/>
            </w:pPr>
            <w:r w:rsidRPr="002F6A7A">
              <w:rPr>
                <w:sz w:val="20"/>
                <w:szCs w:val="20"/>
                <w:lang w:val="el-GR"/>
              </w:rPr>
              <w:t>ὁ </w:t>
            </w:r>
          </w:p>
        </w:tc>
        <w:tc>
          <w:tcPr>
            <w:tcW w:w="0" w:type="auto"/>
            <w:vAlign w:val="center"/>
            <w:hideMark/>
          </w:tcPr>
          <w:p w14:paraId="139CADBE" w14:textId="77777777" w:rsidR="002F6A7A" w:rsidRPr="002F6A7A" w:rsidRDefault="002F6A7A" w:rsidP="002F6A7A">
            <w:pPr>
              <w:jc w:val="center"/>
            </w:pPr>
          </w:p>
        </w:tc>
        <w:tc>
          <w:tcPr>
            <w:tcW w:w="0" w:type="auto"/>
            <w:noWrap/>
            <w:vAlign w:val="center"/>
            <w:hideMark/>
          </w:tcPr>
          <w:p w14:paraId="7CC206FF" w14:textId="77777777" w:rsidR="002F6A7A" w:rsidRPr="002F6A7A" w:rsidRDefault="002F6A7A" w:rsidP="002F6A7A">
            <w:pPr>
              <w:jc w:val="center"/>
            </w:pPr>
            <w:r w:rsidRPr="002F6A7A">
              <w:rPr>
                <w:sz w:val="20"/>
                <w:szCs w:val="20"/>
                <w:lang w:val="el-GR"/>
              </w:rPr>
              <w:t>δέησις </w:t>
            </w:r>
          </w:p>
        </w:tc>
        <w:tc>
          <w:tcPr>
            <w:tcW w:w="0" w:type="auto"/>
            <w:vAlign w:val="center"/>
            <w:hideMark/>
          </w:tcPr>
          <w:p w14:paraId="3A934E96" w14:textId="77777777" w:rsidR="002F6A7A" w:rsidRPr="002F6A7A" w:rsidRDefault="002F6A7A" w:rsidP="002F6A7A">
            <w:pPr>
              <w:jc w:val="center"/>
            </w:pPr>
          </w:p>
        </w:tc>
      </w:tr>
      <w:tr w:rsidR="002F6A7A" w:rsidRPr="002F6A7A" w14:paraId="1AF23416" w14:textId="77777777" w:rsidTr="002F6A7A">
        <w:trPr>
          <w:tblCellSpacing w:w="0" w:type="dxa"/>
        </w:trPr>
        <w:tc>
          <w:tcPr>
            <w:tcW w:w="0" w:type="auto"/>
            <w:noWrap/>
            <w:vAlign w:val="center"/>
            <w:hideMark/>
          </w:tcPr>
          <w:p w14:paraId="24BF5AE6" w14:textId="77777777" w:rsidR="002F6A7A" w:rsidRPr="002F6A7A" w:rsidRDefault="002F6A7A" w:rsidP="002F6A7A">
            <w:pPr>
              <w:jc w:val="center"/>
            </w:pPr>
            <w:r w:rsidRPr="002F6A7A">
              <w:rPr>
                <w:sz w:val="20"/>
                <w:szCs w:val="20"/>
              </w:rPr>
              <w:t>in</w:t>
            </w:r>
          </w:p>
        </w:tc>
        <w:tc>
          <w:tcPr>
            <w:tcW w:w="0" w:type="auto"/>
            <w:vAlign w:val="center"/>
            <w:hideMark/>
          </w:tcPr>
          <w:p w14:paraId="5C0EF35C" w14:textId="77777777" w:rsidR="002F6A7A" w:rsidRPr="002F6A7A" w:rsidRDefault="002F6A7A" w:rsidP="002F6A7A">
            <w:pPr>
              <w:jc w:val="center"/>
            </w:pPr>
          </w:p>
        </w:tc>
        <w:tc>
          <w:tcPr>
            <w:tcW w:w="0" w:type="auto"/>
            <w:noWrap/>
            <w:vAlign w:val="center"/>
            <w:hideMark/>
          </w:tcPr>
          <w:p w14:paraId="449AE70A" w14:textId="77777777" w:rsidR="002F6A7A" w:rsidRPr="002F6A7A" w:rsidRDefault="002F6A7A" w:rsidP="002F6A7A">
            <w:pPr>
              <w:jc w:val="center"/>
            </w:pPr>
            <w:r w:rsidRPr="002F6A7A">
              <w:rPr>
                <w:sz w:val="20"/>
                <w:szCs w:val="20"/>
              </w:rPr>
              <w:t>all</w:t>
            </w:r>
          </w:p>
        </w:tc>
        <w:tc>
          <w:tcPr>
            <w:tcW w:w="0" w:type="auto"/>
            <w:vAlign w:val="center"/>
            <w:hideMark/>
          </w:tcPr>
          <w:p w14:paraId="059E4394" w14:textId="77777777" w:rsidR="002F6A7A" w:rsidRPr="002F6A7A" w:rsidRDefault="002F6A7A" w:rsidP="002F6A7A">
            <w:pPr>
              <w:jc w:val="center"/>
            </w:pPr>
          </w:p>
        </w:tc>
        <w:tc>
          <w:tcPr>
            <w:tcW w:w="0" w:type="auto"/>
            <w:noWrap/>
            <w:vAlign w:val="center"/>
            <w:hideMark/>
          </w:tcPr>
          <w:p w14:paraId="2393292F" w14:textId="77777777" w:rsidR="002F6A7A" w:rsidRPr="002F6A7A" w:rsidRDefault="002F6A7A" w:rsidP="002F6A7A">
            <w:pPr>
              <w:jc w:val="center"/>
            </w:pPr>
            <w:r w:rsidRPr="002F6A7A">
              <w:rPr>
                <w:sz w:val="20"/>
                <w:szCs w:val="20"/>
              </w:rPr>
              <w:t>request</w:t>
            </w:r>
          </w:p>
        </w:tc>
        <w:tc>
          <w:tcPr>
            <w:tcW w:w="0" w:type="auto"/>
            <w:vAlign w:val="center"/>
            <w:hideMark/>
          </w:tcPr>
          <w:p w14:paraId="5F9FAE30" w14:textId="77777777" w:rsidR="002F6A7A" w:rsidRPr="002F6A7A" w:rsidRDefault="002F6A7A" w:rsidP="002F6A7A">
            <w:pPr>
              <w:jc w:val="center"/>
            </w:pPr>
          </w:p>
        </w:tc>
        <w:tc>
          <w:tcPr>
            <w:tcW w:w="0" w:type="auto"/>
            <w:noWrap/>
            <w:vAlign w:val="center"/>
            <w:hideMark/>
          </w:tcPr>
          <w:p w14:paraId="0BEA5789" w14:textId="77777777" w:rsidR="002F6A7A" w:rsidRPr="002F6A7A" w:rsidRDefault="002F6A7A" w:rsidP="002F6A7A">
            <w:pPr>
              <w:jc w:val="center"/>
            </w:pPr>
            <w:r w:rsidRPr="002F6A7A">
              <w:rPr>
                <w:sz w:val="20"/>
                <w:szCs w:val="20"/>
              </w:rPr>
              <w:t>of me</w:t>
            </w:r>
          </w:p>
        </w:tc>
        <w:tc>
          <w:tcPr>
            <w:tcW w:w="0" w:type="auto"/>
            <w:vAlign w:val="center"/>
            <w:hideMark/>
          </w:tcPr>
          <w:p w14:paraId="382CCC0E" w14:textId="77777777" w:rsidR="002F6A7A" w:rsidRPr="002F6A7A" w:rsidRDefault="002F6A7A" w:rsidP="002F6A7A">
            <w:pPr>
              <w:jc w:val="center"/>
            </w:pPr>
          </w:p>
        </w:tc>
        <w:tc>
          <w:tcPr>
            <w:tcW w:w="0" w:type="auto"/>
            <w:noWrap/>
            <w:vAlign w:val="center"/>
            <w:hideMark/>
          </w:tcPr>
          <w:p w14:paraId="299D1226" w14:textId="77777777" w:rsidR="002F6A7A" w:rsidRPr="002F6A7A" w:rsidRDefault="002F6A7A" w:rsidP="002F6A7A">
            <w:pPr>
              <w:jc w:val="center"/>
            </w:pPr>
            <w:r w:rsidRPr="002F6A7A">
              <w:rPr>
                <w:sz w:val="20"/>
                <w:szCs w:val="20"/>
              </w:rPr>
              <w:t>on behalf</w:t>
            </w:r>
          </w:p>
        </w:tc>
        <w:tc>
          <w:tcPr>
            <w:tcW w:w="0" w:type="auto"/>
            <w:vAlign w:val="center"/>
            <w:hideMark/>
          </w:tcPr>
          <w:p w14:paraId="09CE0636" w14:textId="77777777" w:rsidR="002F6A7A" w:rsidRPr="002F6A7A" w:rsidRDefault="002F6A7A" w:rsidP="002F6A7A">
            <w:pPr>
              <w:jc w:val="center"/>
            </w:pPr>
          </w:p>
        </w:tc>
        <w:tc>
          <w:tcPr>
            <w:tcW w:w="0" w:type="auto"/>
            <w:noWrap/>
            <w:vAlign w:val="center"/>
            <w:hideMark/>
          </w:tcPr>
          <w:p w14:paraId="3FD10741" w14:textId="77777777" w:rsidR="002F6A7A" w:rsidRPr="002F6A7A" w:rsidRDefault="002F6A7A" w:rsidP="002F6A7A">
            <w:pPr>
              <w:jc w:val="center"/>
            </w:pPr>
            <w:r w:rsidRPr="002F6A7A">
              <w:rPr>
                <w:sz w:val="20"/>
                <w:szCs w:val="20"/>
              </w:rPr>
              <w:t>of all</w:t>
            </w:r>
          </w:p>
        </w:tc>
        <w:tc>
          <w:tcPr>
            <w:tcW w:w="0" w:type="auto"/>
            <w:vAlign w:val="center"/>
            <w:hideMark/>
          </w:tcPr>
          <w:p w14:paraId="511026F3" w14:textId="77777777" w:rsidR="002F6A7A" w:rsidRPr="002F6A7A" w:rsidRDefault="002F6A7A" w:rsidP="002F6A7A">
            <w:pPr>
              <w:jc w:val="center"/>
            </w:pPr>
          </w:p>
        </w:tc>
        <w:tc>
          <w:tcPr>
            <w:tcW w:w="0" w:type="auto"/>
            <w:noWrap/>
            <w:vAlign w:val="center"/>
            <w:hideMark/>
          </w:tcPr>
          <w:p w14:paraId="73B3060D" w14:textId="77777777" w:rsidR="002F6A7A" w:rsidRPr="002F6A7A" w:rsidRDefault="002F6A7A" w:rsidP="002F6A7A">
            <w:pPr>
              <w:jc w:val="center"/>
            </w:pPr>
            <w:r w:rsidRPr="002F6A7A">
              <w:rPr>
                <w:sz w:val="20"/>
                <w:szCs w:val="20"/>
              </w:rPr>
              <w:t>of you</w:t>
            </w:r>
          </w:p>
        </w:tc>
        <w:tc>
          <w:tcPr>
            <w:tcW w:w="0" w:type="auto"/>
            <w:noWrap/>
            <w:vAlign w:val="center"/>
            <w:hideMark/>
          </w:tcPr>
          <w:p w14:paraId="35FC0F65" w14:textId="77777777" w:rsidR="002F6A7A" w:rsidRPr="002F6A7A" w:rsidRDefault="002F6A7A" w:rsidP="002F6A7A">
            <w:pPr>
              <w:jc w:val="center"/>
            </w:pPr>
            <w:r w:rsidRPr="002F6A7A">
              <w:t> </w:t>
            </w:r>
          </w:p>
        </w:tc>
        <w:tc>
          <w:tcPr>
            <w:tcW w:w="0" w:type="auto"/>
            <w:vAlign w:val="center"/>
            <w:hideMark/>
          </w:tcPr>
          <w:p w14:paraId="21E7541C" w14:textId="77777777" w:rsidR="002F6A7A" w:rsidRPr="002F6A7A" w:rsidRDefault="002F6A7A" w:rsidP="002F6A7A">
            <w:pPr>
              <w:jc w:val="center"/>
            </w:pPr>
          </w:p>
        </w:tc>
        <w:tc>
          <w:tcPr>
            <w:tcW w:w="0" w:type="auto"/>
            <w:noWrap/>
            <w:vAlign w:val="center"/>
            <w:hideMark/>
          </w:tcPr>
          <w:p w14:paraId="42927569" w14:textId="77777777" w:rsidR="002F6A7A" w:rsidRPr="002F6A7A" w:rsidRDefault="002F6A7A" w:rsidP="002F6A7A">
            <w:pPr>
              <w:jc w:val="center"/>
            </w:pPr>
            <w:r w:rsidRPr="002F6A7A">
              <w:rPr>
                <w:sz w:val="20"/>
                <w:szCs w:val="20"/>
              </w:rPr>
              <w:t>with</w:t>
            </w:r>
          </w:p>
        </w:tc>
        <w:tc>
          <w:tcPr>
            <w:tcW w:w="0" w:type="auto"/>
            <w:vAlign w:val="center"/>
            <w:hideMark/>
          </w:tcPr>
          <w:p w14:paraId="07AF22AD" w14:textId="77777777" w:rsidR="002F6A7A" w:rsidRPr="002F6A7A" w:rsidRDefault="002F6A7A" w:rsidP="002F6A7A">
            <w:pPr>
              <w:jc w:val="center"/>
            </w:pPr>
          </w:p>
        </w:tc>
        <w:tc>
          <w:tcPr>
            <w:tcW w:w="0" w:type="auto"/>
            <w:noWrap/>
            <w:vAlign w:val="center"/>
            <w:hideMark/>
          </w:tcPr>
          <w:p w14:paraId="64D1FF0B" w14:textId="77777777" w:rsidR="002F6A7A" w:rsidRPr="002F6A7A" w:rsidRDefault="002F6A7A" w:rsidP="002F6A7A">
            <w:pPr>
              <w:jc w:val="center"/>
            </w:pPr>
            <w:r w:rsidRPr="002F6A7A">
              <w:rPr>
                <w:sz w:val="20"/>
                <w:szCs w:val="20"/>
              </w:rPr>
              <w:t>joy</w:t>
            </w:r>
          </w:p>
        </w:tc>
        <w:tc>
          <w:tcPr>
            <w:tcW w:w="0" w:type="auto"/>
            <w:vAlign w:val="center"/>
            <w:hideMark/>
          </w:tcPr>
          <w:p w14:paraId="67322BAD" w14:textId="77777777" w:rsidR="002F6A7A" w:rsidRPr="002F6A7A" w:rsidRDefault="002F6A7A" w:rsidP="002F6A7A">
            <w:pPr>
              <w:jc w:val="center"/>
            </w:pPr>
          </w:p>
        </w:tc>
        <w:tc>
          <w:tcPr>
            <w:tcW w:w="0" w:type="auto"/>
            <w:noWrap/>
            <w:vAlign w:val="center"/>
            <w:hideMark/>
          </w:tcPr>
          <w:p w14:paraId="0AC26E28" w14:textId="77777777" w:rsidR="002F6A7A" w:rsidRPr="002F6A7A" w:rsidRDefault="002F6A7A" w:rsidP="002F6A7A">
            <w:pPr>
              <w:jc w:val="center"/>
            </w:pPr>
            <w:r w:rsidRPr="002F6A7A">
              <w:rPr>
                <w:sz w:val="20"/>
                <w:szCs w:val="20"/>
              </w:rPr>
              <w:t>the</w:t>
            </w:r>
          </w:p>
        </w:tc>
        <w:tc>
          <w:tcPr>
            <w:tcW w:w="0" w:type="auto"/>
            <w:vAlign w:val="center"/>
            <w:hideMark/>
          </w:tcPr>
          <w:p w14:paraId="6008B3FE" w14:textId="77777777" w:rsidR="002F6A7A" w:rsidRPr="002F6A7A" w:rsidRDefault="002F6A7A" w:rsidP="002F6A7A">
            <w:pPr>
              <w:jc w:val="center"/>
            </w:pPr>
          </w:p>
        </w:tc>
        <w:tc>
          <w:tcPr>
            <w:tcW w:w="0" w:type="auto"/>
            <w:noWrap/>
            <w:vAlign w:val="center"/>
            <w:hideMark/>
          </w:tcPr>
          <w:p w14:paraId="48EE11B5" w14:textId="77777777" w:rsidR="002F6A7A" w:rsidRPr="002F6A7A" w:rsidRDefault="002F6A7A" w:rsidP="002F6A7A">
            <w:pPr>
              <w:jc w:val="center"/>
            </w:pPr>
            <w:r w:rsidRPr="002F6A7A">
              <w:rPr>
                <w:sz w:val="20"/>
                <w:szCs w:val="20"/>
              </w:rPr>
              <w:t>request</w:t>
            </w:r>
          </w:p>
        </w:tc>
        <w:tc>
          <w:tcPr>
            <w:tcW w:w="0" w:type="auto"/>
            <w:vAlign w:val="center"/>
            <w:hideMark/>
          </w:tcPr>
          <w:p w14:paraId="702A1EF3" w14:textId="77777777" w:rsidR="002F6A7A" w:rsidRPr="002F6A7A" w:rsidRDefault="002F6A7A" w:rsidP="002F6A7A">
            <w:pPr>
              <w:jc w:val="center"/>
            </w:pPr>
          </w:p>
        </w:tc>
      </w:tr>
      <w:tr w:rsidR="002F6A7A" w:rsidRPr="002F6A7A" w14:paraId="5C434EDD" w14:textId="77777777" w:rsidTr="002F6A7A">
        <w:trPr>
          <w:tblCellSpacing w:w="0" w:type="dxa"/>
        </w:trPr>
        <w:tc>
          <w:tcPr>
            <w:tcW w:w="0" w:type="auto"/>
            <w:noWrap/>
            <w:vAlign w:val="center"/>
            <w:hideMark/>
          </w:tcPr>
          <w:p w14:paraId="58C4E15E" w14:textId="77777777" w:rsidR="002F6A7A" w:rsidRPr="002F6A7A" w:rsidRDefault="002F6A7A" w:rsidP="002F6A7A">
            <w:pPr>
              <w:jc w:val="center"/>
            </w:pPr>
            <w:r w:rsidRPr="002F6A7A">
              <w:rPr>
                <w:sz w:val="20"/>
                <w:szCs w:val="20"/>
              </w:rPr>
              <w:t>PD </w:t>
            </w:r>
          </w:p>
        </w:tc>
        <w:tc>
          <w:tcPr>
            <w:tcW w:w="0" w:type="auto"/>
            <w:vAlign w:val="center"/>
            <w:hideMark/>
          </w:tcPr>
          <w:p w14:paraId="1406C7E4" w14:textId="77777777" w:rsidR="002F6A7A" w:rsidRPr="002F6A7A" w:rsidRDefault="002F6A7A" w:rsidP="002F6A7A">
            <w:pPr>
              <w:jc w:val="center"/>
            </w:pPr>
          </w:p>
        </w:tc>
        <w:tc>
          <w:tcPr>
            <w:tcW w:w="0" w:type="auto"/>
            <w:noWrap/>
            <w:vAlign w:val="center"/>
            <w:hideMark/>
          </w:tcPr>
          <w:p w14:paraId="632F2927" w14:textId="77777777" w:rsidR="002F6A7A" w:rsidRPr="002F6A7A" w:rsidRDefault="002F6A7A" w:rsidP="002F6A7A">
            <w:pPr>
              <w:jc w:val="center"/>
            </w:pPr>
            <w:r w:rsidRPr="002F6A7A">
              <w:rPr>
                <w:sz w:val="20"/>
                <w:szCs w:val="20"/>
              </w:rPr>
              <w:t>JFSDX </w:t>
            </w:r>
          </w:p>
        </w:tc>
        <w:tc>
          <w:tcPr>
            <w:tcW w:w="0" w:type="auto"/>
            <w:vAlign w:val="center"/>
            <w:hideMark/>
          </w:tcPr>
          <w:p w14:paraId="234AA745" w14:textId="77777777" w:rsidR="002F6A7A" w:rsidRPr="002F6A7A" w:rsidRDefault="002F6A7A" w:rsidP="002F6A7A">
            <w:pPr>
              <w:jc w:val="center"/>
            </w:pPr>
          </w:p>
        </w:tc>
        <w:tc>
          <w:tcPr>
            <w:tcW w:w="0" w:type="auto"/>
            <w:noWrap/>
            <w:vAlign w:val="center"/>
            <w:hideMark/>
          </w:tcPr>
          <w:p w14:paraId="01FFBD57" w14:textId="77777777" w:rsidR="002F6A7A" w:rsidRPr="002F6A7A" w:rsidRDefault="002F6A7A" w:rsidP="002F6A7A">
            <w:pPr>
              <w:jc w:val="center"/>
            </w:pPr>
            <w:r w:rsidRPr="002F6A7A">
              <w:rPr>
                <w:sz w:val="20"/>
                <w:szCs w:val="20"/>
              </w:rPr>
              <w:t>NFSD </w:t>
            </w:r>
          </w:p>
        </w:tc>
        <w:tc>
          <w:tcPr>
            <w:tcW w:w="0" w:type="auto"/>
            <w:vAlign w:val="center"/>
            <w:hideMark/>
          </w:tcPr>
          <w:p w14:paraId="4B0F59B8" w14:textId="77777777" w:rsidR="002F6A7A" w:rsidRPr="002F6A7A" w:rsidRDefault="002F6A7A" w:rsidP="002F6A7A">
            <w:pPr>
              <w:jc w:val="center"/>
            </w:pPr>
          </w:p>
        </w:tc>
        <w:tc>
          <w:tcPr>
            <w:tcW w:w="0" w:type="auto"/>
            <w:noWrap/>
            <w:vAlign w:val="center"/>
            <w:hideMark/>
          </w:tcPr>
          <w:p w14:paraId="26F1BAA5" w14:textId="77777777" w:rsidR="002F6A7A" w:rsidRPr="002F6A7A" w:rsidRDefault="002F6A7A" w:rsidP="002F6A7A">
            <w:pPr>
              <w:jc w:val="center"/>
            </w:pPr>
            <w:r w:rsidRPr="002F6A7A">
              <w:rPr>
                <w:sz w:val="20"/>
                <w:szCs w:val="20"/>
              </w:rPr>
              <w:t>OP1 SG </w:t>
            </w:r>
          </w:p>
        </w:tc>
        <w:tc>
          <w:tcPr>
            <w:tcW w:w="0" w:type="auto"/>
            <w:vAlign w:val="center"/>
            <w:hideMark/>
          </w:tcPr>
          <w:p w14:paraId="22920B68" w14:textId="77777777" w:rsidR="002F6A7A" w:rsidRPr="002F6A7A" w:rsidRDefault="002F6A7A" w:rsidP="002F6A7A">
            <w:pPr>
              <w:jc w:val="center"/>
            </w:pPr>
          </w:p>
        </w:tc>
        <w:tc>
          <w:tcPr>
            <w:tcW w:w="0" w:type="auto"/>
            <w:noWrap/>
            <w:vAlign w:val="center"/>
            <w:hideMark/>
          </w:tcPr>
          <w:p w14:paraId="57CC68DA" w14:textId="77777777" w:rsidR="002F6A7A" w:rsidRPr="002F6A7A" w:rsidRDefault="002F6A7A" w:rsidP="002F6A7A">
            <w:pPr>
              <w:jc w:val="center"/>
            </w:pPr>
            <w:r w:rsidRPr="002F6A7A">
              <w:rPr>
                <w:sz w:val="20"/>
                <w:szCs w:val="20"/>
              </w:rPr>
              <w:t>PG </w:t>
            </w:r>
          </w:p>
        </w:tc>
        <w:tc>
          <w:tcPr>
            <w:tcW w:w="0" w:type="auto"/>
            <w:vAlign w:val="center"/>
            <w:hideMark/>
          </w:tcPr>
          <w:p w14:paraId="57DF4564" w14:textId="77777777" w:rsidR="002F6A7A" w:rsidRPr="002F6A7A" w:rsidRDefault="002F6A7A" w:rsidP="002F6A7A">
            <w:pPr>
              <w:jc w:val="center"/>
            </w:pPr>
          </w:p>
        </w:tc>
        <w:tc>
          <w:tcPr>
            <w:tcW w:w="0" w:type="auto"/>
            <w:noWrap/>
            <w:vAlign w:val="center"/>
            <w:hideMark/>
          </w:tcPr>
          <w:p w14:paraId="2B75F122" w14:textId="77777777" w:rsidR="002F6A7A" w:rsidRPr="002F6A7A" w:rsidRDefault="002F6A7A" w:rsidP="002F6A7A">
            <w:pPr>
              <w:jc w:val="center"/>
            </w:pPr>
            <w:r w:rsidRPr="002F6A7A">
              <w:rPr>
                <w:sz w:val="20"/>
                <w:szCs w:val="20"/>
              </w:rPr>
              <w:t>JMPGX </w:t>
            </w:r>
          </w:p>
        </w:tc>
        <w:tc>
          <w:tcPr>
            <w:tcW w:w="0" w:type="auto"/>
            <w:vAlign w:val="center"/>
            <w:hideMark/>
          </w:tcPr>
          <w:p w14:paraId="66B07D17" w14:textId="77777777" w:rsidR="002F6A7A" w:rsidRPr="002F6A7A" w:rsidRDefault="002F6A7A" w:rsidP="002F6A7A">
            <w:pPr>
              <w:jc w:val="center"/>
            </w:pPr>
          </w:p>
        </w:tc>
        <w:tc>
          <w:tcPr>
            <w:tcW w:w="0" w:type="auto"/>
            <w:noWrap/>
            <w:vAlign w:val="center"/>
            <w:hideMark/>
          </w:tcPr>
          <w:p w14:paraId="1BBBD019" w14:textId="77777777" w:rsidR="002F6A7A" w:rsidRPr="002F6A7A" w:rsidRDefault="002F6A7A" w:rsidP="002F6A7A">
            <w:pPr>
              <w:jc w:val="center"/>
            </w:pPr>
            <w:r w:rsidRPr="002F6A7A">
              <w:rPr>
                <w:sz w:val="20"/>
                <w:szCs w:val="20"/>
              </w:rPr>
              <w:t>OP2 PG </w:t>
            </w:r>
          </w:p>
        </w:tc>
        <w:tc>
          <w:tcPr>
            <w:tcW w:w="0" w:type="auto"/>
            <w:noWrap/>
            <w:vAlign w:val="center"/>
            <w:hideMark/>
          </w:tcPr>
          <w:p w14:paraId="0F2B0269" w14:textId="77777777" w:rsidR="002F6A7A" w:rsidRPr="002F6A7A" w:rsidRDefault="002F6A7A" w:rsidP="002F6A7A">
            <w:pPr>
              <w:jc w:val="center"/>
            </w:pPr>
            <w:r w:rsidRPr="002F6A7A">
              <w:rPr>
                <w:sz w:val="20"/>
                <w:szCs w:val="20"/>
              </w:rPr>
              <w:t>SN</w:t>
            </w:r>
          </w:p>
        </w:tc>
        <w:tc>
          <w:tcPr>
            <w:tcW w:w="0" w:type="auto"/>
            <w:vAlign w:val="center"/>
            <w:hideMark/>
          </w:tcPr>
          <w:p w14:paraId="000839E2" w14:textId="77777777" w:rsidR="002F6A7A" w:rsidRPr="002F6A7A" w:rsidRDefault="002F6A7A" w:rsidP="002F6A7A">
            <w:pPr>
              <w:jc w:val="center"/>
            </w:pPr>
          </w:p>
        </w:tc>
        <w:tc>
          <w:tcPr>
            <w:tcW w:w="0" w:type="auto"/>
            <w:noWrap/>
            <w:vAlign w:val="center"/>
            <w:hideMark/>
          </w:tcPr>
          <w:p w14:paraId="56A14E5E" w14:textId="77777777" w:rsidR="002F6A7A" w:rsidRPr="002F6A7A" w:rsidRDefault="002F6A7A" w:rsidP="002F6A7A">
            <w:pPr>
              <w:jc w:val="center"/>
            </w:pPr>
            <w:r w:rsidRPr="002F6A7A">
              <w:rPr>
                <w:sz w:val="20"/>
                <w:szCs w:val="20"/>
              </w:rPr>
              <w:t>PG </w:t>
            </w:r>
          </w:p>
        </w:tc>
        <w:tc>
          <w:tcPr>
            <w:tcW w:w="0" w:type="auto"/>
            <w:vAlign w:val="center"/>
            <w:hideMark/>
          </w:tcPr>
          <w:p w14:paraId="05485FFE" w14:textId="77777777" w:rsidR="002F6A7A" w:rsidRPr="002F6A7A" w:rsidRDefault="002F6A7A" w:rsidP="002F6A7A">
            <w:pPr>
              <w:jc w:val="center"/>
            </w:pPr>
          </w:p>
        </w:tc>
        <w:tc>
          <w:tcPr>
            <w:tcW w:w="0" w:type="auto"/>
            <w:noWrap/>
            <w:vAlign w:val="center"/>
            <w:hideMark/>
          </w:tcPr>
          <w:p w14:paraId="44974D58" w14:textId="77777777" w:rsidR="002F6A7A" w:rsidRPr="002F6A7A" w:rsidRDefault="002F6A7A" w:rsidP="002F6A7A">
            <w:pPr>
              <w:jc w:val="center"/>
            </w:pPr>
            <w:r w:rsidRPr="002F6A7A">
              <w:rPr>
                <w:sz w:val="20"/>
                <w:szCs w:val="20"/>
              </w:rPr>
              <w:t>NFSG </w:t>
            </w:r>
          </w:p>
        </w:tc>
        <w:tc>
          <w:tcPr>
            <w:tcW w:w="0" w:type="auto"/>
            <w:vAlign w:val="center"/>
            <w:hideMark/>
          </w:tcPr>
          <w:p w14:paraId="7B7EFA0A" w14:textId="77777777" w:rsidR="002F6A7A" w:rsidRPr="002F6A7A" w:rsidRDefault="002F6A7A" w:rsidP="002F6A7A">
            <w:pPr>
              <w:jc w:val="center"/>
            </w:pPr>
          </w:p>
        </w:tc>
        <w:tc>
          <w:tcPr>
            <w:tcW w:w="0" w:type="auto"/>
            <w:noWrap/>
            <w:vAlign w:val="center"/>
            <w:hideMark/>
          </w:tcPr>
          <w:p w14:paraId="514B4000" w14:textId="77777777" w:rsidR="002F6A7A" w:rsidRPr="002F6A7A" w:rsidRDefault="002F6A7A" w:rsidP="002F6A7A">
            <w:pPr>
              <w:jc w:val="center"/>
            </w:pPr>
            <w:r w:rsidRPr="002F6A7A">
              <w:rPr>
                <w:sz w:val="20"/>
                <w:szCs w:val="20"/>
              </w:rPr>
              <w:t>AFSA </w:t>
            </w:r>
          </w:p>
        </w:tc>
        <w:tc>
          <w:tcPr>
            <w:tcW w:w="0" w:type="auto"/>
            <w:vAlign w:val="center"/>
            <w:hideMark/>
          </w:tcPr>
          <w:p w14:paraId="4EE32F45" w14:textId="77777777" w:rsidR="002F6A7A" w:rsidRPr="002F6A7A" w:rsidRDefault="002F6A7A" w:rsidP="002F6A7A">
            <w:pPr>
              <w:jc w:val="center"/>
            </w:pPr>
          </w:p>
        </w:tc>
        <w:tc>
          <w:tcPr>
            <w:tcW w:w="0" w:type="auto"/>
            <w:noWrap/>
            <w:vAlign w:val="center"/>
            <w:hideMark/>
          </w:tcPr>
          <w:p w14:paraId="7C9939C9" w14:textId="77777777" w:rsidR="002F6A7A" w:rsidRPr="002F6A7A" w:rsidRDefault="002F6A7A" w:rsidP="002F6A7A">
            <w:pPr>
              <w:jc w:val="center"/>
            </w:pPr>
            <w:r w:rsidRPr="002F6A7A">
              <w:rPr>
                <w:sz w:val="20"/>
                <w:szCs w:val="20"/>
              </w:rPr>
              <w:t>NFSA </w:t>
            </w:r>
          </w:p>
        </w:tc>
        <w:tc>
          <w:tcPr>
            <w:tcW w:w="0" w:type="auto"/>
            <w:vAlign w:val="center"/>
            <w:hideMark/>
          </w:tcPr>
          <w:p w14:paraId="1D4ADE6A" w14:textId="77777777" w:rsidR="002F6A7A" w:rsidRPr="002F6A7A" w:rsidRDefault="002F6A7A" w:rsidP="002F6A7A">
            <w:pPr>
              <w:jc w:val="center"/>
            </w:pPr>
          </w:p>
        </w:tc>
      </w:tr>
    </w:tbl>
    <w:p w14:paraId="1D3563A2"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1098"/>
        <w:gridCol w:w="256"/>
        <w:gridCol w:w="60"/>
        <w:gridCol w:w="6"/>
        <w:gridCol w:w="110"/>
        <w:gridCol w:w="60"/>
        <w:gridCol w:w="306"/>
        <w:gridCol w:w="60"/>
        <w:gridCol w:w="562"/>
        <w:gridCol w:w="60"/>
        <w:gridCol w:w="900"/>
        <w:gridCol w:w="60"/>
        <w:gridCol w:w="712"/>
        <w:gridCol w:w="60"/>
        <w:gridCol w:w="306"/>
        <w:gridCol w:w="60"/>
        <w:gridCol w:w="595"/>
        <w:gridCol w:w="60"/>
        <w:gridCol w:w="1128"/>
        <w:gridCol w:w="60"/>
        <w:gridCol w:w="389"/>
        <w:gridCol w:w="60"/>
        <w:gridCol w:w="562"/>
        <w:gridCol w:w="60"/>
      </w:tblGrid>
      <w:tr w:rsidR="002F6A7A" w:rsidRPr="002F6A7A" w14:paraId="15DA5395" w14:textId="77777777" w:rsidTr="002F6A7A">
        <w:trPr>
          <w:tblCellSpacing w:w="0" w:type="dxa"/>
        </w:trPr>
        <w:tc>
          <w:tcPr>
            <w:tcW w:w="0" w:type="auto"/>
            <w:noWrap/>
            <w:tcMar>
              <w:top w:w="200" w:type="dxa"/>
              <w:left w:w="0" w:type="dxa"/>
              <w:bottom w:w="0" w:type="dxa"/>
              <w:right w:w="0" w:type="dxa"/>
            </w:tcMar>
            <w:vAlign w:val="center"/>
            <w:hideMark/>
          </w:tcPr>
          <w:p w14:paraId="243BEE2F" w14:textId="77777777" w:rsidR="002F6A7A" w:rsidRPr="002F6A7A" w:rsidRDefault="002F6A7A" w:rsidP="002F6A7A">
            <w:pPr>
              <w:jc w:val="center"/>
            </w:pPr>
            <w:r w:rsidRPr="002F6A7A">
              <w:rPr>
                <w:lang w:val="el-GR"/>
              </w:rPr>
              <w:t>ποιούμενος</w:t>
            </w:r>
          </w:p>
        </w:tc>
        <w:tc>
          <w:tcPr>
            <w:tcW w:w="0" w:type="auto"/>
            <w:noWrap/>
            <w:tcMar>
              <w:top w:w="200" w:type="dxa"/>
              <w:left w:w="0" w:type="dxa"/>
              <w:bottom w:w="0" w:type="dxa"/>
              <w:right w:w="0" w:type="dxa"/>
            </w:tcMar>
            <w:vAlign w:val="center"/>
            <w:hideMark/>
          </w:tcPr>
          <w:p w14:paraId="2A2D3A9F"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242EAC6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D9969BA"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7179CAC7" w14:textId="77777777" w:rsidR="002F6A7A" w:rsidRPr="002F6A7A" w:rsidRDefault="002F6A7A" w:rsidP="002F6A7A">
            <w:pPr>
              <w:jc w:val="center"/>
            </w:pPr>
            <w:r w:rsidRPr="002F6A7A">
              <w:rPr>
                <w:b/>
                <w:bCs/>
                <w:sz w:val="22"/>
                <w:szCs w:val="22"/>
                <w:lang w:val="el-GR"/>
              </w:rPr>
              <w:t>5</w:t>
            </w:r>
          </w:p>
        </w:tc>
        <w:tc>
          <w:tcPr>
            <w:tcW w:w="0" w:type="auto"/>
            <w:noWrap/>
            <w:tcMar>
              <w:top w:w="200" w:type="dxa"/>
              <w:left w:w="0" w:type="dxa"/>
              <w:bottom w:w="0" w:type="dxa"/>
              <w:right w:w="0" w:type="dxa"/>
            </w:tcMar>
            <w:vAlign w:val="center"/>
            <w:hideMark/>
          </w:tcPr>
          <w:p w14:paraId="686515B3"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8FE52F7" w14:textId="77777777" w:rsidR="002F6A7A" w:rsidRPr="002F6A7A" w:rsidRDefault="002F6A7A" w:rsidP="002F6A7A">
            <w:pPr>
              <w:jc w:val="center"/>
            </w:pPr>
            <w:r w:rsidRPr="002F6A7A">
              <w:rPr>
                <w:lang w:val="el-GR"/>
              </w:rPr>
              <w:t>ἐπὶ</w:t>
            </w:r>
          </w:p>
        </w:tc>
        <w:tc>
          <w:tcPr>
            <w:tcW w:w="0" w:type="auto"/>
            <w:noWrap/>
            <w:tcMar>
              <w:top w:w="200" w:type="dxa"/>
              <w:left w:w="0" w:type="dxa"/>
              <w:bottom w:w="0" w:type="dxa"/>
              <w:right w:w="0" w:type="dxa"/>
            </w:tcMar>
            <w:vAlign w:val="center"/>
            <w:hideMark/>
          </w:tcPr>
          <w:p w14:paraId="1FC1868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E52B6BE" w14:textId="77777777" w:rsidR="002F6A7A" w:rsidRPr="002F6A7A" w:rsidRDefault="002F6A7A" w:rsidP="002F6A7A">
            <w:pPr>
              <w:jc w:val="center"/>
            </w:pPr>
            <w:r w:rsidRPr="002F6A7A">
              <w:rPr>
                <w:lang w:val="el-GR"/>
              </w:rPr>
              <w:t>τῇ</w:t>
            </w:r>
          </w:p>
        </w:tc>
        <w:tc>
          <w:tcPr>
            <w:tcW w:w="0" w:type="auto"/>
            <w:noWrap/>
            <w:tcMar>
              <w:top w:w="200" w:type="dxa"/>
              <w:left w:w="0" w:type="dxa"/>
              <w:bottom w:w="0" w:type="dxa"/>
              <w:right w:w="0" w:type="dxa"/>
            </w:tcMar>
            <w:vAlign w:val="center"/>
            <w:hideMark/>
          </w:tcPr>
          <w:p w14:paraId="26397EB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6BF6809" w14:textId="77777777" w:rsidR="002F6A7A" w:rsidRPr="002F6A7A" w:rsidRDefault="002F6A7A" w:rsidP="002F6A7A">
            <w:pPr>
              <w:jc w:val="center"/>
            </w:pPr>
            <w:r w:rsidRPr="002F6A7A">
              <w:rPr>
                <w:lang w:val="el-GR"/>
              </w:rPr>
              <w:t>κοινωνίᾳ</w:t>
            </w:r>
          </w:p>
        </w:tc>
        <w:tc>
          <w:tcPr>
            <w:tcW w:w="0" w:type="auto"/>
            <w:noWrap/>
            <w:tcMar>
              <w:top w:w="200" w:type="dxa"/>
              <w:left w:w="0" w:type="dxa"/>
              <w:bottom w:w="0" w:type="dxa"/>
              <w:right w:w="0" w:type="dxa"/>
            </w:tcMar>
            <w:vAlign w:val="center"/>
            <w:hideMark/>
          </w:tcPr>
          <w:p w14:paraId="7806D92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9C60D6E" w14:textId="77777777" w:rsidR="002F6A7A" w:rsidRPr="002F6A7A" w:rsidRDefault="002F6A7A" w:rsidP="002F6A7A">
            <w:pPr>
              <w:jc w:val="center"/>
            </w:pPr>
            <w:r w:rsidRPr="002F6A7A">
              <w:rPr>
                <w:lang w:val="el-GR"/>
              </w:rPr>
              <w:t>ὑμῶν</w:t>
            </w:r>
          </w:p>
        </w:tc>
        <w:tc>
          <w:tcPr>
            <w:tcW w:w="0" w:type="auto"/>
            <w:noWrap/>
            <w:tcMar>
              <w:top w:w="200" w:type="dxa"/>
              <w:left w:w="0" w:type="dxa"/>
              <w:bottom w:w="0" w:type="dxa"/>
              <w:right w:w="0" w:type="dxa"/>
            </w:tcMar>
            <w:vAlign w:val="center"/>
            <w:hideMark/>
          </w:tcPr>
          <w:p w14:paraId="7DFE017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48AF72B" w14:textId="77777777" w:rsidR="002F6A7A" w:rsidRPr="002F6A7A" w:rsidRDefault="002F6A7A" w:rsidP="002F6A7A">
            <w:pPr>
              <w:jc w:val="center"/>
            </w:pPr>
            <w:r w:rsidRPr="002F6A7A">
              <w:rPr>
                <w:lang w:val="el-GR"/>
              </w:rPr>
              <w:t>εἰς</w:t>
            </w:r>
          </w:p>
        </w:tc>
        <w:tc>
          <w:tcPr>
            <w:tcW w:w="0" w:type="auto"/>
            <w:noWrap/>
            <w:tcMar>
              <w:top w:w="200" w:type="dxa"/>
              <w:left w:w="0" w:type="dxa"/>
              <w:bottom w:w="0" w:type="dxa"/>
              <w:right w:w="0" w:type="dxa"/>
            </w:tcMar>
            <w:vAlign w:val="center"/>
            <w:hideMark/>
          </w:tcPr>
          <w:p w14:paraId="3238E44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B9AE983" w14:textId="77777777" w:rsidR="002F6A7A" w:rsidRPr="002F6A7A" w:rsidRDefault="002F6A7A" w:rsidP="002F6A7A">
            <w:pPr>
              <w:jc w:val="center"/>
            </w:pPr>
            <w:r w:rsidRPr="002F6A7A">
              <w:rPr>
                <w:lang w:val="el-GR"/>
              </w:rPr>
              <w:t>τὸ</w:t>
            </w:r>
          </w:p>
        </w:tc>
        <w:tc>
          <w:tcPr>
            <w:tcW w:w="0" w:type="auto"/>
            <w:noWrap/>
            <w:tcMar>
              <w:top w:w="200" w:type="dxa"/>
              <w:left w:w="0" w:type="dxa"/>
              <w:bottom w:w="0" w:type="dxa"/>
              <w:right w:w="0" w:type="dxa"/>
            </w:tcMar>
            <w:vAlign w:val="center"/>
            <w:hideMark/>
          </w:tcPr>
          <w:p w14:paraId="10FD1F6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9A9AF71" w14:textId="77777777" w:rsidR="002F6A7A" w:rsidRPr="002F6A7A" w:rsidRDefault="002F6A7A" w:rsidP="002F6A7A">
            <w:pPr>
              <w:jc w:val="center"/>
            </w:pPr>
            <w:r w:rsidRPr="002F6A7A">
              <w:rPr>
                <w:lang w:val="el-GR"/>
              </w:rPr>
              <w:t>εὐαγγέλιον</w:t>
            </w:r>
          </w:p>
        </w:tc>
        <w:tc>
          <w:tcPr>
            <w:tcW w:w="0" w:type="auto"/>
            <w:noWrap/>
            <w:tcMar>
              <w:top w:w="200" w:type="dxa"/>
              <w:left w:w="0" w:type="dxa"/>
              <w:bottom w:w="0" w:type="dxa"/>
              <w:right w:w="0" w:type="dxa"/>
            </w:tcMar>
            <w:vAlign w:val="center"/>
            <w:hideMark/>
          </w:tcPr>
          <w:p w14:paraId="5DBC6EC5"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0F26AE9" w14:textId="77777777" w:rsidR="002F6A7A" w:rsidRPr="002F6A7A" w:rsidRDefault="002F6A7A" w:rsidP="002F6A7A">
            <w:pPr>
              <w:jc w:val="center"/>
            </w:pPr>
            <w:r w:rsidRPr="002F6A7A">
              <w:rPr>
                <w:lang w:val="el-GR"/>
              </w:rPr>
              <w:t>ἀπὸ</w:t>
            </w:r>
          </w:p>
        </w:tc>
        <w:tc>
          <w:tcPr>
            <w:tcW w:w="0" w:type="auto"/>
            <w:noWrap/>
            <w:tcMar>
              <w:top w:w="200" w:type="dxa"/>
              <w:left w:w="0" w:type="dxa"/>
              <w:bottom w:w="0" w:type="dxa"/>
              <w:right w:w="0" w:type="dxa"/>
            </w:tcMar>
            <w:vAlign w:val="center"/>
            <w:hideMark/>
          </w:tcPr>
          <w:p w14:paraId="0EFC435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EB01A26" w14:textId="77777777" w:rsidR="002F6A7A" w:rsidRPr="002F6A7A" w:rsidRDefault="002F6A7A" w:rsidP="002F6A7A">
            <w:pPr>
              <w:jc w:val="center"/>
            </w:pPr>
            <w:r w:rsidRPr="002F6A7A">
              <w:rPr>
                <w:lang w:val="el-GR"/>
              </w:rPr>
              <w:t>τῆς</w:t>
            </w:r>
          </w:p>
        </w:tc>
        <w:tc>
          <w:tcPr>
            <w:tcW w:w="0" w:type="auto"/>
            <w:noWrap/>
            <w:tcMar>
              <w:top w:w="200" w:type="dxa"/>
              <w:left w:w="0" w:type="dxa"/>
              <w:bottom w:w="0" w:type="dxa"/>
              <w:right w:w="0" w:type="dxa"/>
            </w:tcMar>
            <w:vAlign w:val="center"/>
            <w:hideMark/>
          </w:tcPr>
          <w:p w14:paraId="44E810D3" w14:textId="77777777" w:rsidR="002F6A7A" w:rsidRPr="002F6A7A" w:rsidRDefault="002F6A7A" w:rsidP="002F6A7A">
            <w:pPr>
              <w:jc w:val="center"/>
            </w:pPr>
            <w:r w:rsidRPr="002F6A7A">
              <w:rPr>
                <w:lang w:val="el-GR"/>
              </w:rPr>
              <w:t> </w:t>
            </w:r>
          </w:p>
        </w:tc>
      </w:tr>
      <w:tr w:rsidR="002F6A7A" w:rsidRPr="002F6A7A" w14:paraId="3CE8E716" w14:textId="77777777" w:rsidTr="002F6A7A">
        <w:trPr>
          <w:tblCellSpacing w:w="0" w:type="dxa"/>
        </w:trPr>
        <w:tc>
          <w:tcPr>
            <w:tcW w:w="0" w:type="auto"/>
            <w:noWrap/>
            <w:vAlign w:val="center"/>
            <w:hideMark/>
          </w:tcPr>
          <w:p w14:paraId="73C5484D" w14:textId="77777777" w:rsidR="002F6A7A" w:rsidRPr="002F6A7A" w:rsidRDefault="002F6A7A" w:rsidP="002F6A7A">
            <w:pPr>
              <w:jc w:val="center"/>
            </w:pPr>
            <w:r w:rsidRPr="002F6A7A">
              <w:rPr>
                <w:sz w:val="20"/>
                <w:szCs w:val="20"/>
                <w:lang w:val="el-GR"/>
              </w:rPr>
              <w:t>ποιέω </w:t>
            </w:r>
          </w:p>
        </w:tc>
        <w:tc>
          <w:tcPr>
            <w:tcW w:w="0" w:type="auto"/>
            <w:noWrap/>
            <w:vAlign w:val="center"/>
            <w:hideMark/>
          </w:tcPr>
          <w:p w14:paraId="7273B59E" w14:textId="77777777" w:rsidR="002F6A7A" w:rsidRPr="002F6A7A" w:rsidRDefault="002F6A7A" w:rsidP="002F6A7A">
            <w:pPr>
              <w:jc w:val="center"/>
            </w:pPr>
            <w:r w:rsidRPr="002F6A7A">
              <w:t> </w:t>
            </w:r>
          </w:p>
        </w:tc>
        <w:tc>
          <w:tcPr>
            <w:tcW w:w="0" w:type="auto"/>
            <w:vAlign w:val="center"/>
            <w:hideMark/>
          </w:tcPr>
          <w:p w14:paraId="5C0B7425" w14:textId="77777777" w:rsidR="002F6A7A" w:rsidRPr="002F6A7A" w:rsidRDefault="002F6A7A" w:rsidP="002F6A7A">
            <w:pPr>
              <w:jc w:val="center"/>
            </w:pPr>
          </w:p>
        </w:tc>
        <w:tc>
          <w:tcPr>
            <w:tcW w:w="0" w:type="auto"/>
            <w:vAlign w:val="center"/>
            <w:hideMark/>
          </w:tcPr>
          <w:p w14:paraId="3E73921F" w14:textId="77777777" w:rsidR="002F6A7A" w:rsidRPr="002F6A7A" w:rsidRDefault="002F6A7A" w:rsidP="002F6A7A">
            <w:pPr>
              <w:rPr>
                <w:sz w:val="20"/>
                <w:szCs w:val="20"/>
              </w:rPr>
            </w:pPr>
          </w:p>
        </w:tc>
        <w:tc>
          <w:tcPr>
            <w:tcW w:w="0" w:type="auto"/>
            <w:vAlign w:val="center"/>
            <w:hideMark/>
          </w:tcPr>
          <w:p w14:paraId="72B99191" w14:textId="77777777" w:rsidR="002F6A7A" w:rsidRPr="002F6A7A" w:rsidRDefault="002F6A7A" w:rsidP="002F6A7A">
            <w:pPr>
              <w:rPr>
                <w:sz w:val="20"/>
                <w:szCs w:val="20"/>
              </w:rPr>
            </w:pPr>
          </w:p>
        </w:tc>
        <w:tc>
          <w:tcPr>
            <w:tcW w:w="0" w:type="auto"/>
            <w:vAlign w:val="center"/>
            <w:hideMark/>
          </w:tcPr>
          <w:p w14:paraId="54124D81" w14:textId="77777777" w:rsidR="002F6A7A" w:rsidRPr="002F6A7A" w:rsidRDefault="002F6A7A" w:rsidP="002F6A7A">
            <w:pPr>
              <w:rPr>
                <w:sz w:val="20"/>
                <w:szCs w:val="20"/>
              </w:rPr>
            </w:pPr>
          </w:p>
        </w:tc>
        <w:tc>
          <w:tcPr>
            <w:tcW w:w="0" w:type="auto"/>
            <w:noWrap/>
            <w:vAlign w:val="center"/>
            <w:hideMark/>
          </w:tcPr>
          <w:p w14:paraId="5D342202" w14:textId="77777777" w:rsidR="002F6A7A" w:rsidRPr="002F6A7A" w:rsidRDefault="002F6A7A" w:rsidP="002F6A7A">
            <w:pPr>
              <w:jc w:val="center"/>
            </w:pPr>
            <w:r w:rsidRPr="002F6A7A">
              <w:rPr>
                <w:sz w:val="20"/>
                <w:szCs w:val="20"/>
                <w:lang w:val="el-GR"/>
              </w:rPr>
              <w:t>ἐπί </w:t>
            </w:r>
          </w:p>
        </w:tc>
        <w:tc>
          <w:tcPr>
            <w:tcW w:w="0" w:type="auto"/>
            <w:vAlign w:val="center"/>
            <w:hideMark/>
          </w:tcPr>
          <w:p w14:paraId="34097FE4" w14:textId="77777777" w:rsidR="002F6A7A" w:rsidRPr="002F6A7A" w:rsidRDefault="002F6A7A" w:rsidP="002F6A7A">
            <w:pPr>
              <w:jc w:val="center"/>
            </w:pPr>
          </w:p>
        </w:tc>
        <w:tc>
          <w:tcPr>
            <w:tcW w:w="0" w:type="auto"/>
            <w:noWrap/>
            <w:vAlign w:val="center"/>
            <w:hideMark/>
          </w:tcPr>
          <w:p w14:paraId="6B7C2D82" w14:textId="77777777" w:rsidR="002F6A7A" w:rsidRPr="002F6A7A" w:rsidRDefault="002F6A7A" w:rsidP="002F6A7A">
            <w:pPr>
              <w:jc w:val="center"/>
            </w:pPr>
            <w:r w:rsidRPr="002F6A7A">
              <w:rPr>
                <w:sz w:val="20"/>
                <w:szCs w:val="20"/>
                <w:lang w:val="el-GR"/>
              </w:rPr>
              <w:t>ὁ </w:t>
            </w:r>
          </w:p>
        </w:tc>
        <w:tc>
          <w:tcPr>
            <w:tcW w:w="0" w:type="auto"/>
            <w:vAlign w:val="center"/>
            <w:hideMark/>
          </w:tcPr>
          <w:p w14:paraId="15EAD2B5" w14:textId="77777777" w:rsidR="002F6A7A" w:rsidRPr="002F6A7A" w:rsidRDefault="002F6A7A" w:rsidP="002F6A7A">
            <w:pPr>
              <w:jc w:val="center"/>
            </w:pPr>
          </w:p>
        </w:tc>
        <w:tc>
          <w:tcPr>
            <w:tcW w:w="0" w:type="auto"/>
            <w:noWrap/>
            <w:vAlign w:val="center"/>
            <w:hideMark/>
          </w:tcPr>
          <w:p w14:paraId="6CA2349B" w14:textId="77777777" w:rsidR="002F6A7A" w:rsidRPr="002F6A7A" w:rsidRDefault="002F6A7A" w:rsidP="002F6A7A">
            <w:pPr>
              <w:jc w:val="center"/>
            </w:pPr>
            <w:r w:rsidRPr="002F6A7A">
              <w:rPr>
                <w:sz w:val="20"/>
                <w:szCs w:val="20"/>
                <w:lang w:val="el-GR"/>
              </w:rPr>
              <w:t>κοινωνία </w:t>
            </w:r>
          </w:p>
        </w:tc>
        <w:tc>
          <w:tcPr>
            <w:tcW w:w="0" w:type="auto"/>
            <w:vAlign w:val="center"/>
            <w:hideMark/>
          </w:tcPr>
          <w:p w14:paraId="25C909C2" w14:textId="77777777" w:rsidR="002F6A7A" w:rsidRPr="002F6A7A" w:rsidRDefault="002F6A7A" w:rsidP="002F6A7A">
            <w:pPr>
              <w:jc w:val="center"/>
            </w:pPr>
          </w:p>
        </w:tc>
        <w:tc>
          <w:tcPr>
            <w:tcW w:w="0" w:type="auto"/>
            <w:noWrap/>
            <w:vAlign w:val="center"/>
            <w:hideMark/>
          </w:tcPr>
          <w:p w14:paraId="2C881D3C"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7CD664C1" w14:textId="77777777" w:rsidR="002F6A7A" w:rsidRPr="002F6A7A" w:rsidRDefault="002F6A7A" w:rsidP="002F6A7A">
            <w:pPr>
              <w:jc w:val="center"/>
            </w:pPr>
          </w:p>
        </w:tc>
        <w:tc>
          <w:tcPr>
            <w:tcW w:w="0" w:type="auto"/>
            <w:noWrap/>
            <w:vAlign w:val="center"/>
            <w:hideMark/>
          </w:tcPr>
          <w:p w14:paraId="47E437C6" w14:textId="77777777" w:rsidR="002F6A7A" w:rsidRPr="002F6A7A" w:rsidRDefault="002F6A7A" w:rsidP="002F6A7A">
            <w:pPr>
              <w:jc w:val="center"/>
            </w:pPr>
            <w:r w:rsidRPr="002F6A7A">
              <w:rPr>
                <w:sz w:val="20"/>
                <w:szCs w:val="20"/>
                <w:lang w:val="el-GR"/>
              </w:rPr>
              <w:t>εἰς </w:t>
            </w:r>
          </w:p>
        </w:tc>
        <w:tc>
          <w:tcPr>
            <w:tcW w:w="0" w:type="auto"/>
            <w:vAlign w:val="center"/>
            <w:hideMark/>
          </w:tcPr>
          <w:p w14:paraId="193C83EB" w14:textId="77777777" w:rsidR="002F6A7A" w:rsidRPr="002F6A7A" w:rsidRDefault="002F6A7A" w:rsidP="002F6A7A">
            <w:pPr>
              <w:jc w:val="center"/>
            </w:pPr>
          </w:p>
        </w:tc>
        <w:tc>
          <w:tcPr>
            <w:tcW w:w="0" w:type="auto"/>
            <w:noWrap/>
            <w:vAlign w:val="center"/>
            <w:hideMark/>
          </w:tcPr>
          <w:p w14:paraId="419D91CF" w14:textId="77777777" w:rsidR="002F6A7A" w:rsidRPr="002F6A7A" w:rsidRDefault="002F6A7A" w:rsidP="002F6A7A">
            <w:pPr>
              <w:jc w:val="center"/>
            </w:pPr>
            <w:r w:rsidRPr="002F6A7A">
              <w:rPr>
                <w:sz w:val="20"/>
                <w:szCs w:val="20"/>
                <w:lang w:val="el-GR"/>
              </w:rPr>
              <w:t>ὁ </w:t>
            </w:r>
          </w:p>
        </w:tc>
        <w:tc>
          <w:tcPr>
            <w:tcW w:w="0" w:type="auto"/>
            <w:vAlign w:val="center"/>
            <w:hideMark/>
          </w:tcPr>
          <w:p w14:paraId="54EF77F5" w14:textId="77777777" w:rsidR="002F6A7A" w:rsidRPr="002F6A7A" w:rsidRDefault="002F6A7A" w:rsidP="002F6A7A">
            <w:pPr>
              <w:jc w:val="center"/>
            </w:pPr>
          </w:p>
        </w:tc>
        <w:tc>
          <w:tcPr>
            <w:tcW w:w="0" w:type="auto"/>
            <w:noWrap/>
            <w:vAlign w:val="center"/>
            <w:hideMark/>
          </w:tcPr>
          <w:p w14:paraId="01D9CFF8" w14:textId="77777777" w:rsidR="002F6A7A" w:rsidRPr="002F6A7A" w:rsidRDefault="002F6A7A" w:rsidP="002F6A7A">
            <w:pPr>
              <w:jc w:val="center"/>
            </w:pPr>
            <w:r w:rsidRPr="002F6A7A">
              <w:rPr>
                <w:sz w:val="20"/>
                <w:szCs w:val="20"/>
                <w:lang w:val="el-GR"/>
              </w:rPr>
              <w:t>εὐαγγέλιον </w:t>
            </w:r>
          </w:p>
        </w:tc>
        <w:tc>
          <w:tcPr>
            <w:tcW w:w="0" w:type="auto"/>
            <w:vAlign w:val="center"/>
            <w:hideMark/>
          </w:tcPr>
          <w:p w14:paraId="1C0C0808" w14:textId="77777777" w:rsidR="002F6A7A" w:rsidRPr="002F6A7A" w:rsidRDefault="002F6A7A" w:rsidP="002F6A7A">
            <w:pPr>
              <w:jc w:val="center"/>
            </w:pPr>
          </w:p>
        </w:tc>
        <w:tc>
          <w:tcPr>
            <w:tcW w:w="0" w:type="auto"/>
            <w:noWrap/>
            <w:vAlign w:val="center"/>
            <w:hideMark/>
          </w:tcPr>
          <w:p w14:paraId="149CD176" w14:textId="77777777" w:rsidR="002F6A7A" w:rsidRPr="002F6A7A" w:rsidRDefault="002F6A7A" w:rsidP="002F6A7A">
            <w:pPr>
              <w:jc w:val="center"/>
            </w:pPr>
            <w:r w:rsidRPr="002F6A7A">
              <w:rPr>
                <w:sz w:val="20"/>
                <w:szCs w:val="20"/>
                <w:lang w:val="el-GR"/>
              </w:rPr>
              <w:t>ἀπό </w:t>
            </w:r>
          </w:p>
        </w:tc>
        <w:tc>
          <w:tcPr>
            <w:tcW w:w="0" w:type="auto"/>
            <w:vAlign w:val="center"/>
            <w:hideMark/>
          </w:tcPr>
          <w:p w14:paraId="5F1C48F9" w14:textId="77777777" w:rsidR="002F6A7A" w:rsidRPr="002F6A7A" w:rsidRDefault="002F6A7A" w:rsidP="002F6A7A">
            <w:pPr>
              <w:jc w:val="center"/>
            </w:pPr>
          </w:p>
        </w:tc>
        <w:tc>
          <w:tcPr>
            <w:tcW w:w="0" w:type="auto"/>
            <w:noWrap/>
            <w:vAlign w:val="center"/>
            <w:hideMark/>
          </w:tcPr>
          <w:p w14:paraId="5B285FA2" w14:textId="77777777" w:rsidR="002F6A7A" w:rsidRPr="002F6A7A" w:rsidRDefault="002F6A7A" w:rsidP="002F6A7A">
            <w:pPr>
              <w:jc w:val="center"/>
            </w:pPr>
            <w:r w:rsidRPr="002F6A7A">
              <w:rPr>
                <w:sz w:val="20"/>
                <w:szCs w:val="20"/>
                <w:lang w:val="el-GR"/>
              </w:rPr>
              <w:t>ὁ </w:t>
            </w:r>
          </w:p>
        </w:tc>
        <w:tc>
          <w:tcPr>
            <w:tcW w:w="0" w:type="auto"/>
            <w:vAlign w:val="center"/>
            <w:hideMark/>
          </w:tcPr>
          <w:p w14:paraId="36E9A843" w14:textId="77777777" w:rsidR="002F6A7A" w:rsidRPr="002F6A7A" w:rsidRDefault="002F6A7A" w:rsidP="002F6A7A">
            <w:pPr>
              <w:jc w:val="center"/>
            </w:pPr>
          </w:p>
        </w:tc>
      </w:tr>
      <w:tr w:rsidR="002F6A7A" w:rsidRPr="002F6A7A" w14:paraId="565D24C9" w14:textId="77777777" w:rsidTr="002F6A7A">
        <w:trPr>
          <w:tblCellSpacing w:w="0" w:type="dxa"/>
        </w:trPr>
        <w:tc>
          <w:tcPr>
            <w:tcW w:w="0" w:type="auto"/>
            <w:noWrap/>
            <w:vAlign w:val="center"/>
            <w:hideMark/>
          </w:tcPr>
          <w:p w14:paraId="4DF5FB2D" w14:textId="77777777" w:rsidR="002F6A7A" w:rsidRPr="002F6A7A" w:rsidRDefault="002F6A7A" w:rsidP="002F6A7A">
            <w:pPr>
              <w:jc w:val="center"/>
            </w:pPr>
            <w:r w:rsidRPr="002F6A7A">
              <w:rPr>
                <w:sz w:val="20"/>
                <w:szCs w:val="20"/>
              </w:rPr>
              <w:t>making</w:t>
            </w:r>
          </w:p>
        </w:tc>
        <w:tc>
          <w:tcPr>
            <w:tcW w:w="0" w:type="auto"/>
            <w:noWrap/>
            <w:vAlign w:val="center"/>
            <w:hideMark/>
          </w:tcPr>
          <w:p w14:paraId="70B1D26C" w14:textId="77777777" w:rsidR="002F6A7A" w:rsidRPr="002F6A7A" w:rsidRDefault="002F6A7A" w:rsidP="002F6A7A">
            <w:pPr>
              <w:jc w:val="center"/>
            </w:pPr>
            <w:r w:rsidRPr="002F6A7A">
              <w:t> </w:t>
            </w:r>
          </w:p>
        </w:tc>
        <w:tc>
          <w:tcPr>
            <w:tcW w:w="0" w:type="auto"/>
            <w:vAlign w:val="center"/>
            <w:hideMark/>
          </w:tcPr>
          <w:p w14:paraId="70E27AB5" w14:textId="77777777" w:rsidR="002F6A7A" w:rsidRPr="002F6A7A" w:rsidRDefault="002F6A7A" w:rsidP="002F6A7A">
            <w:pPr>
              <w:jc w:val="center"/>
            </w:pPr>
          </w:p>
        </w:tc>
        <w:tc>
          <w:tcPr>
            <w:tcW w:w="0" w:type="auto"/>
            <w:vAlign w:val="center"/>
            <w:hideMark/>
          </w:tcPr>
          <w:p w14:paraId="3B8A6D29" w14:textId="77777777" w:rsidR="002F6A7A" w:rsidRPr="002F6A7A" w:rsidRDefault="002F6A7A" w:rsidP="002F6A7A">
            <w:pPr>
              <w:rPr>
                <w:sz w:val="20"/>
                <w:szCs w:val="20"/>
              </w:rPr>
            </w:pPr>
          </w:p>
        </w:tc>
        <w:tc>
          <w:tcPr>
            <w:tcW w:w="0" w:type="auto"/>
            <w:vAlign w:val="center"/>
            <w:hideMark/>
          </w:tcPr>
          <w:p w14:paraId="488A9E07" w14:textId="77777777" w:rsidR="002F6A7A" w:rsidRPr="002F6A7A" w:rsidRDefault="002F6A7A" w:rsidP="002F6A7A">
            <w:pPr>
              <w:rPr>
                <w:sz w:val="20"/>
                <w:szCs w:val="20"/>
              </w:rPr>
            </w:pPr>
          </w:p>
        </w:tc>
        <w:tc>
          <w:tcPr>
            <w:tcW w:w="0" w:type="auto"/>
            <w:vAlign w:val="center"/>
            <w:hideMark/>
          </w:tcPr>
          <w:p w14:paraId="08DD4E1C" w14:textId="77777777" w:rsidR="002F6A7A" w:rsidRPr="002F6A7A" w:rsidRDefault="002F6A7A" w:rsidP="002F6A7A">
            <w:pPr>
              <w:rPr>
                <w:sz w:val="20"/>
                <w:szCs w:val="20"/>
              </w:rPr>
            </w:pPr>
          </w:p>
        </w:tc>
        <w:tc>
          <w:tcPr>
            <w:tcW w:w="0" w:type="auto"/>
            <w:noWrap/>
            <w:vAlign w:val="center"/>
            <w:hideMark/>
          </w:tcPr>
          <w:p w14:paraId="2D0A3A4D" w14:textId="77777777" w:rsidR="002F6A7A" w:rsidRPr="002F6A7A" w:rsidRDefault="002F6A7A" w:rsidP="002F6A7A">
            <w:pPr>
              <w:jc w:val="center"/>
            </w:pPr>
            <w:r w:rsidRPr="002F6A7A">
              <w:rPr>
                <w:sz w:val="20"/>
                <w:szCs w:val="20"/>
              </w:rPr>
              <w:t>on</w:t>
            </w:r>
          </w:p>
        </w:tc>
        <w:tc>
          <w:tcPr>
            <w:tcW w:w="0" w:type="auto"/>
            <w:vAlign w:val="center"/>
            <w:hideMark/>
          </w:tcPr>
          <w:p w14:paraId="7C6B634D" w14:textId="77777777" w:rsidR="002F6A7A" w:rsidRPr="002F6A7A" w:rsidRDefault="002F6A7A" w:rsidP="002F6A7A">
            <w:pPr>
              <w:jc w:val="center"/>
            </w:pPr>
          </w:p>
        </w:tc>
        <w:tc>
          <w:tcPr>
            <w:tcW w:w="0" w:type="auto"/>
            <w:noWrap/>
            <w:vAlign w:val="center"/>
            <w:hideMark/>
          </w:tcPr>
          <w:p w14:paraId="3ECD7E2E" w14:textId="77777777" w:rsidR="002F6A7A" w:rsidRPr="002F6A7A" w:rsidRDefault="002F6A7A" w:rsidP="002F6A7A">
            <w:pPr>
              <w:jc w:val="center"/>
            </w:pPr>
            <w:r w:rsidRPr="002F6A7A">
              <w:rPr>
                <w:sz w:val="20"/>
                <w:szCs w:val="20"/>
              </w:rPr>
              <w:t>the</w:t>
            </w:r>
          </w:p>
        </w:tc>
        <w:tc>
          <w:tcPr>
            <w:tcW w:w="0" w:type="auto"/>
            <w:vAlign w:val="center"/>
            <w:hideMark/>
          </w:tcPr>
          <w:p w14:paraId="6C6E7244" w14:textId="77777777" w:rsidR="002F6A7A" w:rsidRPr="002F6A7A" w:rsidRDefault="002F6A7A" w:rsidP="002F6A7A">
            <w:pPr>
              <w:jc w:val="center"/>
            </w:pPr>
          </w:p>
        </w:tc>
        <w:tc>
          <w:tcPr>
            <w:tcW w:w="0" w:type="auto"/>
            <w:noWrap/>
            <w:vAlign w:val="center"/>
            <w:hideMark/>
          </w:tcPr>
          <w:p w14:paraId="64228673" w14:textId="77777777" w:rsidR="002F6A7A" w:rsidRPr="002F6A7A" w:rsidRDefault="002F6A7A" w:rsidP="002F6A7A">
            <w:pPr>
              <w:jc w:val="center"/>
            </w:pPr>
            <w:r w:rsidRPr="002F6A7A">
              <w:rPr>
                <w:sz w:val="20"/>
                <w:szCs w:val="20"/>
              </w:rPr>
              <w:t>partnership</w:t>
            </w:r>
          </w:p>
        </w:tc>
        <w:tc>
          <w:tcPr>
            <w:tcW w:w="0" w:type="auto"/>
            <w:vAlign w:val="center"/>
            <w:hideMark/>
          </w:tcPr>
          <w:p w14:paraId="1B8CCB69" w14:textId="77777777" w:rsidR="002F6A7A" w:rsidRPr="002F6A7A" w:rsidRDefault="002F6A7A" w:rsidP="002F6A7A">
            <w:pPr>
              <w:jc w:val="center"/>
            </w:pPr>
          </w:p>
        </w:tc>
        <w:tc>
          <w:tcPr>
            <w:tcW w:w="0" w:type="auto"/>
            <w:noWrap/>
            <w:vAlign w:val="center"/>
            <w:hideMark/>
          </w:tcPr>
          <w:p w14:paraId="036448A0" w14:textId="77777777" w:rsidR="002F6A7A" w:rsidRPr="002F6A7A" w:rsidRDefault="002F6A7A" w:rsidP="002F6A7A">
            <w:pPr>
              <w:jc w:val="center"/>
            </w:pPr>
            <w:r w:rsidRPr="002F6A7A">
              <w:rPr>
                <w:sz w:val="20"/>
                <w:szCs w:val="20"/>
              </w:rPr>
              <w:t>of you</w:t>
            </w:r>
          </w:p>
        </w:tc>
        <w:tc>
          <w:tcPr>
            <w:tcW w:w="0" w:type="auto"/>
            <w:vAlign w:val="center"/>
            <w:hideMark/>
          </w:tcPr>
          <w:p w14:paraId="3942CE8F" w14:textId="77777777" w:rsidR="002F6A7A" w:rsidRPr="002F6A7A" w:rsidRDefault="002F6A7A" w:rsidP="002F6A7A">
            <w:pPr>
              <w:jc w:val="center"/>
            </w:pPr>
          </w:p>
        </w:tc>
        <w:tc>
          <w:tcPr>
            <w:tcW w:w="0" w:type="auto"/>
            <w:noWrap/>
            <w:vAlign w:val="center"/>
            <w:hideMark/>
          </w:tcPr>
          <w:p w14:paraId="52FB12C6" w14:textId="77777777" w:rsidR="002F6A7A" w:rsidRPr="002F6A7A" w:rsidRDefault="002F6A7A" w:rsidP="002F6A7A">
            <w:pPr>
              <w:jc w:val="center"/>
            </w:pPr>
            <w:r w:rsidRPr="002F6A7A">
              <w:rPr>
                <w:sz w:val="20"/>
                <w:szCs w:val="20"/>
              </w:rPr>
              <w:t>in</w:t>
            </w:r>
          </w:p>
        </w:tc>
        <w:tc>
          <w:tcPr>
            <w:tcW w:w="0" w:type="auto"/>
            <w:vAlign w:val="center"/>
            <w:hideMark/>
          </w:tcPr>
          <w:p w14:paraId="050C1312" w14:textId="77777777" w:rsidR="002F6A7A" w:rsidRPr="002F6A7A" w:rsidRDefault="002F6A7A" w:rsidP="002F6A7A">
            <w:pPr>
              <w:jc w:val="center"/>
            </w:pPr>
          </w:p>
        </w:tc>
        <w:tc>
          <w:tcPr>
            <w:tcW w:w="0" w:type="auto"/>
            <w:noWrap/>
            <w:vAlign w:val="center"/>
            <w:hideMark/>
          </w:tcPr>
          <w:p w14:paraId="3B44448C" w14:textId="77777777" w:rsidR="002F6A7A" w:rsidRPr="002F6A7A" w:rsidRDefault="002F6A7A" w:rsidP="002F6A7A">
            <w:pPr>
              <w:jc w:val="center"/>
            </w:pPr>
            <w:r w:rsidRPr="002F6A7A">
              <w:rPr>
                <w:sz w:val="20"/>
                <w:szCs w:val="20"/>
              </w:rPr>
              <w:t>the</w:t>
            </w:r>
          </w:p>
        </w:tc>
        <w:tc>
          <w:tcPr>
            <w:tcW w:w="0" w:type="auto"/>
            <w:vAlign w:val="center"/>
            <w:hideMark/>
          </w:tcPr>
          <w:p w14:paraId="450692BD" w14:textId="77777777" w:rsidR="002F6A7A" w:rsidRPr="002F6A7A" w:rsidRDefault="002F6A7A" w:rsidP="002F6A7A">
            <w:pPr>
              <w:jc w:val="center"/>
            </w:pPr>
          </w:p>
        </w:tc>
        <w:tc>
          <w:tcPr>
            <w:tcW w:w="0" w:type="auto"/>
            <w:noWrap/>
            <w:vAlign w:val="center"/>
            <w:hideMark/>
          </w:tcPr>
          <w:p w14:paraId="28383B5F" w14:textId="77777777" w:rsidR="002F6A7A" w:rsidRPr="002F6A7A" w:rsidRDefault="002F6A7A" w:rsidP="002F6A7A">
            <w:pPr>
              <w:jc w:val="center"/>
            </w:pPr>
            <w:r w:rsidRPr="002F6A7A">
              <w:rPr>
                <w:sz w:val="20"/>
                <w:szCs w:val="20"/>
              </w:rPr>
              <w:t>good message</w:t>
            </w:r>
          </w:p>
        </w:tc>
        <w:tc>
          <w:tcPr>
            <w:tcW w:w="0" w:type="auto"/>
            <w:vAlign w:val="center"/>
            <w:hideMark/>
          </w:tcPr>
          <w:p w14:paraId="104A75C5" w14:textId="77777777" w:rsidR="002F6A7A" w:rsidRPr="002F6A7A" w:rsidRDefault="002F6A7A" w:rsidP="002F6A7A">
            <w:pPr>
              <w:jc w:val="center"/>
            </w:pPr>
          </w:p>
        </w:tc>
        <w:tc>
          <w:tcPr>
            <w:tcW w:w="0" w:type="auto"/>
            <w:noWrap/>
            <w:vAlign w:val="center"/>
            <w:hideMark/>
          </w:tcPr>
          <w:p w14:paraId="1394BA45" w14:textId="77777777" w:rsidR="002F6A7A" w:rsidRPr="002F6A7A" w:rsidRDefault="002F6A7A" w:rsidP="002F6A7A">
            <w:pPr>
              <w:jc w:val="center"/>
            </w:pPr>
            <w:r w:rsidRPr="002F6A7A">
              <w:rPr>
                <w:sz w:val="20"/>
                <w:szCs w:val="20"/>
              </w:rPr>
              <w:t>from</w:t>
            </w:r>
          </w:p>
        </w:tc>
        <w:tc>
          <w:tcPr>
            <w:tcW w:w="0" w:type="auto"/>
            <w:vAlign w:val="center"/>
            <w:hideMark/>
          </w:tcPr>
          <w:p w14:paraId="4BBAA948" w14:textId="77777777" w:rsidR="002F6A7A" w:rsidRPr="002F6A7A" w:rsidRDefault="002F6A7A" w:rsidP="002F6A7A">
            <w:pPr>
              <w:jc w:val="center"/>
            </w:pPr>
          </w:p>
        </w:tc>
        <w:tc>
          <w:tcPr>
            <w:tcW w:w="0" w:type="auto"/>
            <w:noWrap/>
            <w:vAlign w:val="center"/>
            <w:hideMark/>
          </w:tcPr>
          <w:p w14:paraId="52FCFC2F" w14:textId="77777777" w:rsidR="002F6A7A" w:rsidRPr="002F6A7A" w:rsidRDefault="002F6A7A" w:rsidP="002F6A7A">
            <w:pPr>
              <w:jc w:val="center"/>
            </w:pPr>
            <w:r w:rsidRPr="002F6A7A">
              <w:rPr>
                <w:sz w:val="20"/>
                <w:szCs w:val="20"/>
              </w:rPr>
              <w:t>the</w:t>
            </w:r>
          </w:p>
        </w:tc>
        <w:tc>
          <w:tcPr>
            <w:tcW w:w="0" w:type="auto"/>
            <w:vAlign w:val="center"/>
            <w:hideMark/>
          </w:tcPr>
          <w:p w14:paraId="4E63666C" w14:textId="77777777" w:rsidR="002F6A7A" w:rsidRPr="002F6A7A" w:rsidRDefault="002F6A7A" w:rsidP="002F6A7A">
            <w:pPr>
              <w:jc w:val="center"/>
            </w:pPr>
          </w:p>
        </w:tc>
      </w:tr>
      <w:tr w:rsidR="002F6A7A" w:rsidRPr="002F6A7A" w14:paraId="209C039E" w14:textId="77777777" w:rsidTr="002F6A7A">
        <w:trPr>
          <w:tblCellSpacing w:w="0" w:type="dxa"/>
        </w:trPr>
        <w:tc>
          <w:tcPr>
            <w:tcW w:w="0" w:type="auto"/>
            <w:noWrap/>
            <w:vAlign w:val="center"/>
            <w:hideMark/>
          </w:tcPr>
          <w:p w14:paraId="4E590DE8" w14:textId="77777777" w:rsidR="002F6A7A" w:rsidRPr="002F6A7A" w:rsidRDefault="002F6A7A" w:rsidP="002F6A7A">
            <w:pPr>
              <w:jc w:val="center"/>
            </w:pPr>
            <w:r w:rsidRPr="002F6A7A">
              <w:rPr>
                <w:sz w:val="20"/>
                <w:szCs w:val="20"/>
              </w:rPr>
              <w:t>VPMPMSN </w:t>
            </w:r>
          </w:p>
        </w:tc>
        <w:tc>
          <w:tcPr>
            <w:tcW w:w="0" w:type="auto"/>
            <w:noWrap/>
            <w:vAlign w:val="center"/>
            <w:hideMark/>
          </w:tcPr>
          <w:p w14:paraId="497763C8" w14:textId="77777777" w:rsidR="002F6A7A" w:rsidRPr="002F6A7A" w:rsidRDefault="002F6A7A" w:rsidP="002F6A7A">
            <w:pPr>
              <w:jc w:val="center"/>
            </w:pPr>
            <w:r w:rsidRPr="002F6A7A">
              <w:rPr>
                <w:sz w:val="20"/>
                <w:szCs w:val="20"/>
              </w:rPr>
              <w:t>SN</w:t>
            </w:r>
          </w:p>
        </w:tc>
        <w:tc>
          <w:tcPr>
            <w:tcW w:w="0" w:type="auto"/>
            <w:vAlign w:val="center"/>
            <w:hideMark/>
          </w:tcPr>
          <w:p w14:paraId="043BDC15" w14:textId="77777777" w:rsidR="002F6A7A" w:rsidRPr="002F6A7A" w:rsidRDefault="002F6A7A" w:rsidP="002F6A7A">
            <w:pPr>
              <w:jc w:val="center"/>
            </w:pPr>
          </w:p>
        </w:tc>
        <w:tc>
          <w:tcPr>
            <w:tcW w:w="0" w:type="auto"/>
            <w:vAlign w:val="center"/>
            <w:hideMark/>
          </w:tcPr>
          <w:p w14:paraId="0776BEBD" w14:textId="77777777" w:rsidR="002F6A7A" w:rsidRPr="002F6A7A" w:rsidRDefault="002F6A7A" w:rsidP="002F6A7A">
            <w:pPr>
              <w:rPr>
                <w:sz w:val="20"/>
                <w:szCs w:val="20"/>
              </w:rPr>
            </w:pPr>
          </w:p>
        </w:tc>
        <w:tc>
          <w:tcPr>
            <w:tcW w:w="0" w:type="auto"/>
            <w:vAlign w:val="center"/>
            <w:hideMark/>
          </w:tcPr>
          <w:p w14:paraId="71801978" w14:textId="77777777" w:rsidR="002F6A7A" w:rsidRPr="002F6A7A" w:rsidRDefault="002F6A7A" w:rsidP="002F6A7A">
            <w:pPr>
              <w:rPr>
                <w:sz w:val="20"/>
                <w:szCs w:val="20"/>
              </w:rPr>
            </w:pPr>
          </w:p>
        </w:tc>
        <w:tc>
          <w:tcPr>
            <w:tcW w:w="0" w:type="auto"/>
            <w:vAlign w:val="center"/>
            <w:hideMark/>
          </w:tcPr>
          <w:p w14:paraId="5A5E155E" w14:textId="77777777" w:rsidR="002F6A7A" w:rsidRPr="002F6A7A" w:rsidRDefault="002F6A7A" w:rsidP="002F6A7A">
            <w:pPr>
              <w:rPr>
                <w:sz w:val="20"/>
                <w:szCs w:val="20"/>
              </w:rPr>
            </w:pPr>
          </w:p>
        </w:tc>
        <w:tc>
          <w:tcPr>
            <w:tcW w:w="0" w:type="auto"/>
            <w:noWrap/>
            <w:vAlign w:val="center"/>
            <w:hideMark/>
          </w:tcPr>
          <w:p w14:paraId="66668BE4" w14:textId="77777777" w:rsidR="002F6A7A" w:rsidRPr="002F6A7A" w:rsidRDefault="002F6A7A" w:rsidP="002F6A7A">
            <w:pPr>
              <w:jc w:val="center"/>
            </w:pPr>
            <w:r w:rsidRPr="002F6A7A">
              <w:rPr>
                <w:sz w:val="20"/>
                <w:szCs w:val="20"/>
              </w:rPr>
              <w:t>PD </w:t>
            </w:r>
          </w:p>
        </w:tc>
        <w:tc>
          <w:tcPr>
            <w:tcW w:w="0" w:type="auto"/>
            <w:vAlign w:val="center"/>
            <w:hideMark/>
          </w:tcPr>
          <w:p w14:paraId="07119461" w14:textId="77777777" w:rsidR="002F6A7A" w:rsidRPr="002F6A7A" w:rsidRDefault="002F6A7A" w:rsidP="002F6A7A">
            <w:pPr>
              <w:jc w:val="center"/>
            </w:pPr>
          </w:p>
        </w:tc>
        <w:tc>
          <w:tcPr>
            <w:tcW w:w="0" w:type="auto"/>
            <w:noWrap/>
            <w:vAlign w:val="center"/>
            <w:hideMark/>
          </w:tcPr>
          <w:p w14:paraId="48760BF4" w14:textId="77777777" w:rsidR="002F6A7A" w:rsidRPr="002F6A7A" w:rsidRDefault="002F6A7A" w:rsidP="002F6A7A">
            <w:pPr>
              <w:jc w:val="center"/>
            </w:pPr>
            <w:r w:rsidRPr="002F6A7A">
              <w:rPr>
                <w:sz w:val="20"/>
                <w:szCs w:val="20"/>
              </w:rPr>
              <w:t>AFSD </w:t>
            </w:r>
          </w:p>
        </w:tc>
        <w:tc>
          <w:tcPr>
            <w:tcW w:w="0" w:type="auto"/>
            <w:vAlign w:val="center"/>
            <w:hideMark/>
          </w:tcPr>
          <w:p w14:paraId="73B56AC0" w14:textId="77777777" w:rsidR="002F6A7A" w:rsidRPr="002F6A7A" w:rsidRDefault="002F6A7A" w:rsidP="002F6A7A">
            <w:pPr>
              <w:jc w:val="center"/>
            </w:pPr>
          </w:p>
        </w:tc>
        <w:tc>
          <w:tcPr>
            <w:tcW w:w="0" w:type="auto"/>
            <w:noWrap/>
            <w:vAlign w:val="center"/>
            <w:hideMark/>
          </w:tcPr>
          <w:p w14:paraId="11CD4329" w14:textId="77777777" w:rsidR="002F6A7A" w:rsidRPr="002F6A7A" w:rsidRDefault="002F6A7A" w:rsidP="002F6A7A">
            <w:pPr>
              <w:jc w:val="center"/>
            </w:pPr>
            <w:r w:rsidRPr="002F6A7A">
              <w:rPr>
                <w:sz w:val="20"/>
                <w:szCs w:val="20"/>
              </w:rPr>
              <w:t>NFSD </w:t>
            </w:r>
          </w:p>
        </w:tc>
        <w:tc>
          <w:tcPr>
            <w:tcW w:w="0" w:type="auto"/>
            <w:vAlign w:val="center"/>
            <w:hideMark/>
          </w:tcPr>
          <w:p w14:paraId="0A9635AB" w14:textId="77777777" w:rsidR="002F6A7A" w:rsidRPr="002F6A7A" w:rsidRDefault="002F6A7A" w:rsidP="002F6A7A">
            <w:pPr>
              <w:jc w:val="center"/>
            </w:pPr>
          </w:p>
        </w:tc>
        <w:tc>
          <w:tcPr>
            <w:tcW w:w="0" w:type="auto"/>
            <w:noWrap/>
            <w:vAlign w:val="center"/>
            <w:hideMark/>
          </w:tcPr>
          <w:p w14:paraId="3F959652" w14:textId="77777777" w:rsidR="002F6A7A" w:rsidRPr="002F6A7A" w:rsidRDefault="002F6A7A" w:rsidP="002F6A7A">
            <w:pPr>
              <w:jc w:val="center"/>
            </w:pPr>
            <w:r w:rsidRPr="002F6A7A">
              <w:rPr>
                <w:sz w:val="20"/>
                <w:szCs w:val="20"/>
              </w:rPr>
              <w:t>OP2 PG </w:t>
            </w:r>
          </w:p>
        </w:tc>
        <w:tc>
          <w:tcPr>
            <w:tcW w:w="0" w:type="auto"/>
            <w:vAlign w:val="center"/>
            <w:hideMark/>
          </w:tcPr>
          <w:p w14:paraId="68B4A047" w14:textId="77777777" w:rsidR="002F6A7A" w:rsidRPr="002F6A7A" w:rsidRDefault="002F6A7A" w:rsidP="002F6A7A">
            <w:pPr>
              <w:jc w:val="center"/>
            </w:pPr>
          </w:p>
        </w:tc>
        <w:tc>
          <w:tcPr>
            <w:tcW w:w="0" w:type="auto"/>
            <w:noWrap/>
            <w:vAlign w:val="center"/>
            <w:hideMark/>
          </w:tcPr>
          <w:p w14:paraId="7475B17C" w14:textId="77777777" w:rsidR="002F6A7A" w:rsidRPr="002F6A7A" w:rsidRDefault="002F6A7A" w:rsidP="002F6A7A">
            <w:pPr>
              <w:jc w:val="center"/>
            </w:pPr>
            <w:r w:rsidRPr="002F6A7A">
              <w:rPr>
                <w:sz w:val="20"/>
                <w:szCs w:val="20"/>
              </w:rPr>
              <w:t>PA </w:t>
            </w:r>
          </w:p>
        </w:tc>
        <w:tc>
          <w:tcPr>
            <w:tcW w:w="0" w:type="auto"/>
            <w:vAlign w:val="center"/>
            <w:hideMark/>
          </w:tcPr>
          <w:p w14:paraId="6226DF40" w14:textId="77777777" w:rsidR="002F6A7A" w:rsidRPr="002F6A7A" w:rsidRDefault="002F6A7A" w:rsidP="002F6A7A">
            <w:pPr>
              <w:jc w:val="center"/>
            </w:pPr>
          </w:p>
        </w:tc>
        <w:tc>
          <w:tcPr>
            <w:tcW w:w="0" w:type="auto"/>
            <w:noWrap/>
            <w:vAlign w:val="center"/>
            <w:hideMark/>
          </w:tcPr>
          <w:p w14:paraId="084F882C" w14:textId="77777777" w:rsidR="002F6A7A" w:rsidRPr="002F6A7A" w:rsidRDefault="002F6A7A" w:rsidP="002F6A7A">
            <w:pPr>
              <w:jc w:val="center"/>
            </w:pPr>
            <w:r w:rsidRPr="002F6A7A">
              <w:rPr>
                <w:sz w:val="20"/>
                <w:szCs w:val="20"/>
              </w:rPr>
              <w:t>ANSA </w:t>
            </w:r>
          </w:p>
        </w:tc>
        <w:tc>
          <w:tcPr>
            <w:tcW w:w="0" w:type="auto"/>
            <w:vAlign w:val="center"/>
            <w:hideMark/>
          </w:tcPr>
          <w:p w14:paraId="6E27C55E" w14:textId="77777777" w:rsidR="002F6A7A" w:rsidRPr="002F6A7A" w:rsidRDefault="002F6A7A" w:rsidP="002F6A7A">
            <w:pPr>
              <w:jc w:val="center"/>
            </w:pPr>
          </w:p>
        </w:tc>
        <w:tc>
          <w:tcPr>
            <w:tcW w:w="0" w:type="auto"/>
            <w:noWrap/>
            <w:vAlign w:val="center"/>
            <w:hideMark/>
          </w:tcPr>
          <w:p w14:paraId="06CB88A2" w14:textId="77777777" w:rsidR="002F6A7A" w:rsidRPr="002F6A7A" w:rsidRDefault="002F6A7A" w:rsidP="002F6A7A">
            <w:pPr>
              <w:jc w:val="center"/>
            </w:pPr>
            <w:r w:rsidRPr="002F6A7A">
              <w:rPr>
                <w:sz w:val="20"/>
                <w:szCs w:val="20"/>
              </w:rPr>
              <w:t>NNSA </w:t>
            </w:r>
          </w:p>
        </w:tc>
        <w:tc>
          <w:tcPr>
            <w:tcW w:w="0" w:type="auto"/>
            <w:vAlign w:val="center"/>
            <w:hideMark/>
          </w:tcPr>
          <w:p w14:paraId="49456E77" w14:textId="77777777" w:rsidR="002F6A7A" w:rsidRPr="002F6A7A" w:rsidRDefault="002F6A7A" w:rsidP="002F6A7A">
            <w:pPr>
              <w:jc w:val="center"/>
            </w:pPr>
          </w:p>
        </w:tc>
        <w:tc>
          <w:tcPr>
            <w:tcW w:w="0" w:type="auto"/>
            <w:noWrap/>
            <w:vAlign w:val="center"/>
            <w:hideMark/>
          </w:tcPr>
          <w:p w14:paraId="07ABAD3E" w14:textId="77777777" w:rsidR="002F6A7A" w:rsidRPr="002F6A7A" w:rsidRDefault="002F6A7A" w:rsidP="002F6A7A">
            <w:pPr>
              <w:jc w:val="center"/>
            </w:pPr>
            <w:r w:rsidRPr="002F6A7A">
              <w:rPr>
                <w:sz w:val="20"/>
                <w:szCs w:val="20"/>
              </w:rPr>
              <w:t>PG </w:t>
            </w:r>
          </w:p>
        </w:tc>
        <w:tc>
          <w:tcPr>
            <w:tcW w:w="0" w:type="auto"/>
            <w:vAlign w:val="center"/>
            <w:hideMark/>
          </w:tcPr>
          <w:p w14:paraId="6021C71D" w14:textId="77777777" w:rsidR="002F6A7A" w:rsidRPr="002F6A7A" w:rsidRDefault="002F6A7A" w:rsidP="002F6A7A">
            <w:pPr>
              <w:jc w:val="center"/>
            </w:pPr>
          </w:p>
        </w:tc>
        <w:tc>
          <w:tcPr>
            <w:tcW w:w="0" w:type="auto"/>
            <w:noWrap/>
            <w:vAlign w:val="center"/>
            <w:hideMark/>
          </w:tcPr>
          <w:p w14:paraId="0AE08818" w14:textId="77777777" w:rsidR="002F6A7A" w:rsidRPr="002F6A7A" w:rsidRDefault="002F6A7A" w:rsidP="002F6A7A">
            <w:pPr>
              <w:jc w:val="center"/>
            </w:pPr>
            <w:r w:rsidRPr="002F6A7A">
              <w:rPr>
                <w:sz w:val="20"/>
                <w:szCs w:val="20"/>
              </w:rPr>
              <w:t>AFSG </w:t>
            </w:r>
          </w:p>
        </w:tc>
        <w:tc>
          <w:tcPr>
            <w:tcW w:w="0" w:type="auto"/>
            <w:vAlign w:val="center"/>
            <w:hideMark/>
          </w:tcPr>
          <w:p w14:paraId="62D1AB0D" w14:textId="77777777" w:rsidR="002F6A7A" w:rsidRPr="002F6A7A" w:rsidRDefault="002F6A7A" w:rsidP="002F6A7A">
            <w:pPr>
              <w:jc w:val="center"/>
            </w:pPr>
          </w:p>
        </w:tc>
      </w:tr>
    </w:tbl>
    <w:p w14:paraId="1C437B79"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716"/>
        <w:gridCol w:w="60"/>
        <w:gridCol w:w="696"/>
        <w:gridCol w:w="60"/>
        <w:gridCol w:w="417"/>
        <w:gridCol w:w="60"/>
        <w:gridCol w:w="595"/>
        <w:gridCol w:w="60"/>
        <w:gridCol w:w="673"/>
        <w:gridCol w:w="256"/>
        <w:gridCol w:w="60"/>
        <w:gridCol w:w="6"/>
        <w:gridCol w:w="110"/>
        <w:gridCol w:w="60"/>
        <w:gridCol w:w="1306"/>
        <w:gridCol w:w="60"/>
        <w:gridCol w:w="806"/>
        <w:gridCol w:w="60"/>
        <w:gridCol w:w="862"/>
        <w:gridCol w:w="256"/>
        <w:gridCol w:w="60"/>
        <w:gridCol w:w="440"/>
        <w:gridCol w:w="60"/>
      </w:tblGrid>
      <w:tr w:rsidR="002F6A7A" w:rsidRPr="002F6A7A" w14:paraId="7C3E0570" w14:textId="77777777" w:rsidTr="002F6A7A">
        <w:trPr>
          <w:tblCellSpacing w:w="0" w:type="dxa"/>
        </w:trPr>
        <w:tc>
          <w:tcPr>
            <w:tcW w:w="0" w:type="auto"/>
            <w:noWrap/>
            <w:tcMar>
              <w:top w:w="200" w:type="dxa"/>
              <w:left w:w="0" w:type="dxa"/>
              <w:bottom w:w="0" w:type="dxa"/>
              <w:right w:w="0" w:type="dxa"/>
            </w:tcMar>
            <w:vAlign w:val="center"/>
            <w:hideMark/>
          </w:tcPr>
          <w:p w14:paraId="63E497D6" w14:textId="77777777" w:rsidR="002F6A7A" w:rsidRPr="002F6A7A" w:rsidRDefault="002F6A7A" w:rsidP="002F6A7A">
            <w:pPr>
              <w:jc w:val="center"/>
            </w:pPr>
            <w:r w:rsidRPr="002F6A7A">
              <w:rPr>
                <w:lang w:val="el-GR"/>
              </w:rPr>
              <w:t>πρώτης</w:t>
            </w:r>
          </w:p>
        </w:tc>
        <w:tc>
          <w:tcPr>
            <w:tcW w:w="0" w:type="auto"/>
            <w:noWrap/>
            <w:tcMar>
              <w:top w:w="200" w:type="dxa"/>
              <w:left w:w="0" w:type="dxa"/>
              <w:bottom w:w="0" w:type="dxa"/>
              <w:right w:w="0" w:type="dxa"/>
            </w:tcMar>
            <w:vAlign w:val="center"/>
            <w:hideMark/>
          </w:tcPr>
          <w:p w14:paraId="53A1E68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5149CB6" w14:textId="77777777" w:rsidR="002F6A7A" w:rsidRPr="002F6A7A" w:rsidRDefault="002F6A7A" w:rsidP="002F6A7A">
            <w:pPr>
              <w:jc w:val="center"/>
            </w:pPr>
            <w:r w:rsidRPr="002F6A7A">
              <w:rPr>
                <w:lang w:val="el-GR"/>
              </w:rPr>
              <w:t>ἡμέρας</w:t>
            </w:r>
          </w:p>
        </w:tc>
        <w:tc>
          <w:tcPr>
            <w:tcW w:w="0" w:type="auto"/>
            <w:noWrap/>
            <w:tcMar>
              <w:top w:w="200" w:type="dxa"/>
              <w:left w:w="0" w:type="dxa"/>
              <w:bottom w:w="0" w:type="dxa"/>
              <w:right w:w="0" w:type="dxa"/>
            </w:tcMar>
            <w:vAlign w:val="center"/>
            <w:hideMark/>
          </w:tcPr>
          <w:p w14:paraId="02CCAE4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146FAE5" w14:textId="77777777" w:rsidR="002F6A7A" w:rsidRPr="002F6A7A" w:rsidRDefault="002F6A7A" w:rsidP="002F6A7A">
            <w:pPr>
              <w:jc w:val="center"/>
            </w:pPr>
            <w:r w:rsidRPr="002F6A7A">
              <w:rPr>
                <w:lang w:val="el-GR"/>
              </w:rPr>
              <w:t>ἄχρι</w:t>
            </w:r>
          </w:p>
        </w:tc>
        <w:tc>
          <w:tcPr>
            <w:tcW w:w="0" w:type="auto"/>
            <w:noWrap/>
            <w:tcMar>
              <w:top w:w="200" w:type="dxa"/>
              <w:left w:w="0" w:type="dxa"/>
              <w:bottom w:w="0" w:type="dxa"/>
              <w:right w:w="0" w:type="dxa"/>
            </w:tcMar>
            <w:vAlign w:val="center"/>
            <w:hideMark/>
          </w:tcPr>
          <w:p w14:paraId="1B13C48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067A616" w14:textId="77777777" w:rsidR="002F6A7A" w:rsidRPr="002F6A7A" w:rsidRDefault="002F6A7A" w:rsidP="002F6A7A">
            <w:pPr>
              <w:jc w:val="center"/>
            </w:pPr>
            <w:r w:rsidRPr="002F6A7A">
              <w:rPr>
                <w:lang w:val="el-GR"/>
              </w:rPr>
              <w:t>τοῦ</w:t>
            </w:r>
          </w:p>
        </w:tc>
        <w:tc>
          <w:tcPr>
            <w:tcW w:w="0" w:type="auto"/>
            <w:noWrap/>
            <w:tcMar>
              <w:top w:w="200" w:type="dxa"/>
              <w:left w:w="0" w:type="dxa"/>
              <w:bottom w:w="0" w:type="dxa"/>
              <w:right w:w="0" w:type="dxa"/>
            </w:tcMar>
            <w:vAlign w:val="center"/>
            <w:hideMark/>
          </w:tcPr>
          <w:p w14:paraId="035B7D63"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7E60399" w14:textId="77777777" w:rsidR="002F6A7A" w:rsidRPr="002F6A7A" w:rsidRDefault="002F6A7A" w:rsidP="002F6A7A">
            <w:pPr>
              <w:jc w:val="center"/>
            </w:pPr>
            <w:r w:rsidRPr="002F6A7A">
              <w:rPr>
                <w:lang w:val="el-GR"/>
              </w:rPr>
              <w:t>νῦν</w:t>
            </w:r>
          </w:p>
        </w:tc>
        <w:tc>
          <w:tcPr>
            <w:tcW w:w="0" w:type="auto"/>
            <w:noWrap/>
            <w:tcMar>
              <w:top w:w="200" w:type="dxa"/>
              <w:left w:w="0" w:type="dxa"/>
              <w:bottom w:w="0" w:type="dxa"/>
              <w:right w:w="0" w:type="dxa"/>
            </w:tcMar>
            <w:vAlign w:val="center"/>
            <w:hideMark/>
          </w:tcPr>
          <w:p w14:paraId="7E24ED1B"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69A90D8E"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579FE65"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04211B32" w14:textId="77777777" w:rsidR="002F6A7A" w:rsidRPr="002F6A7A" w:rsidRDefault="002F6A7A" w:rsidP="002F6A7A">
            <w:pPr>
              <w:jc w:val="center"/>
            </w:pPr>
            <w:r w:rsidRPr="002F6A7A">
              <w:rPr>
                <w:b/>
                <w:bCs/>
                <w:sz w:val="22"/>
                <w:szCs w:val="22"/>
                <w:lang w:val="el-GR"/>
              </w:rPr>
              <w:t>6</w:t>
            </w:r>
          </w:p>
        </w:tc>
        <w:tc>
          <w:tcPr>
            <w:tcW w:w="0" w:type="auto"/>
            <w:noWrap/>
            <w:tcMar>
              <w:top w:w="200" w:type="dxa"/>
              <w:left w:w="0" w:type="dxa"/>
              <w:bottom w:w="0" w:type="dxa"/>
              <w:right w:w="0" w:type="dxa"/>
            </w:tcMar>
            <w:vAlign w:val="center"/>
            <w:hideMark/>
          </w:tcPr>
          <w:p w14:paraId="051D10F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721090F" w14:textId="77777777" w:rsidR="002F6A7A" w:rsidRPr="002F6A7A" w:rsidRDefault="002F6A7A" w:rsidP="002F6A7A">
            <w:pPr>
              <w:jc w:val="center"/>
            </w:pPr>
            <w:r w:rsidRPr="002F6A7A">
              <w:rPr>
                <w:lang w:val="el-GR"/>
              </w:rPr>
              <w:t>πεποιθὼς</w:t>
            </w:r>
          </w:p>
        </w:tc>
        <w:tc>
          <w:tcPr>
            <w:tcW w:w="0" w:type="auto"/>
            <w:noWrap/>
            <w:tcMar>
              <w:top w:w="200" w:type="dxa"/>
              <w:left w:w="0" w:type="dxa"/>
              <w:bottom w:w="0" w:type="dxa"/>
              <w:right w:w="0" w:type="dxa"/>
            </w:tcMar>
            <w:vAlign w:val="center"/>
            <w:hideMark/>
          </w:tcPr>
          <w:p w14:paraId="59654DCE"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E66AB02" w14:textId="77777777" w:rsidR="002F6A7A" w:rsidRPr="002F6A7A" w:rsidRDefault="002F6A7A" w:rsidP="002F6A7A">
            <w:pPr>
              <w:jc w:val="center"/>
            </w:pPr>
            <w:r w:rsidRPr="002F6A7A">
              <w:rPr>
                <w:lang w:val="el-GR"/>
              </w:rPr>
              <w:t>αὐτὸ</w:t>
            </w:r>
          </w:p>
        </w:tc>
        <w:tc>
          <w:tcPr>
            <w:tcW w:w="0" w:type="auto"/>
            <w:noWrap/>
            <w:tcMar>
              <w:top w:w="200" w:type="dxa"/>
              <w:left w:w="0" w:type="dxa"/>
              <w:bottom w:w="0" w:type="dxa"/>
              <w:right w:w="0" w:type="dxa"/>
            </w:tcMar>
            <w:vAlign w:val="center"/>
            <w:hideMark/>
          </w:tcPr>
          <w:p w14:paraId="63BB370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03AF670" w14:textId="77777777" w:rsidR="002F6A7A" w:rsidRPr="002F6A7A" w:rsidRDefault="002F6A7A" w:rsidP="002F6A7A">
            <w:pPr>
              <w:jc w:val="center"/>
            </w:pPr>
            <w:r w:rsidRPr="002F6A7A">
              <w:rPr>
                <w:lang w:val="el-GR"/>
              </w:rPr>
              <w:t>τοῦτο</w:t>
            </w:r>
          </w:p>
        </w:tc>
        <w:tc>
          <w:tcPr>
            <w:tcW w:w="0" w:type="auto"/>
            <w:noWrap/>
            <w:tcMar>
              <w:top w:w="200" w:type="dxa"/>
              <w:left w:w="0" w:type="dxa"/>
              <w:bottom w:w="0" w:type="dxa"/>
              <w:right w:w="0" w:type="dxa"/>
            </w:tcMar>
            <w:vAlign w:val="center"/>
            <w:hideMark/>
          </w:tcPr>
          <w:p w14:paraId="110CF9F0"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39DD181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1F23B7D" w14:textId="77777777" w:rsidR="002F6A7A" w:rsidRPr="002F6A7A" w:rsidRDefault="002F6A7A" w:rsidP="002F6A7A">
            <w:pPr>
              <w:jc w:val="center"/>
            </w:pPr>
            <w:r w:rsidRPr="002F6A7A">
              <w:rPr>
                <w:lang w:val="el-GR"/>
              </w:rPr>
              <w:t>ὅτι</w:t>
            </w:r>
          </w:p>
        </w:tc>
        <w:tc>
          <w:tcPr>
            <w:tcW w:w="0" w:type="auto"/>
            <w:noWrap/>
            <w:tcMar>
              <w:top w:w="200" w:type="dxa"/>
              <w:left w:w="0" w:type="dxa"/>
              <w:bottom w:w="0" w:type="dxa"/>
              <w:right w:w="0" w:type="dxa"/>
            </w:tcMar>
            <w:vAlign w:val="center"/>
            <w:hideMark/>
          </w:tcPr>
          <w:p w14:paraId="74E12464" w14:textId="77777777" w:rsidR="002F6A7A" w:rsidRPr="002F6A7A" w:rsidRDefault="002F6A7A" w:rsidP="002F6A7A">
            <w:pPr>
              <w:jc w:val="center"/>
            </w:pPr>
            <w:r w:rsidRPr="002F6A7A">
              <w:rPr>
                <w:lang w:val="el-GR"/>
              </w:rPr>
              <w:t> </w:t>
            </w:r>
          </w:p>
        </w:tc>
      </w:tr>
      <w:tr w:rsidR="002F6A7A" w:rsidRPr="002F6A7A" w14:paraId="744831E6" w14:textId="77777777" w:rsidTr="002F6A7A">
        <w:trPr>
          <w:tblCellSpacing w:w="0" w:type="dxa"/>
        </w:trPr>
        <w:tc>
          <w:tcPr>
            <w:tcW w:w="0" w:type="auto"/>
            <w:noWrap/>
            <w:vAlign w:val="center"/>
            <w:hideMark/>
          </w:tcPr>
          <w:p w14:paraId="7263964A" w14:textId="77777777" w:rsidR="002F6A7A" w:rsidRPr="002F6A7A" w:rsidRDefault="002F6A7A" w:rsidP="002F6A7A">
            <w:pPr>
              <w:jc w:val="center"/>
            </w:pPr>
            <w:r w:rsidRPr="002F6A7A">
              <w:rPr>
                <w:sz w:val="20"/>
                <w:szCs w:val="20"/>
                <w:lang w:val="el-GR"/>
              </w:rPr>
              <w:t>πρῶτος </w:t>
            </w:r>
          </w:p>
        </w:tc>
        <w:tc>
          <w:tcPr>
            <w:tcW w:w="0" w:type="auto"/>
            <w:vAlign w:val="center"/>
            <w:hideMark/>
          </w:tcPr>
          <w:p w14:paraId="718997C8" w14:textId="77777777" w:rsidR="002F6A7A" w:rsidRPr="002F6A7A" w:rsidRDefault="002F6A7A" w:rsidP="002F6A7A">
            <w:pPr>
              <w:jc w:val="center"/>
            </w:pPr>
          </w:p>
        </w:tc>
        <w:tc>
          <w:tcPr>
            <w:tcW w:w="0" w:type="auto"/>
            <w:noWrap/>
            <w:vAlign w:val="center"/>
            <w:hideMark/>
          </w:tcPr>
          <w:p w14:paraId="4690BA15" w14:textId="77777777" w:rsidR="002F6A7A" w:rsidRPr="002F6A7A" w:rsidRDefault="002F6A7A" w:rsidP="002F6A7A">
            <w:pPr>
              <w:jc w:val="center"/>
            </w:pPr>
            <w:r w:rsidRPr="002F6A7A">
              <w:rPr>
                <w:sz w:val="20"/>
                <w:szCs w:val="20"/>
                <w:lang w:val="el-GR"/>
              </w:rPr>
              <w:t>ἡμέρα </w:t>
            </w:r>
          </w:p>
        </w:tc>
        <w:tc>
          <w:tcPr>
            <w:tcW w:w="0" w:type="auto"/>
            <w:vAlign w:val="center"/>
            <w:hideMark/>
          </w:tcPr>
          <w:p w14:paraId="393F9D28" w14:textId="77777777" w:rsidR="002F6A7A" w:rsidRPr="002F6A7A" w:rsidRDefault="002F6A7A" w:rsidP="002F6A7A">
            <w:pPr>
              <w:jc w:val="center"/>
            </w:pPr>
          </w:p>
        </w:tc>
        <w:tc>
          <w:tcPr>
            <w:tcW w:w="0" w:type="auto"/>
            <w:noWrap/>
            <w:vAlign w:val="center"/>
            <w:hideMark/>
          </w:tcPr>
          <w:p w14:paraId="587CE617" w14:textId="77777777" w:rsidR="002F6A7A" w:rsidRPr="002F6A7A" w:rsidRDefault="002F6A7A" w:rsidP="002F6A7A">
            <w:pPr>
              <w:jc w:val="center"/>
            </w:pPr>
            <w:r w:rsidRPr="002F6A7A">
              <w:rPr>
                <w:sz w:val="20"/>
                <w:szCs w:val="20"/>
                <w:lang w:val="el-GR"/>
              </w:rPr>
              <w:t>ἄχρι </w:t>
            </w:r>
          </w:p>
        </w:tc>
        <w:tc>
          <w:tcPr>
            <w:tcW w:w="0" w:type="auto"/>
            <w:vAlign w:val="center"/>
            <w:hideMark/>
          </w:tcPr>
          <w:p w14:paraId="4A93E309" w14:textId="77777777" w:rsidR="002F6A7A" w:rsidRPr="002F6A7A" w:rsidRDefault="002F6A7A" w:rsidP="002F6A7A">
            <w:pPr>
              <w:jc w:val="center"/>
            </w:pPr>
          </w:p>
        </w:tc>
        <w:tc>
          <w:tcPr>
            <w:tcW w:w="0" w:type="auto"/>
            <w:noWrap/>
            <w:vAlign w:val="center"/>
            <w:hideMark/>
          </w:tcPr>
          <w:p w14:paraId="2679B294" w14:textId="77777777" w:rsidR="002F6A7A" w:rsidRPr="002F6A7A" w:rsidRDefault="002F6A7A" w:rsidP="002F6A7A">
            <w:pPr>
              <w:jc w:val="center"/>
            </w:pPr>
            <w:r w:rsidRPr="002F6A7A">
              <w:rPr>
                <w:sz w:val="20"/>
                <w:szCs w:val="20"/>
                <w:lang w:val="el-GR"/>
              </w:rPr>
              <w:t>ὁ </w:t>
            </w:r>
          </w:p>
        </w:tc>
        <w:tc>
          <w:tcPr>
            <w:tcW w:w="0" w:type="auto"/>
            <w:vAlign w:val="center"/>
            <w:hideMark/>
          </w:tcPr>
          <w:p w14:paraId="25C4973B" w14:textId="77777777" w:rsidR="002F6A7A" w:rsidRPr="002F6A7A" w:rsidRDefault="002F6A7A" w:rsidP="002F6A7A">
            <w:pPr>
              <w:jc w:val="center"/>
            </w:pPr>
          </w:p>
        </w:tc>
        <w:tc>
          <w:tcPr>
            <w:tcW w:w="0" w:type="auto"/>
            <w:noWrap/>
            <w:vAlign w:val="center"/>
            <w:hideMark/>
          </w:tcPr>
          <w:p w14:paraId="01EA8682" w14:textId="77777777" w:rsidR="002F6A7A" w:rsidRPr="002F6A7A" w:rsidRDefault="002F6A7A" w:rsidP="002F6A7A">
            <w:pPr>
              <w:jc w:val="center"/>
            </w:pPr>
            <w:r w:rsidRPr="002F6A7A">
              <w:rPr>
                <w:sz w:val="20"/>
                <w:szCs w:val="20"/>
                <w:lang w:val="el-GR"/>
              </w:rPr>
              <w:t>νῦν </w:t>
            </w:r>
          </w:p>
        </w:tc>
        <w:tc>
          <w:tcPr>
            <w:tcW w:w="0" w:type="auto"/>
            <w:noWrap/>
            <w:vAlign w:val="center"/>
            <w:hideMark/>
          </w:tcPr>
          <w:p w14:paraId="1D36D510" w14:textId="77777777" w:rsidR="002F6A7A" w:rsidRPr="002F6A7A" w:rsidRDefault="002F6A7A" w:rsidP="002F6A7A">
            <w:pPr>
              <w:jc w:val="center"/>
            </w:pPr>
            <w:r w:rsidRPr="002F6A7A">
              <w:t> </w:t>
            </w:r>
          </w:p>
        </w:tc>
        <w:tc>
          <w:tcPr>
            <w:tcW w:w="0" w:type="auto"/>
            <w:vAlign w:val="center"/>
            <w:hideMark/>
          </w:tcPr>
          <w:p w14:paraId="5B988441" w14:textId="77777777" w:rsidR="002F6A7A" w:rsidRPr="002F6A7A" w:rsidRDefault="002F6A7A" w:rsidP="002F6A7A">
            <w:pPr>
              <w:jc w:val="center"/>
            </w:pPr>
          </w:p>
        </w:tc>
        <w:tc>
          <w:tcPr>
            <w:tcW w:w="0" w:type="auto"/>
            <w:vAlign w:val="center"/>
            <w:hideMark/>
          </w:tcPr>
          <w:p w14:paraId="0516A05C" w14:textId="77777777" w:rsidR="002F6A7A" w:rsidRPr="002F6A7A" w:rsidRDefault="002F6A7A" w:rsidP="002F6A7A">
            <w:pPr>
              <w:rPr>
                <w:sz w:val="20"/>
                <w:szCs w:val="20"/>
              </w:rPr>
            </w:pPr>
          </w:p>
        </w:tc>
        <w:tc>
          <w:tcPr>
            <w:tcW w:w="0" w:type="auto"/>
            <w:vAlign w:val="center"/>
            <w:hideMark/>
          </w:tcPr>
          <w:p w14:paraId="5012AEBB" w14:textId="77777777" w:rsidR="002F6A7A" w:rsidRPr="002F6A7A" w:rsidRDefault="002F6A7A" w:rsidP="002F6A7A">
            <w:pPr>
              <w:rPr>
                <w:sz w:val="20"/>
                <w:szCs w:val="20"/>
              </w:rPr>
            </w:pPr>
          </w:p>
        </w:tc>
        <w:tc>
          <w:tcPr>
            <w:tcW w:w="0" w:type="auto"/>
            <w:vAlign w:val="center"/>
            <w:hideMark/>
          </w:tcPr>
          <w:p w14:paraId="77C61672" w14:textId="77777777" w:rsidR="002F6A7A" w:rsidRPr="002F6A7A" w:rsidRDefault="002F6A7A" w:rsidP="002F6A7A">
            <w:pPr>
              <w:rPr>
                <w:sz w:val="20"/>
                <w:szCs w:val="20"/>
              </w:rPr>
            </w:pPr>
          </w:p>
        </w:tc>
        <w:tc>
          <w:tcPr>
            <w:tcW w:w="0" w:type="auto"/>
            <w:noWrap/>
            <w:vAlign w:val="center"/>
            <w:hideMark/>
          </w:tcPr>
          <w:p w14:paraId="0557FD71" w14:textId="77777777" w:rsidR="002F6A7A" w:rsidRPr="002F6A7A" w:rsidRDefault="002F6A7A" w:rsidP="002F6A7A">
            <w:pPr>
              <w:jc w:val="center"/>
            </w:pPr>
            <w:r w:rsidRPr="002F6A7A">
              <w:rPr>
                <w:sz w:val="20"/>
                <w:szCs w:val="20"/>
                <w:lang w:val="el-GR"/>
              </w:rPr>
              <w:t>πείθω </w:t>
            </w:r>
          </w:p>
        </w:tc>
        <w:tc>
          <w:tcPr>
            <w:tcW w:w="0" w:type="auto"/>
            <w:vAlign w:val="center"/>
            <w:hideMark/>
          </w:tcPr>
          <w:p w14:paraId="1BA28C6E" w14:textId="77777777" w:rsidR="002F6A7A" w:rsidRPr="002F6A7A" w:rsidRDefault="002F6A7A" w:rsidP="002F6A7A">
            <w:pPr>
              <w:jc w:val="center"/>
            </w:pPr>
          </w:p>
        </w:tc>
        <w:tc>
          <w:tcPr>
            <w:tcW w:w="0" w:type="auto"/>
            <w:noWrap/>
            <w:vAlign w:val="center"/>
            <w:hideMark/>
          </w:tcPr>
          <w:p w14:paraId="45F20A2A" w14:textId="77777777" w:rsidR="002F6A7A" w:rsidRPr="002F6A7A" w:rsidRDefault="002F6A7A" w:rsidP="002F6A7A">
            <w:pPr>
              <w:jc w:val="center"/>
            </w:pPr>
            <w:r w:rsidRPr="002F6A7A">
              <w:rPr>
                <w:sz w:val="20"/>
                <w:szCs w:val="20"/>
                <w:lang w:val="el-GR"/>
              </w:rPr>
              <w:t>αὐτός </w:t>
            </w:r>
          </w:p>
        </w:tc>
        <w:tc>
          <w:tcPr>
            <w:tcW w:w="0" w:type="auto"/>
            <w:vAlign w:val="center"/>
            <w:hideMark/>
          </w:tcPr>
          <w:p w14:paraId="717CBB8E" w14:textId="77777777" w:rsidR="002F6A7A" w:rsidRPr="002F6A7A" w:rsidRDefault="002F6A7A" w:rsidP="002F6A7A">
            <w:pPr>
              <w:jc w:val="center"/>
            </w:pPr>
          </w:p>
        </w:tc>
        <w:tc>
          <w:tcPr>
            <w:tcW w:w="0" w:type="auto"/>
            <w:noWrap/>
            <w:vAlign w:val="center"/>
            <w:hideMark/>
          </w:tcPr>
          <w:p w14:paraId="59342FAB" w14:textId="77777777" w:rsidR="002F6A7A" w:rsidRPr="002F6A7A" w:rsidRDefault="002F6A7A" w:rsidP="002F6A7A">
            <w:pPr>
              <w:jc w:val="center"/>
            </w:pPr>
            <w:r w:rsidRPr="002F6A7A">
              <w:rPr>
                <w:sz w:val="20"/>
                <w:szCs w:val="20"/>
                <w:lang w:val="el-GR"/>
              </w:rPr>
              <w:t>οὗτος </w:t>
            </w:r>
          </w:p>
        </w:tc>
        <w:tc>
          <w:tcPr>
            <w:tcW w:w="0" w:type="auto"/>
            <w:noWrap/>
            <w:vAlign w:val="center"/>
            <w:hideMark/>
          </w:tcPr>
          <w:p w14:paraId="4215A157" w14:textId="77777777" w:rsidR="002F6A7A" w:rsidRPr="002F6A7A" w:rsidRDefault="002F6A7A" w:rsidP="002F6A7A">
            <w:pPr>
              <w:jc w:val="center"/>
            </w:pPr>
            <w:r w:rsidRPr="002F6A7A">
              <w:t> </w:t>
            </w:r>
          </w:p>
        </w:tc>
        <w:tc>
          <w:tcPr>
            <w:tcW w:w="0" w:type="auto"/>
            <w:vAlign w:val="center"/>
            <w:hideMark/>
          </w:tcPr>
          <w:p w14:paraId="52DB67DD" w14:textId="77777777" w:rsidR="002F6A7A" w:rsidRPr="002F6A7A" w:rsidRDefault="002F6A7A" w:rsidP="002F6A7A">
            <w:pPr>
              <w:jc w:val="center"/>
            </w:pPr>
          </w:p>
        </w:tc>
        <w:tc>
          <w:tcPr>
            <w:tcW w:w="0" w:type="auto"/>
            <w:noWrap/>
            <w:vAlign w:val="center"/>
            <w:hideMark/>
          </w:tcPr>
          <w:p w14:paraId="462C5A48" w14:textId="77777777" w:rsidR="002F6A7A" w:rsidRPr="002F6A7A" w:rsidRDefault="002F6A7A" w:rsidP="002F6A7A">
            <w:pPr>
              <w:jc w:val="center"/>
            </w:pPr>
            <w:r w:rsidRPr="002F6A7A">
              <w:rPr>
                <w:sz w:val="20"/>
                <w:szCs w:val="20"/>
                <w:lang w:val="el-GR"/>
              </w:rPr>
              <w:t>ὅτι </w:t>
            </w:r>
          </w:p>
        </w:tc>
        <w:tc>
          <w:tcPr>
            <w:tcW w:w="0" w:type="auto"/>
            <w:vAlign w:val="center"/>
            <w:hideMark/>
          </w:tcPr>
          <w:p w14:paraId="2E90638F" w14:textId="77777777" w:rsidR="002F6A7A" w:rsidRPr="002F6A7A" w:rsidRDefault="002F6A7A" w:rsidP="002F6A7A">
            <w:pPr>
              <w:jc w:val="center"/>
            </w:pPr>
          </w:p>
        </w:tc>
      </w:tr>
      <w:tr w:rsidR="002F6A7A" w:rsidRPr="002F6A7A" w14:paraId="2DBD5CE3" w14:textId="77777777" w:rsidTr="002F6A7A">
        <w:trPr>
          <w:tblCellSpacing w:w="0" w:type="dxa"/>
        </w:trPr>
        <w:tc>
          <w:tcPr>
            <w:tcW w:w="0" w:type="auto"/>
            <w:noWrap/>
            <w:vAlign w:val="center"/>
            <w:hideMark/>
          </w:tcPr>
          <w:p w14:paraId="10AF334D" w14:textId="77777777" w:rsidR="002F6A7A" w:rsidRPr="002F6A7A" w:rsidRDefault="002F6A7A" w:rsidP="002F6A7A">
            <w:pPr>
              <w:jc w:val="center"/>
            </w:pPr>
            <w:r w:rsidRPr="002F6A7A">
              <w:rPr>
                <w:sz w:val="20"/>
                <w:szCs w:val="20"/>
              </w:rPr>
              <w:t>first</w:t>
            </w:r>
          </w:p>
        </w:tc>
        <w:tc>
          <w:tcPr>
            <w:tcW w:w="0" w:type="auto"/>
            <w:vAlign w:val="center"/>
            <w:hideMark/>
          </w:tcPr>
          <w:p w14:paraId="2C4FD66F" w14:textId="77777777" w:rsidR="002F6A7A" w:rsidRPr="002F6A7A" w:rsidRDefault="002F6A7A" w:rsidP="002F6A7A">
            <w:pPr>
              <w:jc w:val="center"/>
            </w:pPr>
          </w:p>
        </w:tc>
        <w:tc>
          <w:tcPr>
            <w:tcW w:w="0" w:type="auto"/>
            <w:noWrap/>
            <w:vAlign w:val="center"/>
            <w:hideMark/>
          </w:tcPr>
          <w:p w14:paraId="0DE2226A" w14:textId="77777777" w:rsidR="002F6A7A" w:rsidRPr="002F6A7A" w:rsidRDefault="002F6A7A" w:rsidP="002F6A7A">
            <w:pPr>
              <w:jc w:val="center"/>
            </w:pPr>
            <w:r w:rsidRPr="002F6A7A">
              <w:rPr>
                <w:sz w:val="20"/>
                <w:szCs w:val="20"/>
              </w:rPr>
              <w:t>day</w:t>
            </w:r>
          </w:p>
        </w:tc>
        <w:tc>
          <w:tcPr>
            <w:tcW w:w="0" w:type="auto"/>
            <w:vAlign w:val="center"/>
            <w:hideMark/>
          </w:tcPr>
          <w:p w14:paraId="374EF7ED" w14:textId="77777777" w:rsidR="002F6A7A" w:rsidRPr="002F6A7A" w:rsidRDefault="002F6A7A" w:rsidP="002F6A7A">
            <w:pPr>
              <w:jc w:val="center"/>
            </w:pPr>
          </w:p>
        </w:tc>
        <w:tc>
          <w:tcPr>
            <w:tcW w:w="0" w:type="auto"/>
            <w:noWrap/>
            <w:vAlign w:val="center"/>
            <w:hideMark/>
          </w:tcPr>
          <w:p w14:paraId="6B8A1A82" w14:textId="77777777" w:rsidR="002F6A7A" w:rsidRPr="002F6A7A" w:rsidRDefault="002F6A7A" w:rsidP="002F6A7A">
            <w:pPr>
              <w:jc w:val="center"/>
            </w:pPr>
            <w:r w:rsidRPr="002F6A7A">
              <w:rPr>
                <w:sz w:val="20"/>
                <w:szCs w:val="20"/>
              </w:rPr>
              <w:t>until</w:t>
            </w:r>
          </w:p>
        </w:tc>
        <w:tc>
          <w:tcPr>
            <w:tcW w:w="0" w:type="auto"/>
            <w:vAlign w:val="center"/>
            <w:hideMark/>
          </w:tcPr>
          <w:p w14:paraId="2C27DE25" w14:textId="77777777" w:rsidR="002F6A7A" w:rsidRPr="002F6A7A" w:rsidRDefault="002F6A7A" w:rsidP="002F6A7A">
            <w:pPr>
              <w:jc w:val="center"/>
            </w:pPr>
          </w:p>
        </w:tc>
        <w:tc>
          <w:tcPr>
            <w:tcW w:w="0" w:type="auto"/>
            <w:noWrap/>
            <w:vAlign w:val="center"/>
            <w:hideMark/>
          </w:tcPr>
          <w:p w14:paraId="10820118" w14:textId="77777777" w:rsidR="002F6A7A" w:rsidRPr="002F6A7A" w:rsidRDefault="002F6A7A" w:rsidP="002F6A7A">
            <w:pPr>
              <w:jc w:val="center"/>
            </w:pPr>
            <w:r w:rsidRPr="002F6A7A">
              <w:rPr>
                <w:sz w:val="20"/>
                <w:szCs w:val="20"/>
              </w:rPr>
              <w:t>the</w:t>
            </w:r>
          </w:p>
        </w:tc>
        <w:tc>
          <w:tcPr>
            <w:tcW w:w="0" w:type="auto"/>
            <w:vAlign w:val="center"/>
            <w:hideMark/>
          </w:tcPr>
          <w:p w14:paraId="6670AC6A" w14:textId="77777777" w:rsidR="002F6A7A" w:rsidRPr="002F6A7A" w:rsidRDefault="002F6A7A" w:rsidP="002F6A7A">
            <w:pPr>
              <w:jc w:val="center"/>
            </w:pPr>
          </w:p>
        </w:tc>
        <w:tc>
          <w:tcPr>
            <w:tcW w:w="0" w:type="auto"/>
            <w:noWrap/>
            <w:vAlign w:val="center"/>
            <w:hideMark/>
          </w:tcPr>
          <w:p w14:paraId="0B934F47" w14:textId="77777777" w:rsidR="002F6A7A" w:rsidRPr="002F6A7A" w:rsidRDefault="002F6A7A" w:rsidP="002F6A7A">
            <w:pPr>
              <w:jc w:val="center"/>
            </w:pPr>
            <w:r w:rsidRPr="002F6A7A">
              <w:rPr>
                <w:sz w:val="20"/>
                <w:szCs w:val="20"/>
              </w:rPr>
              <w:t>now</w:t>
            </w:r>
          </w:p>
        </w:tc>
        <w:tc>
          <w:tcPr>
            <w:tcW w:w="0" w:type="auto"/>
            <w:noWrap/>
            <w:vAlign w:val="center"/>
            <w:hideMark/>
          </w:tcPr>
          <w:p w14:paraId="2D55186E" w14:textId="77777777" w:rsidR="002F6A7A" w:rsidRPr="002F6A7A" w:rsidRDefault="002F6A7A" w:rsidP="002F6A7A">
            <w:pPr>
              <w:jc w:val="center"/>
            </w:pPr>
            <w:r w:rsidRPr="002F6A7A">
              <w:t> </w:t>
            </w:r>
          </w:p>
        </w:tc>
        <w:tc>
          <w:tcPr>
            <w:tcW w:w="0" w:type="auto"/>
            <w:vAlign w:val="center"/>
            <w:hideMark/>
          </w:tcPr>
          <w:p w14:paraId="3497124C" w14:textId="77777777" w:rsidR="002F6A7A" w:rsidRPr="002F6A7A" w:rsidRDefault="002F6A7A" w:rsidP="002F6A7A">
            <w:pPr>
              <w:jc w:val="center"/>
            </w:pPr>
          </w:p>
        </w:tc>
        <w:tc>
          <w:tcPr>
            <w:tcW w:w="0" w:type="auto"/>
            <w:vAlign w:val="center"/>
            <w:hideMark/>
          </w:tcPr>
          <w:p w14:paraId="22A5BB63" w14:textId="77777777" w:rsidR="002F6A7A" w:rsidRPr="002F6A7A" w:rsidRDefault="002F6A7A" w:rsidP="002F6A7A">
            <w:pPr>
              <w:rPr>
                <w:sz w:val="20"/>
                <w:szCs w:val="20"/>
              </w:rPr>
            </w:pPr>
          </w:p>
        </w:tc>
        <w:tc>
          <w:tcPr>
            <w:tcW w:w="0" w:type="auto"/>
            <w:vAlign w:val="center"/>
            <w:hideMark/>
          </w:tcPr>
          <w:p w14:paraId="4B128D45" w14:textId="77777777" w:rsidR="002F6A7A" w:rsidRPr="002F6A7A" w:rsidRDefault="002F6A7A" w:rsidP="002F6A7A">
            <w:pPr>
              <w:rPr>
                <w:sz w:val="20"/>
                <w:szCs w:val="20"/>
              </w:rPr>
            </w:pPr>
          </w:p>
        </w:tc>
        <w:tc>
          <w:tcPr>
            <w:tcW w:w="0" w:type="auto"/>
            <w:vAlign w:val="center"/>
            <w:hideMark/>
          </w:tcPr>
          <w:p w14:paraId="21C274C6" w14:textId="77777777" w:rsidR="002F6A7A" w:rsidRPr="002F6A7A" w:rsidRDefault="002F6A7A" w:rsidP="002F6A7A">
            <w:pPr>
              <w:rPr>
                <w:sz w:val="20"/>
                <w:szCs w:val="20"/>
              </w:rPr>
            </w:pPr>
          </w:p>
        </w:tc>
        <w:tc>
          <w:tcPr>
            <w:tcW w:w="0" w:type="auto"/>
            <w:noWrap/>
            <w:vAlign w:val="center"/>
            <w:hideMark/>
          </w:tcPr>
          <w:p w14:paraId="3C068834" w14:textId="77777777" w:rsidR="002F6A7A" w:rsidRPr="002F6A7A" w:rsidRDefault="002F6A7A" w:rsidP="002F6A7A">
            <w:pPr>
              <w:jc w:val="center"/>
            </w:pPr>
            <w:r w:rsidRPr="002F6A7A">
              <w:rPr>
                <w:sz w:val="20"/>
                <w:szCs w:val="20"/>
              </w:rPr>
              <w:t>being persuaded</w:t>
            </w:r>
          </w:p>
        </w:tc>
        <w:tc>
          <w:tcPr>
            <w:tcW w:w="0" w:type="auto"/>
            <w:vAlign w:val="center"/>
            <w:hideMark/>
          </w:tcPr>
          <w:p w14:paraId="61A3F62D" w14:textId="77777777" w:rsidR="002F6A7A" w:rsidRPr="002F6A7A" w:rsidRDefault="002F6A7A" w:rsidP="002F6A7A">
            <w:pPr>
              <w:jc w:val="center"/>
            </w:pPr>
          </w:p>
        </w:tc>
        <w:tc>
          <w:tcPr>
            <w:tcW w:w="0" w:type="auto"/>
            <w:noWrap/>
            <w:vAlign w:val="center"/>
            <w:hideMark/>
          </w:tcPr>
          <w:p w14:paraId="6A27FA88" w14:textId="77777777" w:rsidR="002F6A7A" w:rsidRPr="002F6A7A" w:rsidRDefault="002F6A7A" w:rsidP="002F6A7A">
            <w:pPr>
              <w:jc w:val="center"/>
            </w:pPr>
            <w:r w:rsidRPr="002F6A7A">
              <w:rPr>
                <w:sz w:val="20"/>
                <w:szCs w:val="20"/>
              </w:rPr>
              <w:t>same</w:t>
            </w:r>
          </w:p>
        </w:tc>
        <w:tc>
          <w:tcPr>
            <w:tcW w:w="0" w:type="auto"/>
            <w:vAlign w:val="center"/>
            <w:hideMark/>
          </w:tcPr>
          <w:p w14:paraId="1AC3199C" w14:textId="77777777" w:rsidR="002F6A7A" w:rsidRPr="002F6A7A" w:rsidRDefault="002F6A7A" w:rsidP="002F6A7A">
            <w:pPr>
              <w:jc w:val="center"/>
            </w:pPr>
          </w:p>
        </w:tc>
        <w:tc>
          <w:tcPr>
            <w:tcW w:w="0" w:type="auto"/>
            <w:noWrap/>
            <w:vAlign w:val="center"/>
            <w:hideMark/>
          </w:tcPr>
          <w:p w14:paraId="49BA4638" w14:textId="77777777" w:rsidR="002F6A7A" w:rsidRPr="002F6A7A" w:rsidRDefault="002F6A7A" w:rsidP="002F6A7A">
            <w:pPr>
              <w:jc w:val="center"/>
            </w:pPr>
            <w:r w:rsidRPr="002F6A7A">
              <w:rPr>
                <w:sz w:val="20"/>
                <w:szCs w:val="20"/>
              </w:rPr>
              <w:t>this</w:t>
            </w:r>
          </w:p>
        </w:tc>
        <w:tc>
          <w:tcPr>
            <w:tcW w:w="0" w:type="auto"/>
            <w:noWrap/>
            <w:vAlign w:val="center"/>
            <w:hideMark/>
          </w:tcPr>
          <w:p w14:paraId="0A24B64D" w14:textId="77777777" w:rsidR="002F6A7A" w:rsidRPr="002F6A7A" w:rsidRDefault="002F6A7A" w:rsidP="002F6A7A">
            <w:pPr>
              <w:jc w:val="center"/>
            </w:pPr>
            <w:r w:rsidRPr="002F6A7A">
              <w:t> </w:t>
            </w:r>
          </w:p>
        </w:tc>
        <w:tc>
          <w:tcPr>
            <w:tcW w:w="0" w:type="auto"/>
            <w:vAlign w:val="center"/>
            <w:hideMark/>
          </w:tcPr>
          <w:p w14:paraId="3D72674A" w14:textId="77777777" w:rsidR="002F6A7A" w:rsidRPr="002F6A7A" w:rsidRDefault="002F6A7A" w:rsidP="002F6A7A">
            <w:pPr>
              <w:jc w:val="center"/>
            </w:pPr>
          </w:p>
        </w:tc>
        <w:tc>
          <w:tcPr>
            <w:tcW w:w="0" w:type="auto"/>
            <w:noWrap/>
            <w:vAlign w:val="center"/>
            <w:hideMark/>
          </w:tcPr>
          <w:p w14:paraId="68F14803" w14:textId="77777777" w:rsidR="002F6A7A" w:rsidRPr="002F6A7A" w:rsidRDefault="002F6A7A" w:rsidP="002F6A7A">
            <w:pPr>
              <w:jc w:val="center"/>
            </w:pPr>
            <w:r w:rsidRPr="002F6A7A">
              <w:rPr>
                <w:sz w:val="20"/>
                <w:szCs w:val="20"/>
              </w:rPr>
              <w:t>that</w:t>
            </w:r>
          </w:p>
        </w:tc>
        <w:tc>
          <w:tcPr>
            <w:tcW w:w="0" w:type="auto"/>
            <w:vAlign w:val="center"/>
            <w:hideMark/>
          </w:tcPr>
          <w:p w14:paraId="0B649BE5" w14:textId="77777777" w:rsidR="002F6A7A" w:rsidRPr="002F6A7A" w:rsidRDefault="002F6A7A" w:rsidP="002F6A7A">
            <w:pPr>
              <w:jc w:val="center"/>
            </w:pPr>
          </w:p>
        </w:tc>
      </w:tr>
      <w:tr w:rsidR="002F6A7A" w:rsidRPr="002F6A7A" w14:paraId="3FA1D152" w14:textId="77777777" w:rsidTr="002F6A7A">
        <w:trPr>
          <w:tblCellSpacing w:w="0" w:type="dxa"/>
        </w:trPr>
        <w:tc>
          <w:tcPr>
            <w:tcW w:w="0" w:type="auto"/>
            <w:noWrap/>
            <w:vAlign w:val="center"/>
            <w:hideMark/>
          </w:tcPr>
          <w:p w14:paraId="54A128E3" w14:textId="77777777" w:rsidR="002F6A7A" w:rsidRPr="002F6A7A" w:rsidRDefault="002F6A7A" w:rsidP="002F6A7A">
            <w:pPr>
              <w:jc w:val="center"/>
            </w:pPr>
            <w:r w:rsidRPr="002F6A7A">
              <w:rPr>
                <w:sz w:val="20"/>
                <w:szCs w:val="20"/>
              </w:rPr>
              <w:t>JFSGX </w:t>
            </w:r>
          </w:p>
        </w:tc>
        <w:tc>
          <w:tcPr>
            <w:tcW w:w="0" w:type="auto"/>
            <w:vAlign w:val="center"/>
            <w:hideMark/>
          </w:tcPr>
          <w:p w14:paraId="45AA5DB0" w14:textId="77777777" w:rsidR="002F6A7A" w:rsidRPr="002F6A7A" w:rsidRDefault="002F6A7A" w:rsidP="002F6A7A">
            <w:pPr>
              <w:jc w:val="center"/>
            </w:pPr>
          </w:p>
        </w:tc>
        <w:tc>
          <w:tcPr>
            <w:tcW w:w="0" w:type="auto"/>
            <w:noWrap/>
            <w:vAlign w:val="center"/>
            <w:hideMark/>
          </w:tcPr>
          <w:p w14:paraId="33D8FEE2" w14:textId="77777777" w:rsidR="002F6A7A" w:rsidRPr="002F6A7A" w:rsidRDefault="002F6A7A" w:rsidP="002F6A7A">
            <w:pPr>
              <w:jc w:val="center"/>
            </w:pPr>
            <w:r w:rsidRPr="002F6A7A">
              <w:rPr>
                <w:sz w:val="20"/>
                <w:szCs w:val="20"/>
              </w:rPr>
              <w:t>NFSG </w:t>
            </w:r>
          </w:p>
        </w:tc>
        <w:tc>
          <w:tcPr>
            <w:tcW w:w="0" w:type="auto"/>
            <w:vAlign w:val="center"/>
            <w:hideMark/>
          </w:tcPr>
          <w:p w14:paraId="26B6E4B1" w14:textId="77777777" w:rsidR="002F6A7A" w:rsidRPr="002F6A7A" w:rsidRDefault="002F6A7A" w:rsidP="002F6A7A">
            <w:pPr>
              <w:jc w:val="center"/>
            </w:pPr>
          </w:p>
        </w:tc>
        <w:tc>
          <w:tcPr>
            <w:tcW w:w="0" w:type="auto"/>
            <w:noWrap/>
            <w:vAlign w:val="center"/>
            <w:hideMark/>
          </w:tcPr>
          <w:p w14:paraId="517023CE" w14:textId="77777777" w:rsidR="002F6A7A" w:rsidRPr="002F6A7A" w:rsidRDefault="002F6A7A" w:rsidP="002F6A7A">
            <w:pPr>
              <w:jc w:val="center"/>
            </w:pPr>
            <w:r w:rsidRPr="002F6A7A">
              <w:rPr>
                <w:sz w:val="20"/>
                <w:szCs w:val="20"/>
              </w:rPr>
              <w:t>MG </w:t>
            </w:r>
          </w:p>
        </w:tc>
        <w:tc>
          <w:tcPr>
            <w:tcW w:w="0" w:type="auto"/>
            <w:vAlign w:val="center"/>
            <w:hideMark/>
          </w:tcPr>
          <w:p w14:paraId="561A76F1" w14:textId="77777777" w:rsidR="002F6A7A" w:rsidRPr="002F6A7A" w:rsidRDefault="002F6A7A" w:rsidP="002F6A7A">
            <w:pPr>
              <w:jc w:val="center"/>
            </w:pPr>
          </w:p>
        </w:tc>
        <w:tc>
          <w:tcPr>
            <w:tcW w:w="0" w:type="auto"/>
            <w:noWrap/>
            <w:vAlign w:val="center"/>
            <w:hideMark/>
          </w:tcPr>
          <w:p w14:paraId="5051E4F9" w14:textId="77777777" w:rsidR="002F6A7A" w:rsidRPr="002F6A7A" w:rsidRDefault="002F6A7A" w:rsidP="002F6A7A">
            <w:pPr>
              <w:jc w:val="center"/>
            </w:pPr>
            <w:r w:rsidRPr="002F6A7A">
              <w:rPr>
                <w:sz w:val="20"/>
                <w:szCs w:val="20"/>
              </w:rPr>
              <w:t>ANSG </w:t>
            </w:r>
          </w:p>
        </w:tc>
        <w:tc>
          <w:tcPr>
            <w:tcW w:w="0" w:type="auto"/>
            <w:vAlign w:val="center"/>
            <w:hideMark/>
          </w:tcPr>
          <w:p w14:paraId="70CA1419" w14:textId="77777777" w:rsidR="002F6A7A" w:rsidRPr="002F6A7A" w:rsidRDefault="002F6A7A" w:rsidP="002F6A7A">
            <w:pPr>
              <w:jc w:val="center"/>
            </w:pPr>
          </w:p>
        </w:tc>
        <w:tc>
          <w:tcPr>
            <w:tcW w:w="0" w:type="auto"/>
            <w:noWrap/>
            <w:vAlign w:val="center"/>
            <w:hideMark/>
          </w:tcPr>
          <w:p w14:paraId="1371F5A7" w14:textId="77777777" w:rsidR="002F6A7A" w:rsidRPr="002F6A7A" w:rsidRDefault="002F6A7A" w:rsidP="002F6A7A">
            <w:pPr>
              <w:jc w:val="center"/>
            </w:pPr>
            <w:r w:rsidRPr="002F6A7A">
              <w:rPr>
                <w:sz w:val="20"/>
                <w:szCs w:val="20"/>
              </w:rPr>
              <w:t>JNSGX </w:t>
            </w:r>
          </w:p>
        </w:tc>
        <w:tc>
          <w:tcPr>
            <w:tcW w:w="0" w:type="auto"/>
            <w:noWrap/>
            <w:vAlign w:val="center"/>
            <w:hideMark/>
          </w:tcPr>
          <w:p w14:paraId="15E9B0CE" w14:textId="77777777" w:rsidR="002F6A7A" w:rsidRPr="002F6A7A" w:rsidRDefault="002F6A7A" w:rsidP="002F6A7A">
            <w:pPr>
              <w:jc w:val="center"/>
            </w:pPr>
            <w:r w:rsidRPr="002F6A7A">
              <w:rPr>
                <w:sz w:val="20"/>
                <w:szCs w:val="20"/>
              </w:rPr>
              <w:t>SN</w:t>
            </w:r>
          </w:p>
        </w:tc>
        <w:tc>
          <w:tcPr>
            <w:tcW w:w="0" w:type="auto"/>
            <w:vAlign w:val="center"/>
            <w:hideMark/>
          </w:tcPr>
          <w:p w14:paraId="41309DF6" w14:textId="77777777" w:rsidR="002F6A7A" w:rsidRPr="002F6A7A" w:rsidRDefault="002F6A7A" w:rsidP="002F6A7A">
            <w:pPr>
              <w:jc w:val="center"/>
            </w:pPr>
          </w:p>
        </w:tc>
        <w:tc>
          <w:tcPr>
            <w:tcW w:w="0" w:type="auto"/>
            <w:vAlign w:val="center"/>
            <w:hideMark/>
          </w:tcPr>
          <w:p w14:paraId="0128B904" w14:textId="77777777" w:rsidR="002F6A7A" w:rsidRPr="002F6A7A" w:rsidRDefault="002F6A7A" w:rsidP="002F6A7A">
            <w:pPr>
              <w:rPr>
                <w:sz w:val="20"/>
                <w:szCs w:val="20"/>
              </w:rPr>
            </w:pPr>
          </w:p>
        </w:tc>
        <w:tc>
          <w:tcPr>
            <w:tcW w:w="0" w:type="auto"/>
            <w:vAlign w:val="center"/>
            <w:hideMark/>
          </w:tcPr>
          <w:p w14:paraId="124E8F58" w14:textId="77777777" w:rsidR="002F6A7A" w:rsidRPr="002F6A7A" w:rsidRDefault="002F6A7A" w:rsidP="002F6A7A">
            <w:pPr>
              <w:rPr>
                <w:sz w:val="20"/>
                <w:szCs w:val="20"/>
              </w:rPr>
            </w:pPr>
          </w:p>
        </w:tc>
        <w:tc>
          <w:tcPr>
            <w:tcW w:w="0" w:type="auto"/>
            <w:vAlign w:val="center"/>
            <w:hideMark/>
          </w:tcPr>
          <w:p w14:paraId="6ADDE1FB" w14:textId="77777777" w:rsidR="002F6A7A" w:rsidRPr="002F6A7A" w:rsidRDefault="002F6A7A" w:rsidP="002F6A7A">
            <w:pPr>
              <w:rPr>
                <w:sz w:val="20"/>
                <w:szCs w:val="20"/>
              </w:rPr>
            </w:pPr>
          </w:p>
        </w:tc>
        <w:tc>
          <w:tcPr>
            <w:tcW w:w="0" w:type="auto"/>
            <w:noWrap/>
            <w:vAlign w:val="center"/>
            <w:hideMark/>
          </w:tcPr>
          <w:p w14:paraId="5D335CAB" w14:textId="77777777" w:rsidR="002F6A7A" w:rsidRPr="002F6A7A" w:rsidRDefault="002F6A7A" w:rsidP="002F6A7A">
            <w:pPr>
              <w:jc w:val="center"/>
            </w:pPr>
            <w:r w:rsidRPr="002F6A7A">
              <w:rPr>
                <w:sz w:val="20"/>
                <w:szCs w:val="20"/>
              </w:rPr>
              <w:t>VRAPMSN </w:t>
            </w:r>
          </w:p>
        </w:tc>
        <w:tc>
          <w:tcPr>
            <w:tcW w:w="0" w:type="auto"/>
            <w:vAlign w:val="center"/>
            <w:hideMark/>
          </w:tcPr>
          <w:p w14:paraId="167705BC" w14:textId="77777777" w:rsidR="002F6A7A" w:rsidRPr="002F6A7A" w:rsidRDefault="002F6A7A" w:rsidP="002F6A7A">
            <w:pPr>
              <w:jc w:val="center"/>
            </w:pPr>
          </w:p>
        </w:tc>
        <w:tc>
          <w:tcPr>
            <w:tcW w:w="0" w:type="auto"/>
            <w:noWrap/>
            <w:vAlign w:val="center"/>
            <w:hideMark/>
          </w:tcPr>
          <w:p w14:paraId="6F23A934" w14:textId="77777777" w:rsidR="002F6A7A" w:rsidRPr="002F6A7A" w:rsidRDefault="002F6A7A" w:rsidP="002F6A7A">
            <w:pPr>
              <w:jc w:val="center"/>
            </w:pPr>
            <w:r w:rsidRPr="002F6A7A">
              <w:rPr>
                <w:sz w:val="20"/>
                <w:szCs w:val="20"/>
              </w:rPr>
              <w:t>OAINSA </w:t>
            </w:r>
          </w:p>
        </w:tc>
        <w:tc>
          <w:tcPr>
            <w:tcW w:w="0" w:type="auto"/>
            <w:vAlign w:val="center"/>
            <w:hideMark/>
          </w:tcPr>
          <w:p w14:paraId="461F1AAA" w14:textId="77777777" w:rsidR="002F6A7A" w:rsidRPr="002F6A7A" w:rsidRDefault="002F6A7A" w:rsidP="002F6A7A">
            <w:pPr>
              <w:jc w:val="center"/>
            </w:pPr>
          </w:p>
        </w:tc>
        <w:tc>
          <w:tcPr>
            <w:tcW w:w="0" w:type="auto"/>
            <w:noWrap/>
            <w:vAlign w:val="center"/>
            <w:hideMark/>
          </w:tcPr>
          <w:p w14:paraId="324EBF74" w14:textId="77777777" w:rsidR="002F6A7A" w:rsidRPr="002F6A7A" w:rsidRDefault="002F6A7A" w:rsidP="002F6A7A">
            <w:pPr>
              <w:jc w:val="center"/>
            </w:pPr>
            <w:r w:rsidRPr="002F6A7A">
              <w:rPr>
                <w:sz w:val="20"/>
                <w:szCs w:val="20"/>
              </w:rPr>
              <w:t>ODENSA </w:t>
            </w:r>
          </w:p>
        </w:tc>
        <w:tc>
          <w:tcPr>
            <w:tcW w:w="0" w:type="auto"/>
            <w:noWrap/>
            <w:vAlign w:val="center"/>
            <w:hideMark/>
          </w:tcPr>
          <w:p w14:paraId="12139ADD" w14:textId="77777777" w:rsidR="002F6A7A" w:rsidRPr="002F6A7A" w:rsidRDefault="002F6A7A" w:rsidP="002F6A7A">
            <w:pPr>
              <w:jc w:val="center"/>
            </w:pPr>
            <w:r w:rsidRPr="002F6A7A">
              <w:rPr>
                <w:sz w:val="20"/>
                <w:szCs w:val="20"/>
              </w:rPr>
              <w:t>SN</w:t>
            </w:r>
          </w:p>
        </w:tc>
        <w:tc>
          <w:tcPr>
            <w:tcW w:w="0" w:type="auto"/>
            <w:vAlign w:val="center"/>
            <w:hideMark/>
          </w:tcPr>
          <w:p w14:paraId="1528BBF9" w14:textId="77777777" w:rsidR="002F6A7A" w:rsidRPr="002F6A7A" w:rsidRDefault="002F6A7A" w:rsidP="002F6A7A">
            <w:pPr>
              <w:jc w:val="center"/>
            </w:pPr>
          </w:p>
        </w:tc>
        <w:tc>
          <w:tcPr>
            <w:tcW w:w="0" w:type="auto"/>
            <w:noWrap/>
            <w:vAlign w:val="center"/>
            <w:hideMark/>
          </w:tcPr>
          <w:p w14:paraId="56BFEEF6" w14:textId="77777777" w:rsidR="002F6A7A" w:rsidRPr="002F6A7A" w:rsidRDefault="002F6A7A" w:rsidP="002F6A7A">
            <w:pPr>
              <w:jc w:val="center"/>
            </w:pPr>
            <w:r w:rsidRPr="002F6A7A">
              <w:rPr>
                <w:sz w:val="20"/>
                <w:szCs w:val="20"/>
              </w:rPr>
              <w:t>CSN </w:t>
            </w:r>
          </w:p>
        </w:tc>
        <w:tc>
          <w:tcPr>
            <w:tcW w:w="0" w:type="auto"/>
            <w:vAlign w:val="center"/>
            <w:hideMark/>
          </w:tcPr>
          <w:p w14:paraId="1C3F335A" w14:textId="77777777" w:rsidR="002F6A7A" w:rsidRPr="002F6A7A" w:rsidRDefault="002F6A7A" w:rsidP="002F6A7A">
            <w:pPr>
              <w:jc w:val="center"/>
            </w:pPr>
          </w:p>
        </w:tc>
      </w:tr>
    </w:tbl>
    <w:p w14:paraId="3DE81786"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628"/>
        <w:gridCol w:w="60"/>
        <w:gridCol w:w="1241"/>
        <w:gridCol w:w="60"/>
        <w:gridCol w:w="306"/>
        <w:gridCol w:w="60"/>
        <w:gridCol w:w="712"/>
        <w:gridCol w:w="60"/>
        <w:gridCol w:w="595"/>
        <w:gridCol w:w="60"/>
        <w:gridCol w:w="702"/>
        <w:gridCol w:w="60"/>
        <w:gridCol w:w="2022"/>
        <w:gridCol w:w="60"/>
        <w:gridCol w:w="417"/>
        <w:gridCol w:w="60"/>
      </w:tblGrid>
      <w:tr w:rsidR="002F6A7A" w:rsidRPr="002F6A7A" w14:paraId="2E14A386" w14:textId="77777777" w:rsidTr="002F6A7A">
        <w:trPr>
          <w:tblCellSpacing w:w="0" w:type="dxa"/>
        </w:trPr>
        <w:tc>
          <w:tcPr>
            <w:tcW w:w="0" w:type="auto"/>
            <w:noWrap/>
            <w:tcMar>
              <w:top w:w="200" w:type="dxa"/>
              <w:left w:w="0" w:type="dxa"/>
              <w:bottom w:w="0" w:type="dxa"/>
              <w:right w:w="0" w:type="dxa"/>
            </w:tcMar>
            <w:vAlign w:val="center"/>
            <w:hideMark/>
          </w:tcPr>
          <w:p w14:paraId="0BDB3644" w14:textId="77777777" w:rsidR="002F6A7A" w:rsidRPr="002F6A7A" w:rsidRDefault="002F6A7A" w:rsidP="002F6A7A">
            <w:pPr>
              <w:jc w:val="center"/>
            </w:pPr>
            <w:r w:rsidRPr="002F6A7A">
              <w:rPr>
                <w:lang w:val="el-GR"/>
              </w:rPr>
              <w:t>ὁ</w:t>
            </w:r>
          </w:p>
        </w:tc>
        <w:tc>
          <w:tcPr>
            <w:tcW w:w="0" w:type="auto"/>
            <w:noWrap/>
            <w:tcMar>
              <w:top w:w="200" w:type="dxa"/>
              <w:left w:w="0" w:type="dxa"/>
              <w:bottom w:w="0" w:type="dxa"/>
              <w:right w:w="0" w:type="dxa"/>
            </w:tcMar>
            <w:vAlign w:val="center"/>
            <w:hideMark/>
          </w:tcPr>
          <w:p w14:paraId="73BD863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8D32966" w14:textId="77777777" w:rsidR="002F6A7A" w:rsidRPr="002F6A7A" w:rsidRDefault="002F6A7A" w:rsidP="002F6A7A">
            <w:pPr>
              <w:jc w:val="center"/>
            </w:pPr>
            <w:r w:rsidRPr="002F6A7A">
              <w:rPr>
                <w:lang w:val="el-GR"/>
              </w:rPr>
              <w:t>ἐναρξάμενος</w:t>
            </w:r>
          </w:p>
        </w:tc>
        <w:tc>
          <w:tcPr>
            <w:tcW w:w="0" w:type="auto"/>
            <w:noWrap/>
            <w:tcMar>
              <w:top w:w="200" w:type="dxa"/>
              <w:left w:w="0" w:type="dxa"/>
              <w:bottom w:w="0" w:type="dxa"/>
              <w:right w:w="0" w:type="dxa"/>
            </w:tcMar>
            <w:vAlign w:val="center"/>
            <w:hideMark/>
          </w:tcPr>
          <w:p w14:paraId="67E80F1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C97A173" w14:textId="77777777" w:rsidR="002F6A7A" w:rsidRPr="002F6A7A" w:rsidRDefault="002F6A7A" w:rsidP="002F6A7A">
            <w:pPr>
              <w:jc w:val="center"/>
            </w:pPr>
            <w:r w:rsidRPr="002F6A7A">
              <w:rPr>
                <w:lang w:val="el-GR"/>
              </w:rPr>
              <w:t>ἐν</w:t>
            </w:r>
          </w:p>
        </w:tc>
        <w:tc>
          <w:tcPr>
            <w:tcW w:w="0" w:type="auto"/>
            <w:noWrap/>
            <w:tcMar>
              <w:top w:w="200" w:type="dxa"/>
              <w:left w:w="0" w:type="dxa"/>
              <w:bottom w:w="0" w:type="dxa"/>
              <w:right w:w="0" w:type="dxa"/>
            </w:tcMar>
            <w:vAlign w:val="center"/>
            <w:hideMark/>
          </w:tcPr>
          <w:p w14:paraId="7019862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E3D5E8A" w14:textId="77777777" w:rsidR="002F6A7A" w:rsidRPr="002F6A7A" w:rsidRDefault="002F6A7A" w:rsidP="002F6A7A">
            <w:pPr>
              <w:jc w:val="center"/>
            </w:pPr>
            <w:r w:rsidRPr="002F6A7A">
              <w:rPr>
                <w:lang w:val="el-GR"/>
              </w:rPr>
              <w:t>ὑμῖν</w:t>
            </w:r>
          </w:p>
        </w:tc>
        <w:tc>
          <w:tcPr>
            <w:tcW w:w="0" w:type="auto"/>
            <w:noWrap/>
            <w:tcMar>
              <w:top w:w="200" w:type="dxa"/>
              <w:left w:w="0" w:type="dxa"/>
              <w:bottom w:w="0" w:type="dxa"/>
              <w:right w:w="0" w:type="dxa"/>
            </w:tcMar>
            <w:vAlign w:val="center"/>
            <w:hideMark/>
          </w:tcPr>
          <w:p w14:paraId="3360A714"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DF68707" w14:textId="77777777" w:rsidR="002F6A7A" w:rsidRPr="002F6A7A" w:rsidRDefault="002F6A7A" w:rsidP="002F6A7A">
            <w:pPr>
              <w:jc w:val="center"/>
            </w:pPr>
            <w:r w:rsidRPr="002F6A7A">
              <w:rPr>
                <w:lang w:val="el-GR"/>
              </w:rPr>
              <w:t>ἔργον</w:t>
            </w:r>
          </w:p>
        </w:tc>
        <w:tc>
          <w:tcPr>
            <w:tcW w:w="0" w:type="auto"/>
            <w:noWrap/>
            <w:tcMar>
              <w:top w:w="200" w:type="dxa"/>
              <w:left w:w="0" w:type="dxa"/>
              <w:bottom w:w="0" w:type="dxa"/>
              <w:right w:w="0" w:type="dxa"/>
            </w:tcMar>
            <w:vAlign w:val="center"/>
            <w:hideMark/>
          </w:tcPr>
          <w:p w14:paraId="15A6EC7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FC956CF" w14:textId="77777777" w:rsidR="002F6A7A" w:rsidRPr="002F6A7A" w:rsidRDefault="002F6A7A" w:rsidP="002F6A7A">
            <w:pPr>
              <w:jc w:val="center"/>
            </w:pPr>
            <w:r w:rsidRPr="002F6A7A">
              <w:rPr>
                <w:lang w:val="el-GR"/>
              </w:rPr>
              <w:t>ἀγαθὸν</w:t>
            </w:r>
          </w:p>
        </w:tc>
        <w:tc>
          <w:tcPr>
            <w:tcW w:w="0" w:type="auto"/>
            <w:noWrap/>
            <w:tcMar>
              <w:top w:w="200" w:type="dxa"/>
              <w:left w:w="0" w:type="dxa"/>
              <w:bottom w:w="0" w:type="dxa"/>
              <w:right w:w="0" w:type="dxa"/>
            </w:tcMar>
            <w:vAlign w:val="center"/>
            <w:hideMark/>
          </w:tcPr>
          <w:p w14:paraId="2A14200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11DD521" w14:textId="77777777" w:rsidR="002F6A7A" w:rsidRPr="002F6A7A" w:rsidRDefault="002F6A7A" w:rsidP="002F6A7A">
            <w:pPr>
              <w:jc w:val="center"/>
            </w:pPr>
            <w:r w:rsidRPr="002F6A7A">
              <w:rPr>
                <w:lang w:val="el-GR"/>
              </w:rPr>
              <w:t>ἐπιτελέσει</w:t>
            </w:r>
          </w:p>
        </w:tc>
        <w:tc>
          <w:tcPr>
            <w:tcW w:w="0" w:type="auto"/>
            <w:noWrap/>
            <w:tcMar>
              <w:top w:w="200" w:type="dxa"/>
              <w:left w:w="0" w:type="dxa"/>
              <w:bottom w:w="0" w:type="dxa"/>
              <w:right w:w="0" w:type="dxa"/>
            </w:tcMar>
            <w:vAlign w:val="center"/>
            <w:hideMark/>
          </w:tcPr>
          <w:p w14:paraId="5086475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A6C24E8" w14:textId="77777777" w:rsidR="002F6A7A" w:rsidRPr="002F6A7A" w:rsidRDefault="002F6A7A" w:rsidP="002F6A7A">
            <w:pPr>
              <w:jc w:val="center"/>
            </w:pPr>
            <w:r w:rsidRPr="002F6A7A">
              <w:rPr>
                <w:lang w:val="el-GR"/>
              </w:rPr>
              <w:t>ἄχρι</w:t>
            </w:r>
          </w:p>
        </w:tc>
        <w:tc>
          <w:tcPr>
            <w:tcW w:w="0" w:type="auto"/>
            <w:noWrap/>
            <w:tcMar>
              <w:top w:w="200" w:type="dxa"/>
              <w:left w:w="0" w:type="dxa"/>
              <w:bottom w:w="0" w:type="dxa"/>
              <w:right w:w="0" w:type="dxa"/>
            </w:tcMar>
            <w:vAlign w:val="center"/>
            <w:hideMark/>
          </w:tcPr>
          <w:p w14:paraId="31D0B09F" w14:textId="77777777" w:rsidR="002F6A7A" w:rsidRPr="002F6A7A" w:rsidRDefault="002F6A7A" w:rsidP="002F6A7A">
            <w:pPr>
              <w:jc w:val="center"/>
            </w:pPr>
            <w:r w:rsidRPr="002F6A7A">
              <w:rPr>
                <w:lang w:val="el-GR"/>
              </w:rPr>
              <w:t> </w:t>
            </w:r>
          </w:p>
        </w:tc>
      </w:tr>
      <w:tr w:rsidR="002F6A7A" w:rsidRPr="002F6A7A" w14:paraId="3FC797CD" w14:textId="77777777" w:rsidTr="002F6A7A">
        <w:trPr>
          <w:tblCellSpacing w:w="0" w:type="dxa"/>
        </w:trPr>
        <w:tc>
          <w:tcPr>
            <w:tcW w:w="0" w:type="auto"/>
            <w:noWrap/>
            <w:vAlign w:val="center"/>
            <w:hideMark/>
          </w:tcPr>
          <w:p w14:paraId="68D20466" w14:textId="77777777" w:rsidR="002F6A7A" w:rsidRPr="002F6A7A" w:rsidRDefault="002F6A7A" w:rsidP="002F6A7A">
            <w:pPr>
              <w:jc w:val="center"/>
            </w:pPr>
            <w:r w:rsidRPr="002F6A7A">
              <w:rPr>
                <w:sz w:val="20"/>
                <w:szCs w:val="20"/>
                <w:lang w:val="el-GR"/>
              </w:rPr>
              <w:t>ὁ </w:t>
            </w:r>
          </w:p>
        </w:tc>
        <w:tc>
          <w:tcPr>
            <w:tcW w:w="0" w:type="auto"/>
            <w:vAlign w:val="center"/>
            <w:hideMark/>
          </w:tcPr>
          <w:p w14:paraId="5BFFAA26" w14:textId="77777777" w:rsidR="002F6A7A" w:rsidRPr="002F6A7A" w:rsidRDefault="002F6A7A" w:rsidP="002F6A7A">
            <w:pPr>
              <w:jc w:val="center"/>
            </w:pPr>
          </w:p>
        </w:tc>
        <w:tc>
          <w:tcPr>
            <w:tcW w:w="0" w:type="auto"/>
            <w:noWrap/>
            <w:vAlign w:val="center"/>
            <w:hideMark/>
          </w:tcPr>
          <w:p w14:paraId="7A2F5FA0" w14:textId="77777777" w:rsidR="002F6A7A" w:rsidRPr="002F6A7A" w:rsidRDefault="002F6A7A" w:rsidP="002F6A7A">
            <w:pPr>
              <w:jc w:val="center"/>
            </w:pPr>
            <w:r w:rsidRPr="002F6A7A">
              <w:rPr>
                <w:sz w:val="20"/>
                <w:szCs w:val="20"/>
                <w:lang w:val="el-GR"/>
              </w:rPr>
              <w:t>ἐνάρχομαι </w:t>
            </w:r>
          </w:p>
        </w:tc>
        <w:tc>
          <w:tcPr>
            <w:tcW w:w="0" w:type="auto"/>
            <w:vAlign w:val="center"/>
            <w:hideMark/>
          </w:tcPr>
          <w:p w14:paraId="06746594" w14:textId="77777777" w:rsidR="002F6A7A" w:rsidRPr="002F6A7A" w:rsidRDefault="002F6A7A" w:rsidP="002F6A7A">
            <w:pPr>
              <w:jc w:val="center"/>
            </w:pPr>
          </w:p>
        </w:tc>
        <w:tc>
          <w:tcPr>
            <w:tcW w:w="0" w:type="auto"/>
            <w:noWrap/>
            <w:vAlign w:val="center"/>
            <w:hideMark/>
          </w:tcPr>
          <w:p w14:paraId="3A699A56" w14:textId="77777777" w:rsidR="002F6A7A" w:rsidRPr="002F6A7A" w:rsidRDefault="002F6A7A" w:rsidP="002F6A7A">
            <w:pPr>
              <w:jc w:val="center"/>
            </w:pPr>
            <w:r w:rsidRPr="002F6A7A">
              <w:rPr>
                <w:sz w:val="20"/>
                <w:szCs w:val="20"/>
                <w:lang w:val="el-GR"/>
              </w:rPr>
              <w:t>ἐν </w:t>
            </w:r>
          </w:p>
        </w:tc>
        <w:tc>
          <w:tcPr>
            <w:tcW w:w="0" w:type="auto"/>
            <w:vAlign w:val="center"/>
            <w:hideMark/>
          </w:tcPr>
          <w:p w14:paraId="0052983B" w14:textId="77777777" w:rsidR="002F6A7A" w:rsidRPr="002F6A7A" w:rsidRDefault="002F6A7A" w:rsidP="002F6A7A">
            <w:pPr>
              <w:jc w:val="center"/>
            </w:pPr>
          </w:p>
        </w:tc>
        <w:tc>
          <w:tcPr>
            <w:tcW w:w="0" w:type="auto"/>
            <w:noWrap/>
            <w:vAlign w:val="center"/>
            <w:hideMark/>
          </w:tcPr>
          <w:p w14:paraId="7BA6D1BE"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49C95CB6" w14:textId="77777777" w:rsidR="002F6A7A" w:rsidRPr="002F6A7A" w:rsidRDefault="002F6A7A" w:rsidP="002F6A7A">
            <w:pPr>
              <w:jc w:val="center"/>
            </w:pPr>
          </w:p>
        </w:tc>
        <w:tc>
          <w:tcPr>
            <w:tcW w:w="0" w:type="auto"/>
            <w:noWrap/>
            <w:vAlign w:val="center"/>
            <w:hideMark/>
          </w:tcPr>
          <w:p w14:paraId="4CF68F8D" w14:textId="77777777" w:rsidR="002F6A7A" w:rsidRPr="002F6A7A" w:rsidRDefault="002F6A7A" w:rsidP="002F6A7A">
            <w:pPr>
              <w:jc w:val="center"/>
            </w:pPr>
            <w:r w:rsidRPr="002F6A7A">
              <w:rPr>
                <w:sz w:val="20"/>
                <w:szCs w:val="20"/>
                <w:lang w:val="el-GR"/>
              </w:rPr>
              <w:t>ἔργον </w:t>
            </w:r>
          </w:p>
        </w:tc>
        <w:tc>
          <w:tcPr>
            <w:tcW w:w="0" w:type="auto"/>
            <w:vAlign w:val="center"/>
            <w:hideMark/>
          </w:tcPr>
          <w:p w14:paraId="29EE0178" w14:textId="77777777" w:rsidR="002F6A7A" w:rsidRPr="002F6A7A" w:rsidRDefault="002F6A7A" w:rsidP="002F6A7A">
            <w:pPr>
              <w:jc w:val="center"/>
            </w:pPr>
          </w:p>
        </w:tc>
        <w:tc>
          <w:tcPr>
            <w:tcW w:w="0" w:type="auto"/>
            <w:noWrap/>
            <w:vAlign w:val="center"/>
            <w:hideMark/>
          </w:tcPr>
          <w:p w14:paraId="2ABB2BFE" w14:textId="77777777" w:rsidR="002F6A7A" w:rsidRPr="002F6A7A" w:rsidRDefault="002F6A7A" w:rsidP="002F6A7A">
            <w:pPr>
              <w:jc w:val="center"/>
            </w:pPr>
            <w:r w:rsidRPr="002F6A7A">
              <w:rPr>
                <w:sz w:val="20"/>
                <w:szCs w:val="20"/>
                <w:lang w:val="el-GR"/>
              </w:rPr>
              <w:t>ἀγαθός </w:t>
            </w:r>
          </w:p>
        </w:tc>
        <w:tc>
          <w:tcPr>
            <w:tcW w:w="0" w:type="auto"/>
            <w:vAlign w:val="center"/>
            <w:hideMark/>
          </w:tcPr>
          <w:p w14:paraId="6993691E" w14:textId="77777777" w:rsidR="002F6A7A" w:rsidRPr="002F6A7A" w:rsidRDefault="002F6A7A" w:rsidP="002F6A7A">
            <w:pPr>
              <w:jc w:val="center"/>
            </w:pPr>
          </w:p>
        </w:tc>
        <w:tc>
          <w:tcPr>
            <w:tcW w:w="0" w:type="auto"/>
            <w:noWrap/>
            <w:vAlign w:val="center"/>
            <w:hideMark/>
          </w:tcPr>
          <w:p w14:paraId="5734866E" w14:textId="77777777" w:rsidR="002F6A7A" w:rsidRPr="002F6A7A" w:rsidRDefault="002F6A7A" w:rsidP="002F6A7A">
            <w:pPr>
              <w:jc w:val="center"/>
            </w:pPr>
            <w:r w:rsidRPr="002F6A7A">
              <w:rPr>
                <w:sz w:val="20"/>
                <w:szCs w:val="20"/>
                <w:lang w:val="el-GR"/>
              </w:rPr>
              <w:t>ἐπιτελέω </w:t>
            </w:r>
          </w:p>
        </w:tc>
        <w:tc>
          <w:tcPr>
            <w:tcW w:w="0" w:type="auto"/>
            <w:vAlign w:val="center"/>
            <w:hideMark/>
          </w:tcPr>
          <w:p w14:paraId="1515FE55" w14:textId="77777777" w:rsidR="002F6A7A" w:rsidRPr="002F6A7A" w:rsidRDefault="002F6A7A" w:rsidP="002F6A7A">
            <w:pPr>
              <w:jc w:val="center"/>
            </w:pPr>
          </w:p>
        </w:tc>
        <w:tc>
          <w:tcPr>
            <w:tcW w:w="0" w:type="auto"/>
            <w:noWrap/>
            <w:vAlign w:val="center"/>
            <w:hideMark/>
          </w:tcPr>
          <w:p w14:paraId="07CACA97" w14:textId="77777777" w:rsidR="002F6A7A" w:rsidRPr="002F6A7A" w:rsidRDefault="002F6A7A" w:rsidP="002F6A7A">
            <w:pPr>
              <w:jc w:val="center"/>
            </w:pPr>
            <w:r w:rsidRPr="002F6A7A">
              <w:rPr>
                <w:sz w:val="20"/>
                <w:szCs w:val="20"/>
                <w:lang w:val="el-GR"/>
              </w:rPr>
              <w:t>ἄχρι </w:t>
            </w:r>
          </w:p>
        </w:tc>
        <w:tc>
          <w:tcPr>
            <w:tcW w:w="0" w:type="auto"/>
            <w:vAlign w:val="center"/>
            <w:hideMark/>
          </w:tcPr>
          <w:p w14:paraId="09CAAFD1" w14:textId="77777777" w:rsidR="002F6A7A" w:rsidRPr="002F6A7A" w:rsidRDefault="002F6A7A" w:rsidP="002F6A7A">
            <w:pPr>
              <w:jc w:val="center"/>
            </w:pPr>
          </w:p>
        </w:tc>
      </w:tr>
      <w:tr w:rsidR="002F6A7A" w:rsidRPr="002F6A7A" w14:paraId="4415DBCA" w14:textId="77777777" w:rsidTr="002F6A7A">
        <w:trPr>
          <w:tblCellSpacing w:w="0" w:type="dxa"/>
        </w:trPr>
        <w:tc>
          <w:tcPr>
            <w:tcW w:w="0" w:type="auto"/>
            <w:noWrap/>
            <w:vAlign w:val="center"/>
            <w:hideMark/>
          </w:tcPr>
          <w:p w14:paraId="67177A1F" w14:textId="77777777" w:rsidR="002F6A7A" w:rsidRPr="002F6A7A" w:rsidRDefault="002F6A7A" w:rsidP="002F6A7A">
            <w:pPr>
              <w:jc w:val="center"/>
            </w:pPr>
            <w:r w:rsidRPr="002F6A7A">
              <w:rPr>
                <w:sz w:val="20"/>
                <w:szCs w:val="20"/>
              </w:rPr>
              <w:t>the one</w:t>
            </w:r>
          </w:p>
        </w:tc>
        <w:tc>
          <w:tcPr>
            <w:tcW w:w="0" w:type="auto"/>
            <w:vAlign w:val="center"/>
            <w:hideMark/>
          </w:tcPr>
          <w:p w14:paraId="0AB4F1A0" w14:textId="77777777" w:rsidR="002F6A7A" w:rsidRPr="002F6A7A" w:rsidRDefault="002F6A7A" w:rsidP="002F6A7A">
            <w:pPr>
              <w:jc w:val="center"/>
            </w:pPr>
          </w:p>
        </w:tc>
        <w:tc>
          <w:tcPr>
            <w:tcW w:w="0" w:type="auto"/>
            <w:noWrap/>
            <w:vAlign w:val="center"/>
            <w:hideMark/>
          </w:tcPr>
          <w:p w14:paraId="5AA62BFD" w14:textId="77777777" w:rsidR="002F6A7A" w:rsidRPr="002F6A7A" w:rsidRDefault="002F6A7A" w:rsidP="002F6A7A">
            <w:pPr>
              <w:jc w:val="center"/>
            </w:pPr>
            <w:r w:rsidRPr="002F6A7A">
              <w:rPr>
                <w:sz w:val="20"/>
                <w:szCs w:val="20"/>
              </w:rPr>
              <w:t>having begun</w:t>
            </w:r>
          </w:p>
        </w:tc>
        <w:tc>
          <w:tcPr>
            <w:tcW w:w="0" w:type="auto"/>
            <w:vAlign w:val="center"/>
            <w:hideMark/>
          </w:tcPr>
          <w:p w14:paraId="33F270D6" w14:textId="77777777" w:rsidR="002F6A7A" w:rsidRPr="002F6A7A" w:rsidRDefault="002F6A7A" w:rsidP="002F6A7A">
            <w:pPr>
              <w:jc w:val="center"/>
            </w:pPr>
          </w:p>
        </w:tc>
        <w:tc>
          <w:tcPr>
            <w:tcW w:w="0" w:type="auto"/>
            <w:noWrap/>
            <w:vAlign w:val="center"/>
            <w:hideMark/>
          </w:tcPr>
          <w:p w14:paraId="76DF991B" w14:textId="77777777" w:rsidR="002F6A7A" w:rsidRPr="002F6A7A" w:rsidRDefault="002F6A7A" w:rsidP="002F6A7A">
            <w:pPr>
              <w:jc w:val="center"/>
            </w:pPr>
            <w:r w:rsidRPr="002F6A7A">
              <w:rPr>
                <w:sz w:val="20"/>
                <w:szCs w:val="20"/>
              </w:rPr>
              <w:t>in</w:t>
            </w:r>
          </w:p>
        </w:tc>
        <w:tc>
          <w:tcPr>
            <w:tcW w:w="0" w:type="auto"/>
            <w:vAlign w:val="center"/>
            <w:hideMark/>
          </w:tcPr>
          <w:p w14:paraId="7B019911" w14:textId="77777777" w:rsidR="002F6A7A" w:rsidRPr="002F6A7A" w:rsidRDefault="002F6A7A" w:rsidP="002F6A7A">
            <w:pPr>
              <w:jc w:val="center"/>
            </w:pPr>
          </w:p>
        </w:tc>
        <w:tc>
          <w:tcPr>
            <w:tcW w:w="0" w:type="auto"/>
            <w:noWrap/>
            <w:vAlign w:val="center"/>
            <w:hideMark/>
          </w:tcPr>
          <w:p w14:paraId="075A0F8D" w14:textId="77777777" w:rsidR="002F6A7A" w:rsidRPr="002F6A7A" w:rsidRDefault="002F6A7A" w:rsidP="002F6A7A">
            <w:pPr>
              <w:jc w:val="center"/>
            </w:pPr>
            <w:r w:rsidRPr="002F6A7A">
              <w:rPr>
                <w:sz w:val="20"/>
                <w:szCs w:val="20"/>
              </w:rPr>
              <w:t>you</w:t>
            </w:r>
          </w:p>
        </w:tc>
        <w:tc>
          <w:tcPr>
            <w:tcW w:w="0" w:type="auto"/>
            <w:vAlign w:val="center"/>
            <w:hideMark/>
          </w:tcPr>
          <w:p w14:paraId="251336C4" w14:textId="77777777" w:rsidR="002F6A7A" w:rsidRPr="002F6A7A" w:rsidRDefault="002F6A7A" w:rsidP="002F6A7A">
            <w:pPr>
              <w:jc w:val="center"/>
            </w:pPr>
          </w:p>
        </w:tc>
        <w:tc>
          <w:tcPr>
            <w:tcW w:w="0" w:type="auto"/>
            <w:noWrap/>
            <w:vAlign w:val="center"/>
            <w:hideMark/>
          </w:tcPr>
          <w:p w14:paraId="6D28CCED" w14:textId="77777777" w:rsidR="002F6A7A" w:rsidRPr="002F6A7A" w:rsidRDefault="002F6A7A" w:rsidP="002F6A7A">
            <w:pPr>
              <w:jc w:val="center"/>
            </w:pPr>
            <w:r w:rsidRPr="002F6A7A">
              <w:rPr>
                <w:sz w:val="20"/>
                <w:szCs w:val="20"/>
              </w:rPr>
              <w:t>work</w:t>
            </w:r>
          </w:p>
        </w:tc>
        <w:tc>
          <w:tcPr>
            <w:tcW w:w="0" w:type="auto"/>
            <w:vAlign w:val="center"/>
            <w:hideMark/>
          </w:tcPr>
          <w:p w14:paraId="514A8420" w14:textId="77777777" w:rsidR="002F6A7A" w:rsidRPr="002F6A7A" w:rsidRDefault="002F6A7A" w:rsidP="002F6A7A">
            <w:pPr>
              <w:jc w:val="center"/>
            </w:pPr>
          </w:p>
        </w:tc>
        <w:tc>
          <w:tcPr>
            <w:tcW w:w="0" w:type="auto"/>
            <w:noWrap/>
            <w:vAlign w:val="center"/>
            <w:hideMark/>
          </w:tcPr>
          <w:p w14:paraId="32BBAC59" w14:textId="77777777" w:rsidR="002F6A7A" w:rsidRPr="002F6A7A" w:rsidRDefault="002F6A7A" w:rsidP="002F6A7A">
            <w:pPr>
              <w:jc w:val="center"/>
            </w:pPr>
            <w:r w:rsidRPr="002F6A7A">
              <w:rPr>
                <w:sz w:val="20"/>
                <w:szCs w:val="20"/>
              </w:rPr>
              <w:t>good</w:t>
            </w:r>
          </w:p>
        </w:tc>
        <w:tc>
          <w:tcPr>
            <w:tcW w:w="0" w:type="auto"/>
            <w:vAlign w:val="center"/>
            <w:hideMark/>
          </w:tcPr>
          <w:p w14:paraId="64CF9B4F" w14:textId="77777777" w:rsidR="002F6A7A" w:rsidRPr="002F6A7A" w:rsidRDefault="002F6A7A" w:rsidP="002F6A7A">
            <w:pPr>
              <w:jc w:val="center"/>
            </w:pPr>
          </w:p>
        </w:tc>
        <w:tc>
          <w:tcPr>
            <w:tcW w:w="0" w:type="auto"/>
            <w:noWrap/>
            <w:vAlign w:val="center"/>
            <w:hideMark/>
          </w:tcPr>
          <w:p w14:paraId="0B8622C2" w14:textId="77777777" w:rsidR="002F6A7A" w:rsidRPr="002F6A7A" w:rsidRDefault="002F6A7A" w:rsidP="002F6A7A">
            <w:pPr>
              <w:jc w:val="center"/>
            </w:pPr>
            <w:r w:rsidRPr="002F6A7A">
              <w:rPr>
                <w:sz w:val="20"/>
                <w:szCs w:val="20"/>
              </w:rPr>
              <w:t>will complete thoroughly</w:t>
            </w:r>
          </w:p>
        </w:tc>
        <w:tc>
          <w:tcPr>
            <w:tcW w:w="0" w:type="auto"/>
            <w:vAlign w:val="center"/>
            <w:hideMark/>
          </w:tcPr>
          <w:p w14:paraId="33F02606" w14:textId="77777777" w:rsidR="002F6A7A" w:rsidRPr="002F6A7A" w:rsidRDefault="002F6A7A" w:rsidP="002F6A7A">
            <w:pPr>
              <w:jc w:val="center"/>
            </w:pPr>
          </w:p>
        </w:tc>
        <w:tc>
          <w:tcPr>
            <w:tcW w:w="0" w:type="auto"/>
            <w:noWrap/>
            <w:vAlign w:val="center"/>
            <w:hideMark/>
          </w:tcPr>
          <w:p w14:paraId="1EEF7AD7" w14:textId="77777777" w:rsidR="002F6A7A" w:rsidRPr="002F6A7A" w:rsidRDefault="002F6A7A" w:rsidP="002F6A7A">
            <w:pPr>
              <w:jc w:val="center"/>
            </w:pPr>
            <w:r w:rsidRPr="002F6A7A">
              <w:rPr>
                <w:sz w:val="20"/>
                <w:szCs w:val="20"/>
              </w:rPr>
              <w:t>until</w:t>
            </w:r>
          </w:p>
        </w:tc>
        <w:tc>
          <w:tcPr>
            <w:tcW w:w="0" w:type="auto"/>
            <w:vAlign w:val="center"/>
            <w:hideMark/>
          </w:tcPr>
          <w:p w14:paraId="64484898" w14:textId="77777777" w:rsidR="002F6A7A" w:rsidRPr="002F6A7A" w:rsidRDefault="002F6A7A" w:rsidP="002F6A7A">
            <w:pPr>
              <w:jc w:val="center"/>
            </w:pPr>
          </w:p>
        </w:tc>
      </w:tr>
      <w:tr w:rsidR="002F6A7A" w:rsidRPr="002F6A7A" w14:paraId="000FE662" w14:textId="77777777" w:rsidTr="002F6A7A">
        <w:trPr>
          <w:tblCellSpacing w:w="0" w:type="dxa"/>
        </w:trPr>
        <w:tc>
          <w:tcPr>
            <w:tcW w:w="0" w:type="auto"/>
            <w:noWrap/>
            <w:vAlign w:val="center"/>
            <w:hideMark/>
          </w:tcPr>
          <w:p w14:paraId="159DB5CB" w14:textId="77777777" w:rsidR="002F6A7A" w:rsidRPr="002F6A7A" w:rsidRDefault="002F6A7A" w:rsidP="002F6A7A">
            <w:pPr>
              <w:jc w:val="center"/>
            </w:pPr>
            <w:r w:rsidRPr="002F6A7A">
              <w:rPr>
                <w:sz w:val="20"/>
                <w:szCs w:val="20"/>
              </w:rPr>
              <w:t>AMSN </w:t>
            </w:r>
          </w:p>
        </w:tc>
        <w:tc>
          <w:tcPr>
            <w:tcW w:w="0" w:type="auto"/>
            <w:vAlign w:val="center"/>
            <w:hideMark/>
          </w:tcPr>
          <w:p w14:paraId="5E53E551" w14:textId="77777777" w:rsidR="002F6A7A" w:rsidRPr="002F6A7A" w:rsidRDefault="002F6A7A" w:rsidP="002F6A7A">
            <w:pPr>
              <w:jc w:val="center"/>
            </w:pPr>
          </w:p>
        </w:tc>
        <w:tc>
          <w:tcPr>
            <w:tcW w:w="0" w:type="auto"/>
            <w:noWrap/>
            <w:vAlign w:val="center"/>
            <w:hideMark/>
          </w:tcPr>
          <w:p w14:paraId="53913395" w14:textId="77777777" w:rsidR="002F6A7A" w:rsidRPr="002F6A7A" w:rsidRDefault="002F6A7A" w:rsidP="002F6A7A">
            <w:pPr>
              <w:jc w:val="center"/>
            </w:pPr>
            <w:r w:rsidRPr="002F6A7A">
              <w:rPr>
                <w:sz w:val="20"/>
                <w:szCs w:val="20"/>
              </w:rPr>
              <w:t>VAMPMSN </w:t>
            </w:r>
          </w:p>
        </w:tc>
        <w:tc>
          <w:tcPr>
            <w:tcW w:w="0" w:type="auto"/>
            <w:vAlign w:val="center"/>
            <w:hideMark/>
          </w:tcPr>
          <w:p w14:paraId="0474CF32" w14:textId="77777777" w:rsidR="002F6A7A" w:rsidRPr="002F6A7A" w:rsidRDefault="002F6A7A" w:rsidP="002F6A7A">
            <w:pPr>
              <w:jc w:val="center"/>
            </w:pPr>
          </w:p>
        </w:tc>
        <w:tc>
          <w:tcPr>
            <w:tcW w:w="0" w:type="auto"/>
            <w:noWrap/>
            <w:vAlign w:val="center"/>
            <w:hideMark/>
          </w:tcPr>
          <w:p w14:paraId="103D7281" w14:textId="77777777" w:rsidR="002F6A7A" w:rsidRPr="002F6A7A" w:rsidRDefault="002F6A7A" w:rsidP="002F6A7A">
            <w:pPr>
              <w:jc w:val="center"/>
            </w:pPr>
            <w:r w:rsidRPr="002F6A7A">
              <w:rPr>
                <w:sz w:val="20"/>
                <w:szCs w:val="20"/>
              </w:rPr>
              <w:t>PD </w:t>
            </w:r>
          </w:p>
        </w:tc>
        <w:tc>
          <w:tcPr>
            <w:tcW w:w="0" w:type="auto"/>
            <w:vAlign w:val="center"/>
            <w:hideMark/>
          </w:tcPr>
          <w:p w14:paraId="205E8154" w14:textId="77777777" w:rsidR="002F6A7A" w:rsidRPr="002F6A7A" w:rsidRDefault="002F6A7A" w:rsidP="002F6A7A">
            <w:pPr>
              <w:jc w:val="center"/>
            </w:pPr>
          </w:p>
        </w:tc>
        <w:tc>
          <w:tcPr>
            <w:tcW w:w="0" w:type="auto"/>
            <w:noWrap/>
            <w:vAlign w:val="center"/>
            <w:hideMark/>
          </w:tcPr>
          <w:p w14:paraId="64942B69" w14:textId="77777777" w:rsidR="002F6A7A" w:rsidRPr="002F6A7A" w:rsidRDefault="002F6A7A" w:rsidP="002F6A7A">
            <w:pPr>
              <w:jc w:val="center"/>
            </w:pPr>
            <w:r w:rsidRPr="002F6A7A">
              <w:rPr>
                <w:sz w:val="20"/>
                <w:szCs w:val="20"/>
              </w:rPr>
              <w:t>OP2 PD </w:t>
            </w:r>
          </w:p>
        </w:tc>
        <w:tc>
          <w:tcPr>
            <w:tcW w:w="0" w:type="auto"/>
            <w:vAlign w:val="center"/>
            <w:hideMark/>
          </w:tcPr>
          <w:p w14:paraId="23524851" w14:textId="77777777" w:rsidR="002F6A7A" w:rsidRPr="002F6A7A" w:rsidRDefault="002F6A7A" w:rsidP="002F6A7A">
            <w:pPr>
              <w:jc w:val="center"/>
            </w:pPr>
          </w:p>
        </w:tc>
        <w:tc>
          <w:tcPr>
            <w:tcW w:w="0" w:type="auto"/>
            <w:noWrap/>
            <w:vAlign w:val="center"/>
            <w:hideMark/>
          </w:tcPr>
          <w:p w14:paraId="26AD17DB" w14:textId="77777777" w:rsidR="002F6A7A" w:rsidRPr="002F6A7A" w:rsidRDefault="002F6A7A" w:rsidP="002F6A7A">
            <w:pPr>
              <w:jc w:val="center"/>
            </w:pPr>
            <w:r w:rsidRPr="002F6A7A">
              <w:rPr>
                <w:sz w:val="20"/>
                <w:szCs w:val="20"/>
              </w:rPr>
              <w:t>NNSA </w:t>
            </w:r>
          </w:p>
        </w:tc>
        <w:tc>
          <w:tcPr>
            <w:tcW w:w="0" w:type="auto"/>
            <w:vAlign w:val="center"/>
            <w:hideMark/>
          </w:tcPr>
          <w:p w14:paraId="5978EA86" w14:textId="77777777" w:rsidR="002F6A7A" w:rsidRPr="002F6A7A" w:rsidRDefault="002F6A7A" w:rsidP="002F6A7A">
            <w:pPr>
              <w:jc w:val="center"/>
            </w:pPr>
          </w:p>
        </w:tc>
        <w:tc>
          <w:tcPr>
            <w:tcW w:w="0" w:type="auto"/>
            <w:noWrap/>
            <w:vAlign w:val="center"/>
            <w:hideMark/>
          </w:tcPr>
          <w:p w14:paraId="0EC9F8D7" w14:textId="77777777" w:rsidR="002F6A7A" w:rsidRPr="002F6A7A" w:rsidRDefault="002F6A7A" w:rsidP="002F6A7A">
            <w:pPr>
              <w:jc w:val="center"/>
            </w:pPr>
            <w:r w:rsidRPr="002F6A7A">
              <w:rPr>
                <w:sz w:val="20"/>
                <w:szCs w:val="20"/>
              </w:rPr>
              <w:t>JNSAX </w:t>
            </w:r>
          </w:p>
        </w:tc>
        <w:tc>
          <w:tcPr>
            <w:tcW w:w="0" w:type="auto"/>
            <w:vAlign w:val="center"/>
            <w:hideMark/>
          </w:tcPr>
          <w:p w14:paraId="755C01A1" w14:textId="77777777" w:rsidR="002F6A7A" w:rsidRPr="002F6A7A" w:rsidRDefault="002F6A7A" w:rsidP="002F6A7A">
            <w:pPr>
              <w:jc w:val="center"/>
            </w:pPr>
          </w:p>
        </w:tc>
        <w:tc>
          <w:tcPr>
            <w:tcW w:w="0" w:type="auto"/>
            <w:noWrap/>
            <w:vAlign w:val="center"/>
            <w:hideMark/>
          </w:tcPr>
          <w:p w14:paraId="65B78029" w14:textId="77777777" w:rsidR="002F6A7A" w:rsidRPr="002F6A7A" w:rsidRDefault="002F6A7A" w:rsidP="002F6A7A">
            <w:pPr>
              <w:jc w:val="center"/>
            </w:pPr>
            <w:r w:rsidRPr="002F6A7A">
              <w:rPr>
                <w:sz w:val="20"/>
                <w:szCs w:val="20"/>
              </w:rPr>
              <w:t>V3SFAI </w:t>
            </w:r>
          </w:p>
        </w:tc>
        <w:tc>
          <w:tcPr>
            <w:tcW w:w="0" w:type="auto"/>
            <w:vAlign w:val="center"/>
            <w:hideMark/>
          </w:tcPr>
          <w:p w14:paraId="4BBC9CB4" w14:textId="77777777" w:rsidR="002F6A7A" w:rsidRPr="002F6A7A" w:rsidRDefault="002F6A7A" w:rsidP="002F6A7A">
            <w:pPr>
              <w:jc w:val="center"/>
            </w:pPr>
          </w:p>
        </w:tc>
        <w:tc>
          <w:tcPr>
            <w:tcW w:w="0" w:type="auto"/>
            <w:noWrap/>
            <w:vAlign w:val="center"/>
            <w:hideMark/>
          </w:tcPr>
          <w:p w14:paraId="1DD4903E" w14:textId="77777777" w:rsidR="002F6A7A" w:rsidRPr="002F6A7A" w:rsidRDefault="002F6A7A" w:rsidP="002F6A7A">
            <w:pPr>
              <w:jc w:val="center"/>
            </w:pPr>
            <w:r w:rsidRPr="002F6A7A">
              <w:rPr>
                <w:sz w:val="20"/>
                <w:szCs w:val="20"/>
              </w:rPr>
              <w:t>MG </w:t>
            </w:r>
          </w:p>
        </w:tc>
        <w:tc>
          <w:tcPr>
            <w:tcW w:w="0" w:type="auto"/>
            <w:vAlign w:val="center"/>
            <w:hideMark/>
          </w:tcPr>
          <w:p w14:paraId="7EAE4EBF" w14:textId="77777777" w:rsidR="002F6A7A" w:rsidRPr="002F6A7A" w:rsidRDefault="002F6A7A" w:rsidP="002F6A7A">
            <w:pPr>
              <w:jc w:val="center"/>
            </w:pPr>
          </w:p>
        </w:tc>
      </w:tr>
    </w:tbl>
    <w:p w14:paraId="7D05EDC7"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696"/>
        <w:gridCol w:w="60"/>
        <w:gridCol w:w="823"/>
        <w:gridCol w:w="60"/>
        <w:gridCol w:w="635"/>
        <w:gridCol w:w="190"/>
        <w:gridCol w:w="6"/>
        <w:gridCol w:w="60"/>
        <w:gridCol w:w="6"/>
        <w:gridCol w:w="110"/>
        <w:gridCol w:w="60"/>
        <w:gridCol w:w="668"/>
        <w:gridCol w:w="60"/>
        <w:gridCol w:w="728"/>
        <w:gridCol w:w="60"/>
        <w:gridCol w:w="718"/>
        <w:gridCol w:w="60"/>
        <w:gridCol w:w="712"/>
        <w:gridCol w:w="60"/>
        <w:gridCol w:w="862"/>
        <w:gridCol w:w="60"/>
        <w:gridCol w:w="761"/>
        <w:gridCol w:w="60"/>
      </w:tblGrid>
      <w:tr w:rsidR="002F6A7A" w:rsidRPr="002F6A7A" w14:paraId="4CF6CFA2" w14:textId="77777777" w:rsidTr="002F6A7A">
        <w:trPr>
          <w:tblCellSpacing w:w="0" w:type="dxa"/>
        </w:trPr>
        <w:tc>
          <w:tcPr>
            <w:tcW w:w="0" w:type="auto"/>
            <w:noWrap/>
            <w:tcMar>
              <w:top w:w="200" w:type="dxa"/>
              <w:left w:w="0" w:type="dxa"/>
              <w:bottom w:w="0" w:type="dxa"/>
              <w:right w:w="0" w:type="dxa"/>
            </w:tcMar>
            <w:vAlign w:val="center"/>
            <w:hideMark/>
          </w:tcPr>
          <w:p w14:paraId="677FE3A1" w14:textId="77777777" w:rsidR="002F6A7A" w:rsidRPr="002F6A7A" w:rsidRDefault="002F6A7A" w:rsidP="002F6A7A">
            <w:pPr>
              <w:jc w:val="center"/>
            </w:pPr>
            <w:r w:rsidRPr="002F6A7A">
              <w:rPr>
                <w:lang w:val="el-GR"/>
              </w:rPr>
              <w:t>ἡμέρας</w:t>
            </w:r>
          </w:p>
        </w:tc>
        <w:tc>
          <w:tcPr>
            <w:tcW w:w="0" w:type="auto"/>
            <w:noWrap/>
            <w:tcMar>
              <w:top w:w="200" w:type="dxa"/>
              <w:left w:w="0" w:type="dxa"/>
              <w:bottom w:w="0" w:type="dxa"/>
              <w:right w:w="0" w:type="dxa"/>
            </w:tcMar>
            <w:vAlign w:val="center"/>
            <w:hideMark/>
          </w:tcPr>
          <w:p w14:paraId="304C742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011B047" w14:textId="77777777" w:rsidR="002F6A7A" w:rsidRPr="002F6A7A" w:rsidRDefault="002F6A7A" w:rsidP="002F6A7A">
            <w:pPr>
              <w:jc w:val="center"/>
            </w:pPr>
            <w:r w:rsidRPr="002F6A7A">
              <w:rPr>
                <w:lang w:val="el-GR"/>
              </w:rPr>
              <w:t>Χριστοῦ</w:t>
            </w:r>
          </w:p>
        </w:tc>
        <w:tc>
          <w:tcPr>
            <w:tcW w:w="0" w:type="auto"/>
            <w:noWrap/>
            <w:tcMar>
              <w:top w:w="200" w:type="dxa"/>
              <w:left w:w="0" w:type="dxa"/>
              <w:bottom w:w="0" w:type="dxa"/>
              <w:right w:w="0" w:type="dxa"/>
            </w:tcMar>
            <w:vAlign w:val="center"/>
            <w:hideMark/>
          </w:tcPr>
          <w:p w14:paraId="41A443A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5C4F9F2" w14:textId="77777777" w:rsidR="002F6A7A" w:rsidRPr="002F6A7A" w:rsidRDefault="002F6A7A" w:rsidP="002F6A7A">
            <w:pPr>
              <w:jc w:val="center"/>
            </w:pPr>
            <w:r w:rsidRPr="002F6A7A">
              <w:rPr>
                <w:lang w:val="el-GR"/>
              </w:rPr>
              <w:t>Ἰησοῦ</w:t>
            </w:r>
          </w:p>
        </w:tc>
        <w:tc>
          <w:tcPr>
            <w:tcW w:w="0" w:type="auto"/>
            <w:noWrap/>
            <w:tcMar>
              <w:top w:w="200" w:type="dxa"/>
              <w:left w:w="0" w:type="dxa"/>
              <w:bottom w:w="0" w:type="dxa"/>
              <w:right w:w="0" w:type="dxa"/>
            </w:tcMar>
            <w:vAlign w:val="center"/>
            <w:hideMark/>
          </w:tcPr>
          <w:p w14:paraId="00B5A5F0"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53ABA6AD"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7B26276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1C320BF"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35CBF004" w14:textId="77777777" w:rsidR="002F6A7A" w:rsidRPr="002F6A7A" w:rsidRDefault="002F6A7A" w:rsidP="002F6A7A">
            <w:pPr>
              <w:jc w:val="center"/>
            </w:pPr>
            <w:r w:rsidRPr="002F6A7A">
              <w:rPr>
                <w:b/>
                <w:bCs/>
                <w:sz w:val="22"/>
                <w:szCs w:val="22"/>
                <w:lang w:val="el-GR"/>
              </w:rPr>
              <w:t>7</w:t>
            </w:r>
          </w:p>
        </w:tc>
        <w:tc>
          <w:tcPr>
            <w:tcW w:w="0" w:type="auto"/>
            <w:noWrap/>
            <w:tcMar>
              <w:top w:w="200" w:type="dxa"/>
              <w:left w:w="0" w:type="dxa"/>
              <w:bottom w:w="0" w:type="dxa"/>
              <w:right w:w="0" w:type="dxa"/>
            </w:tcMar>
            <w:vAlign w:val="center"/>
            <w:hideMark/>
          </w:tcPr>
          <w:p w14:paraId="6BC39ED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AB2C48D" w14:textId="77777777" w:rsidR="002F6A7A" w:rsidRPr="002F6A7A" w:rsidRDefault="002F6A7A" w:rsidP="002F6A7A">
            <w:pPr>
              <w:jc w:val="center"/>
            </w:pPr>
            <w:r w:rsidRPr="002F6A7A">
              <w:rPr>
                <w:lang w:val="el-GR"/>
              </w:rPr>
              <w:t>Καθώς</w:t>
            </w:r>
          </w:p>
        </w:tc>
        <w:tc>
          <w:tcPr>
            <w:tcW w:w="0" w:type="auto"/>
            <w:noWrap/>
            <w:tcMar>
              <w:top w:w="200" w:type="dxa"/>
              <w:left w:w="0" w:type="dxa"/>
              <w:bottom w:w="0" w:type="dxa"/>
              <w:right w:w="0" w:type="dxa"/>
            </w:tcMar>
            <w:vAlign w:val="center"/>
            <w:hideMark/>
          </w:tcPr>
          <w:p w14:paraId="472B32A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F434446" w14:textId="77777777" w:rsidR="002F6A7A" w:rsidRPr="002F6A7A" w:rsidRDefault="002F6A7A" w:rsidP="002F6A7A">
            <w:pPr>
              <w:jc w:val="center"/>
            </w:pPr>
            <w:r w:rsidRPr="002F6A7A">
              <w:rPr>
                <w:lang w:val="el-GR"/>
              </w:rPr>
              <w:t>ἐστιν</w:t>
            </w:r>
          </w:p>
        </w:tc>
        <w:tc>
          <w:tcPr>
            <w:tcW w:w="0" w:type="auto"/>
            <w:noWrap/>
            <w:tcMar>
              <w:top w:w="200" w:type="dxa"/>
              <w:left w:w="0" w:type="dxa"/>
              <w:bottom w:w="0" w:type="dxa"/>
              <w:right w:w="0" w:type="dxa"/>
            </w:tcMar>
            <w:vAlign w:val="center"/>
            <w:hideMark/>
          </w:tcPr>
          <w:p w14:paraId="329F2B3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F48B0A6" w14:textId="77777777" w:rsidR="002F6A7A" w:rsidRPr="002F6A7A" w:rsidRDefault="002F6A7A" w:rsidP="002F6A7A">
            <w:pPr>
              <w:jc w:val="center"/>
            </w:pPr>
            <w:r w:rsidRPr="002F6A7A">
              <w:rPr>
                <w:lang w:val="el-GR"/>
              </w:rPr>
              <w:t>δίκαιον</w:t>
            </w:r>
          </w:p>
        </w:tc>
        <w:tc>
          <w:tcPr>
            <w:tcW w:w="0" w:type="auto"/>
            <w:noWrap/>
            <w:tcMar>
              <w:top w:w="200" w:type="dxa"/>
              <w:left w:w="0" w:type="dxa"/>
              <w:bottom w:w="0" w:type="dxa"/>
              <w:right w:w="0" w:type="dxa"/>
            </w:tcMar>
            <w:vAlign w:val="center"/>
            <w:hideMark/>
          </w:tcPr>
          <w:p w14:paraId="42AD8C7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6F2D254" w14:textId="77777777" w:rsidR="002F6A7A" w:rsidRPr="002F6A7A" w:rsidRDefault="002F6A7A" w:rsidP="002F6A7A">
            <w:pPr>
              <w:jc w:val="center"/>
            </w:pPr>
            <w:r w:rsidRPr="002F6A7A">
              <w:rPr>
                <w:lang w:val="el-GR"/>
              </w:rPr>
              <w:t>ἐμοὶ</w:t>
            </w:r>
          </w:p>
        </w:tc>
        <w:tc>
          <w:tcPr>
            <w:tcW w:w="0" w:type="auto"/>
            <w:noWrap/>
            <w:tcMar>
              <w:top w:w="200" w:type="dxa"/>
              <w:left w:w="0" w:type="dxa"/>
              <w:bottom w:w="0" w:type="dxa"/>
              <w:right w:w="0" w:type="dxa"/>
            </w:tcMar>
            <w:vAlign w:val="center"/>
            <w:hideMark/>
          </w:tcPr>
          <w:p w14:paraId="7C7BA83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EF16607" w14:textId="77777777" w:rsidR="002F6A7A" w:rsidRPr="002F6A7A" w:rsidRDefault="002F6A7A" w:rsidP="002F6A7A">
            <w:pPr>
              <w:jc w:val="center"/>
            </w:pPr>
            <w:r w:rsidRPr="002F6A7A">
              <w:rPr>
                <w:lang w:val="el-GR"/>
              </w:rPr>
              <w:t>τοῦτο</w:t>
            </w:r>
          </w:p>
        </w:tc>
        <w:tc>
          <w:tcPr>
            <w:tcW w:w="0" w:type="auto"/>
            <w:noWrap/>
            <w:tcMar>
              <w:top w:w="200" w:type="dxa"/>
              <w:left w:w="0" w:type="dxa"/>
              <w:bottom w:w="0" w:type="dxa"/>
              <w:right w:w="0" w:type="dxa"/>
            </w:tcMar>
            <w:vAlign w:val="center"/>
            <w:hideMark/>
          </w:tcPr>
          <w:p w14:paraId="7DE3F3C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D0C264F" w14:textId="77777777" w:rsidR="002F6A7A" w:rsidRPr="002F6A7A" w:rsidRDefault="002F6A7A" w:rsidP="002F6A7A">
            <w:pPr>
              <w:jc w:val="center"/>
            </w:pPr>
            <w:r w:rsidRPr="002F6A7A">
              <w:rPr>
                <w:lang w:val="el-GR"/>
              </w:rPr>
              <w:t>φρονεῖν</w:t>
            </w:r>
          </w:p>
        </w:tc>
        <w:tc>
          <w:tcPr>
            <w:tcW w:w="0" w:type="auto"/>
            <w:noWrap/>
            <w:tcMar>
              <w:top w:w="200" w:type="dxa"/>
              <w:left w:w="0" w:type="dxa"/>
              <w:bottom w:w="0" w:type="dxa"/>
              <w:right w:w="0" w:type="dxa"/>
            </w:tcMar>
            <w:vAlign w:val="center"/>
            <w:hideMark/>
          </w:tcPr>
          <w:p w14:paraId="462678D8" w14:textId="77777777" w:rsidR="002F6A7A" w:rsidRPr="002F6A7A" w:rsidRDefault="002F6A7A" w:rsidP="002F6A7A">
            <w:pPr>
              <w:jc w:val="center"/>
            </w:pPr>
            <w:r w:rsidRPr="002F6A7A">
              <w:rPr>
                <w:lang w:val="el-GR"/>
              </w:rPr>
              <w:t> </w:t>
            </w:r>
          </w:p>
        </w:tc>
      </w:tr>
      <w:tr w:rsidR="002F6A7A" w:rsidRPr="002F6A7A" w14:paraId="2DE71DEA" w14:textId="77777777" w:rsidTr="002F6A7A">
        <w:trPr>
          <w:tblCellSpacing w:w="0" w:type="dxa"/>
        </w:trPr>
        <w:tc>
          <w:tcPr>
            <w:tcW w:w="0" w:type="auto"/>
            <w:noWrap/>
            <w:vAlign w:val="center"/>
            <w:hideMark/>
          </w:tcPr>
          <w:p w14:paraId="33885989" w14:textId="77777777" w:rsidR="002F6A7A" w:rsidRPr="002F6A7A" w:rsidRDefault="002F6A7A" w:rsidP="002F6A7A">
            <w:pPr>
              <w:jc w:val="center"/>
            </w:pPr>
            <w:r w:rsidRPr="002F6A7A">
              <w:rPr>
                <w:sz w:val="20"/>
                <w:szCs w:val="20"/>
                <w:lang w:val="el-GR"/>
              </w:rPr>
              <w:t>ἡμέρα </w:t>
            </w:r>
          </w:p>
        </w:tc>
        <w:tc>
          <w:tcPr>
            <w:tcW w:w="0" w:type="auto"/>
            <w:vAlign w:val="center"/>
            <w:hideMark/>
          </w:tcPr>
          <w:p w14:paraId="10DFB4E3" w14:textId="77777777" w:rsidR="002F6A7A" w:rsidRPr="002F6A7A" w:rsidRDefault="002F6A7A" w:rsidP="002F6A7A">
            <w:pPr>
              <w:jc w:val="center"/>
            </w:pPr>
          </w:p>
        </w:tc>
        <w:tc>
          <w:tcPr>
            <w:tcW w:w="0" w:type="auto"/>
            <w:noWrap/>
            <w:vAlign w:val="center"/>
            <w:hideMark/>
          </w:tcPr>
          <w:p w14:paraId="712B3351" w14:textId="77777777" w:rsidR="002F6A7A" w:rsidRPr="002F6A7A" w:rsidRDefault="002F6A7A" w:rsidP="002F6A7A">
            <w:pPr>
              <w:jc w:val="center"/>
            </w:pPr>
            <w:r w:rsidRPr="002F6A7A">
              <w:rPr>
                <w:sz w:val="20"/>
                <w:szCs w:val="20"/>
                <w:lang w:val="el-GR"/>
              </w:rPr>
              <w:t>Χριστός </w:t>
            </w:r>
          </w:p>
        </w:tc>
        <w:tc>
          <w:tcPr>
            <w:tcW w:w="0" w:type="auto"/>
            <w:vAlign w:val="center"/>
            <w:hideMark/>
          </w:tcPr>
          <w:p w14:paraId="215C95E0" w14:textId="77777777" w:rsidR="002F6A7A" w:rsidRPr="002F6A7A" w:rsidRDefault="002F6A7A" w:rsidP="002F6A7A">
            <w:pPr>
              <w:jc w:val="center"/>
            </w:pPr>
          </w:p>
        </w:tc>
        <w:tc>
          <w:tcPr>
            <w:tcW w:w="0" w:type="auto"/>
            <w:noWrap/>
            <w:vAlign w:val="center"/>
            <w:hideMark/>
          </w:tcPr>
          <w:p w14:paraId="77EE7821" w14:textId="77777777" w:rsidR="002F6A7A" w:rsidRPr="002F6A7A" w:rsidRDefault="002F6A7A" w:rsidP="002F6A7A">
            <w:pPr>
              <w:jc w:val="center"/>
            </w:pPr>
            <w:r w:rsidRPr="002F6A7A">
              <w:rPr>
                <w:sz w:val="20"/>
                <w:szCs w:val="20"/>
                <w:lang w:val="el-GR"/>
              </w:rPr>
              <w:t>Ἰησοῦς </w:t>
            </w:r>
          </w:p>
        </w:tc>
        <w:tc>
          <w:tcPr>
            <w:tcW w:w="0" w:type="auto"/>
            <w:noWrap/>
            <w:vAlign w:val="center"/>
            <w:hideMark/>
          </w:tcPr>
          <w:p w14:paraId="12838E51" w14:textId="77777777" w:rsidR="002F6A7A" w:rsidRPr="002F6A7A" w:rsidRDefault="002F6A7A" w:rsidP="002F6A7A">
            <w:pPr>
              <w:jc w:val="center"/>
            </w:pPr>
            <w:r w:rsidRPr="002F6A7A">
              <w:t> </w:t>
            </w:r>
          </w:p>
        </w:tc>
        <w:tc>
          <w:tcPr>
            <w:tcW w:w="0" w:type="auto"/>
            <w:vAlign w:val="center"/>
            <w:hideMark/>
          </w:tcPr>
          <w:p w14:paraId="5BF76482" w14:textId="77777777" w:rsidR="002F6A7A" w:rsidRPr="002F6A7A" w:rsidRDefault="002F6A7A" w:rsidP="002F6A7A">
            <w:pPr>
              <w:jc w:val="center"/>
            </w:pPr>
          </w:p>
        </w:tc>
        <w:tc>
          <w:tcPr>
            <w:tcW w:w="0" w:type="auto"/>
            <w:vAlign w:val="center"/>
            <w:hideMark/>
          </w:tcPr>
          <w:p w14:paraId="3CD7BA13" w14:textId="77777777" w:rsidR="002F6A7A" w:rsidRPr="002F6A7A" w:rsidRDefault="002F6A7A" w:rsidP="002F6A7A">
            <w:pPr>
              <w:rPr>
                <w:sz w:val="20"/>
                <w:szCs w:val="20"/>
              </w:rPr>
            </w:pPr>
          </w:p>
        </w:tc>
        <w:tc>
          <w:tcPr>
            <w:tcW w:w="0" w:type="auto"/>
            <w:vAlign w:val="center"/>
            <w:hideMark/>
          </w:tcPr>
          <w:p w14:paraId="3B0A457E" w14:textId="77777777" w:rsidR="002F6A7A" w:rsidRPr="002F6A7A" w:rsidRDefault="002F6A7A" w:rsidP="002F6A7A">
            <w:pPr>
              <w:rPr>
                <w:sz w:val="20"/>
                <w:szCs w:val="20"/>
              </w:rPr>
            </w:pPr>
          </w:p>
        </w:tc>
        <w:tc>
          <w:tcPr>
            <w:tcW w:w="0" w:type="auto"/>
            <w:vAlign w:val="center"/>
            <w:hideMark/>
          </w:tcPr>
          <w:p w14:paraId="1418BD68" w14:textId="77777777" w:rsidR="002F6A7A" w:rsidRPr="002F6A7A" w:rsidRDefault="002F6A7A" w:rsidP="002F6A7A">
            <w:pPr>
              <w:rPr>
                <w:sz w:val="20"/>
                <w:szCs w:val="20"/>
              </w:rPr>
            </w:pPr>
          </w:p>
        </w:tc>
        <w:tc>
          <w:tcPr>
            <w:tcW w:w="0" w:type="auto"/>
            <w:vAlign w:val="center"/>
            <w:hideMark/>
          </w:tcPr>
          <w:p w14:paraId="1426EEF7" w14:textId="77777777" w:rsidR="002F6A7A" w:rsidRPr="002F6A7A" w:rsidRDefault="002F6A7A" w:rsidP="002F6A7A">
            <w:pPr>
              <w:rPr>
                <w:sz w:val="20"/>
                <w:szCs w:val="20"/>
              </w:rPr>
            </w:pPr>
          </w:p>
        </w:tc>
        <w:tc>
          <w:tcPr>
            <w:tcW w:w="0" w:type="auto"/>
            <w:noWrap/>
            <w:vAlign w:val="center"/>
            <w:hideMark/>
          </w:tcPr>
          <w:p w14:paraId="34AA2557" w14:textId="77777777" w:rsidR="002F6A7A" w:rsidRPr="002F6A7A" w:rsidRDefault="002F6A7A" w:rsidP="002F6A7A">
            <w:pPr>
              <w:jc w:val="center"/>
            </w:pPr>
            <w:r w:rsidRPr="002F6A7A">
              <w:rPr>
                <w:sz w:val="20"/>
                <w:szCs w:val="20"/>
                <w:lang w:val="el-GR"/>
              </w:rPr>
              <w:t>καθώς </w:t>
            </w:r>
          </w:p>
        </w:tc>
        <w:tc>
          <w:tcPr>
            <w:tcW w:w="0" w:type="auto"/>
            <w:vAlign w:val="center"/>
            <w:hideMark/>
          </w:tcPr>
          <w:p w14:paraId="7E674980" w14:textId="77777777" w:rsidR="002F6A7A" w:rsidRPr="002F6A7A" w:rsidRDefault="002F6A7A" w:rsidP="002F6A7A">
            <w:pPr>
              <w:jc w:val="center"/>
            </w:pPr>
          </w:p>
        </w:tc>
        <w:tc>
          <w:tcPr>
            <w:tcW w:w="0" w:type="auto"/>
            <w:noWrap/>
            <w:vAlign w:val="center"/>
            <w:hideMark/>
          </w:tcPr>
          <w:p w14:paraId="5B7BBDF7" w14:textId="77777777" w:rsidR="002F6A7A" w:rsidRPr="002F6A7A" w:rsidRDefault="002F6A7A" w:rsidP="002F6A7A">
            <w:pPr>
              <w:jc w:val="center"/>
            </w:pPr>
            <w:r w:rsidRPr="002F6A7A">
              <w:rPr>
                <w:sz w:val="20"/>
                <w:szCs w:val="20"/>
                <w:lang w:val="el-GR"/>
              </w:rPr>
              <w:t>εἰμί </w:t>
            </w:r>
          </w:p>
        </w:tc>
        <w:tc>
          <w:tcPr>
            <w:tcW w:w="0" w:type="auto"/>
            <w:vAlign w:val="center"/>
            <w:hideMark/>
          </w:tcPr>
          <w:p w14:paraId="3533A059" w14:textId="77777777" w:rsidR="002F6A7A" w:rsidRPr="002F6A7A" w:rsidRDefault="002F6A7A" w:rsidP="002F6A7A">
            <w:pPr>
              <w:jc w:val="center"/>
            </w:pPr>
          </w:p>
        </w:tc>
        <w:tc>
          <w:tcPr>
            <w:tcW w:w="0" w:type="auto"/>
            <w:noWrap/>
            <w:vAlign w:val="center"/>
            <w:hideMark/>
          </w:tcPr>
          <w:p w14:paraId="189B343A" w14:textId="77777777" w:rsidR="002F6A7A" w:rsidRPr="002F6A7A" w:rsidRDefault="002F6A7A" w:rsidP="002F6A7A">
            <w:pPr>
              <w:jc w:val="center"/>
            </w:pPr>
            <w:r w:rsidRPr="002F6A7A">
              <w:rPr>
                <w:sz w:val="20"/>
                <w:szCs w:val="20"/>
                <w:lang w:val="el-GR"/>
              </w:rPr>
              <w:t>δίκαιος </w:t>
            </w:r>
          </w:p>
        </w:tc>
        <w:tc>
          <w:tcPr>
            <w:tcW w:w="0" w:type="auto"/>
            <w:vAlign w:val="center"/>
            <w:hideMark/>
          </w:tcPr>
          <w:p w14:paraId="152F49E6" w14:textId="77777777" w:rsidR="002F6A7A" w:rsidRPr="002F6A7A" w:rsidRDefault="002F6A7A" w:rsidP="002F6A7A">
            <w:pPr>
              <w:jc w:val="center"/>
            </w:pPr>
          </w:p>
        </w:tc>
        <w:tc>
          <w:tcPr>
            <w:tcW w:w="0" w:type="auto"/>
            <w:noWrap/>
            <w:vAlign w:val="center"/>
            <w:hideMark/>
          </w:tcPr>
          <w:p w14:paraId="5232B234" w14:textId="77777777" w:rsidR="002F6A7A" w:rsidRPr="002F6A7A" w:rsidRDefault="002F6A7A" w:rsidP="002F6A7A">
            <w:pPr>
              <w:jc w:val="center"/>
            </w:pPr>
            <w:r w:rsidRPr="002F6A7A">
              <w:rPr>
                <w:sz w:val="20"/>
                <w:szCs w:val="20"/>
                <w:lang w:val="el-GR"/>
              </w:rPr>
              <w:t>ἐγώ </w:t>
            </w:r>
          </w:p>
        </w:tc>
        <w:tc>
          <w:tcPr>
            <w:tcW w:w="0" w:type="auto"/>
            <w:vAlign w:val="center"/>
            <w:hideMark/>
          </w:tcPr>
          <w:p w14:paraId="7DEB50D3" w14:textId="77777777" w:rsidR="002F6A7A" w:rsidRPr="002F6A7A" w:rsidRDefault="002F6A7A" w:rsidP="002F6A7A">
            <w:pPr>
              <w:jc w:val="center"/>
            </w:pPr>
          </w:p>
        </w:tc>
        <w:tc>
          <w:tcPr>
            <w:tcW w:w="0" w:type="auto"/>
            <w:noWrap/>
            <w:vAlign w:val="center"/>
            <w:hideMark/>
          </w:tcPr>
          <w:p w14:paraId="4788A9FC" w14:textId="77777777" w:rsidR="002F6A7A" w:rsidRPr="002F6A7A" w:rsidRDefault="002F6A7A" w:rsidP="002F6A7A">
            <w:pPr>
              <w:jc w:val="center"/>
            </w:pPr>
            <w:r w:rsidRPr="002F6A7A">
              <w:rPr>
                <w:sz w:val="20"/>
                <w:szCs w:val="20"/>
                <w:lang w:val="el-GR"/>
              </w:rPr>
              <w:t>οὗτος </w:t>
            </w:r>
          </w:p>
        </w:tc>
        <w:tc>
          <w:tcPr>
            <w:tcW w:w="0" w:type="auto"/>
            <w:vAlign w:val="center"/>
            <w:hideMark/>
          </w:tcPr>
          <w:p w14:paraId="60EE01C9" w14:textId="77777777" w:rsidR="002F6A7A" w:rsidRPr="002F6A7A" w:rsidRDefault="002F6A7A" w:rsidP="002F6A7A">
            <w:pPr>
              <w:jc w:val="center"/>
            </w:pPr>
          </w:p>
        </w:tc>
        <w:tc>
          <w:tcPr>
            <w:tcW w:w="0" w:type="auto"/>
            <w:noWrap/>
            <w:vAlign w:val="center"/>
            <w:hideMark/>
          </w:tcPr>
          <w:p w14:paraId="25C762AC" w14:textId="77777777" w:rsidR="002F6A7A" w:rsidRPr="002F6A7A" w:rsidRDefault="002F6A7A" w:rsidP="002F6A7A">
            <w:pPr>
              <w:jc w:val="center"/>
            </w:pPr>
            <w:r w:rsidRPr="002F6A7A">
              <w:rPr>
                <w:sz w:val="20"/>
                <w:szCs w:val="20"/>
                <w:lang w:val="el-GR"/>
              </w:rPr>
              <w:t>φρονέω </w:t>
            </w:r>
          </w:p>
        </w:tc>
        <w:tc>
          <w:tcPr>
            <w:tcW w:w="0" w:type="auto"/>
            <w:vAlign w:val="center"/>
            <w:hideMark/>
          </w:tcPr>
          <w:p w14:paraId="6D21347A" w14:textId="77777777" w:rsidR="002F6A7A" w:rsidRPr="002F6A7A" w:rsidRDefault="002F6A7A" w:rsidP="002F6A7A">
            <w:pPr>
              <w:jc w:val="center"/>
            </w:pPr>
          </w:p>
        </w:tc>
      </w:tr>
      <w:tr w:rsidR="002F6A7A" w:rsidRPr="002F6A7A" w14:paraId="387BFD5B" w14:textId="77777777" w:rsidTr="002F6A7A">
        <w:trPr>
          <w:tblCellSpacing w:w="0" w:type="dxa"/>
        </w:trPr>
        <w:tc>
          <w:tcPr>
            <w:tcW w:w="0" w:type="auto"/>
            <w:noWrap/>
            <w:vAlign w:val="center"/>
            <w:hideMark/>
          </w:tcPr>
          <w:p w14:paraId="16735B93" w14:textId="77777777" w:rsidR="002F6A7A" w:rsidRPr="002F6A7A" w:rsidRDefault="002F6A7A" w:rsidP="002F6A7A">
            <w:pPr>
              <w:jc w:val="center"/>
            </w:pPr>
            <w:r w:rsidRPr="002F6A7A">
              <w:rPr>
                <w:sz w:val="20"/>
                <w:szCs w:val="20"/>
              </w:rPr>
              <w:t>day</w:t>
            </w:r>
          </w:p>
        </w:tc>
        <w:tc>
          <w:tcPr>
            <w:tcW w:w="0" w:type="auto"/>
            <w:vAlign w:val="center"/>
            <w:hideMark/>
          </w:tcPr>
          <w:p w14:paraId="628CC767" w14:textId="77777777" w:rsidR="002F6A7A" w:rsidRPr="002F6A7A" w:rsidRDefault="002F6A7A" w:rsidP="002F6A7A">
            <w:pPr>
              <w:jc w:val="center"/>
            </w:pPr>
          </w:p>
        </w:tc>
        <w:tc>
          <w:tcPr>
            <w:tcW w:w="0" w:type="auto"/>
            <w:noWrap/>
            <w:vAlign w:val="center"/>
            <w:hideMark/>
          </w:tcPr>
          <w:p w14:paraId="4DCAB2AD" w14:textId="77777777" w:rsidR="002F6A7A" w:rsidRPr="002F6A7A" w:rsidRDefault="002F6A7A" w:rsidP="002F6A7A">
            <w:pPr>
              <w:jc w:val="center"/>
            </w:pPr>
            <w:r w:rsidRPr="002F6A7A">
              <w:rPr>
                <w:sz w:val="20"/>
                <w:szCs w:val="20"/>
              </w:rPr>
              <w:t>of Christ</w:t>
            </w:r>
          </w:p>
        </w:tc>
        <w:tc>
          <w:tcPr>
            <w:tcW w:w="0" w:type="auto"/>
            <w:vAlign w:val="center"/>
            <w:hideMark/>
          </w:tcPr>
          <w:p w14:paraId="74358524" w14:textId="77777777" w:rsidR="002F6A7A" w:rsidRPr="002F6A7A" w:rsidRDefault="002F6A7A" w:rsidP="002F6A7A">
            <w:pPr>
              <w:jc w:val="center"/>
            </w:pPr>
          </w:p>
        </w:tc>
        <w:tc>
          <w:tcPr>
            <w:tcW w:w="0" w:type="auto"/>
            <w:noWrap/>
            <w:vAlign w:val="center"/>
            <w:hideMark/>
          </w:tcPr>
          <w:p w14:paraId="44419E4E" w14:textId="77777777" w:rsidR="002F6A7A" w:rsidRPr="002F6A7A" w:rsidRDefault="002F6A7A" w:rsidP="002F6A7A">
            <w:pPr>
              <w:jc w:val="center"/>
            </w:pPr>
            <w:r w:rsidRPr="002F6A7A">
              <w:rPr>
                <w:sz w:val="20"/>
                <w:szCs w:val="20"/>
              </w:rPr>
              <w:t>Jesus</w:t>
            </w:r>
          </w:p>
        </w:tc>
        <w:tc>
          <w:tcPr>
            <w:tcW w:w="0" w:type="auto"/>
            <w:noWrap/>
            <w:vAlign w:val="center"/>
            <w:hideMark/>
          </w:tcPr>
          <w:p w14:paraId="2462E34A" w14:textId="77777777" w:rsidR="002F6A7A" w:rsidRPr="002F6A7A" w:rsidRDefault="002F6A7A" w:rsidP="002F6A7A">
            <w:pPr>
              <w:jc w:val="center"/>
            </w:pPr>
            <w:r w:rsidRPr="002F6A7A">
              <w:t> </w:t>
            </w:r>
          </w:p>
        </w:tc>
        <w:tc>
          <w:tcPr>
            <w:tcW w:w="0" w:type="auto"/>
            <w:vAlign w:val="center"/>
            <w:hideMark/>
          </w:tcPr>
          <w:p w14:paraId="00B65645" w14:textId="77777777" w:rsidR="002F6A7A" w:rsidRPr="002F6A7A" w:rsidRDefault="002F6A7A" w:rsidP="002F6A7A">
            <w:pPr>
              <w:jc w:val="center"/>
            </w:pPr>
          </w:p>
        </w:tc>
        <w:tc>
          <w:tcPr>
            <w:tcW w:w="0" w:type="auto"/>
            <w:vAlign w:val="center"/>
            <w:hideMark/>
          </w:tcPr>
          <w:p w14:paraId="6E183402" w14:textId="77777777" w:rsidR="002F6A7A" w:rsidRPr="002F6A7A" w:rsidRDefault="002F6A7A" w:rsidP="002F6A7A">
            <w:pPr>
              <w:rPr>
                <w:sz w:val="20"/>
                <w:szCs w:val="20"/>
              </w:rPr>
            </w:pPr>
          </w:p>
        </w:tc>
        <w:tc>
          <w:tcPr>
            <w:tcW w:w="0" w:type="auto"/>
            <w:vAlign w:val="center"/>
            <w:hideMark/>
          </w:tcPr>
          <w:p w14:paraId="3190319B" w14:textId="77777777" w:rsidR="002F6A7A" w:rsidRPr="002F6A7A" w:rsidRDefault="002F6A7A" w:rsidP="002F6A7A">
            <w:pPr>
              <w:rPr>
                <w:sz w:val="20"/>
                <w:szCs w:val="20"/>
              </w:rPr>
            </w:pPr>
          </w:p>
        </w:tc>
        <w:tc>
          <w:tcPr>
            <w:tcW w:w="0" w:type="auto"/>
            <w:vAlign w:val="center"/>
            <w:hideMark/>
          </w:tcPr>
          <w:p w14:paraId="03CBD683" w14:textId="77777777" w:rsidR="002F6A7A" w:rsidRPr="002F6A7A" w:rsidRDefault="002F6A7A" w:rsidP="002F6A7A">
            <w:pPr>
              <w:rPr>
                <w:sz w:val="20"/>
                <w:szCs w:val="20"/>
              </w:rPr>
            </w:pPr>
          </w:p>
        </w:tc>
        <w:tc>
          <w:tcPr>
            <w:tcW w:w="0" w:type="auto"/>
            <w:vAlign w:val="center"/>
            <w:hideMark/>
          </w:tcPr>
          <w:p w14:paraId="3DF112D7" w14:textId="77777777" w:rsidR="002F6A7A" w:rsidRPr="002F6A7A" w:rsidRDefault="002F6A7A" w:rsidP="002F6A7A">
            <w:pPr>
              <w:rPr>
                <w:sz w:val="20"/>
                <w:szCs w:val="20"/>
              </w:rPr>
            </w:pPr>
          </w:p>
        </w:tc>
        <w:tc>
          <w:tcPr>
            <w:tcW w:w="0" w:type="auto"/>
            <w:noWrap/>
            <w:vAlign w:val="center"/>
            <w:hideMark/>
          </w:tcPr>
          <w:p w14:paraId="646CA53C" w14:textId="77777777" w:rsidR="002F6A7A" w:rsidRPr="002F6A7A" w:rsidRDefault="002F6A7A" w:rsidP="002F6A7A">
            <w:pPr>
              <w:jc w:val="center"/>
            </w:pPr>
            <w:r w:rsidRPr="002F6A7A">
              <w:rPr>
                <w:sz w:val="20"/>
                <w:szCs w:val="20"/>
              </w:rPr>
              <w:t>Just as</w:t>
            </w:r>
          </w:p>
        </w:tc>
        <w:tc>
          <w:tcPr>
            <w:tcW w:w="0" w:type="auto"/>
            <w:vAlign w:val="center"/>
            <w:hideMark/>
          </w:tcPr>
          <w:p w14:paraId="370BD48D" w14:textId="77777777" w:rsidR="002F6A7A" w:rsidRPr="002F6A7A" w:rsidRDefault="002F6A7A" w:rsidP="002F6A7A">
            <w:pPr>
              <w:jc w:val="center"/>
            </w:pPr>
          </w:p>
        </w:tc>
        <w:tc>
          <w:tcPr>
            <w:tcW w:w="0" w:type="auto"/>
            <w:noWrap/>
            <w:vAlign w:val="center"/>
            <w:hideMark/>
          </w:tcPr>
          <w:p w14:paraId="5BE5F253" w14:textId="77777777" w:rsidR="002F6A7A" w:rsidRPr="002F6A7A" w:rsidRDefault="002F6A7A" w:rsidP="002F6A7A">
            <w:pPr>
              <w:jc w:val="center"/>
            </w:pPr>
            <w:r w:rsidRPr="002F6A7A">
              <w:rPr>
                <w:sz w:val="20"/>
                <w:szCs w:val="20"/>
              </w:rPr>
              <w:t>it is</w:t>
            </w:r>
          </w:p>
        </w:tc>
        <w:tc>
          <w:tcPr>
            <w:tcW w:w="0" w:type="auto"/>
            <w:vAlign w:val="center"/>
            <w:hideMark/>
          </w:tcPr>
          <w:p w14:paraId="1F8E3079" w14:textId="77777777" w:rsidR="002F6A7A" w:rsidRPr="002F6A7A" w:rsidRDefault="002F6A7A" w:rsidP="002F6A7A">
            <w:pPr>
              <w:jc w:val="center"/>
            </w:pPr>
          </w:p>
        </w:tc>
        <w:tc>
          <w:tcPr>
            <w:tcW w:w="0" w:type="auto"/>
            <w:noWrap/>
            <w:vAlign w:val="center"/>
            <w:hideMark/>
          </w:tcPr>
          <w:p w14:paraId="2CE64F06" w14:textId="77777777" w:rsidR="002F6A7A" w:rsidRPr="002F6A7A" w:rsidRDefault="002F6A7A" w:rsidP="002F6A7A">
            <w:pPr>
              <w:jc w:val="center"/>
            </w:pPr>
            <w:r w:rsidRPr="002F6A7A">
              <w:rPr>
                <w:sz w:val="20"/>
                <w:szCs w:val="20"/>
              </w:rPr>
              <w:t>right</w:t>
            </w:r>
          </w:p>
        </w:tc>
        <w:tc>
          <w:tcPr>
            <w:tcW w:w="0" w:type="auto"/>
            <w:vAlign w:val="center"/>
            <w:hideMark/>
          </w:tcPr>
          <w:p w14:paraId="1A727472" w14:textId="77777777" w:rsidR="002F6A7A" w:rsidRPr="002F6A7A" w:rsidRDefault="002F6A7A" w:rsidP="002F6A7A">
            <w:pPr>
              <w:jc w:val="center"/>
            </w:pPr>
          </w:p>
        </w:tc>
        <w:tc>
          <w:tcPr>
            <w:tcW w:w="0" w:type="auto"/>
            <w:noWrap/>
            <w:vAlign w:val="center"/>
            <w:hideMark/>
          </w:tcPr>
          <w:p w14:paraId="33E9F608" w14:textId="77777777" w:rsidR="002F6A7A" w:rsidRPr="002F6A7A" w:rsidRDefault="002F6A7A" w:rsidP="002F6A7A">
            <w:pPr>
              <w:jc w:val="center"/>
            </w:pPr>
            <w:r w:rsidRPr="002F6A7A">
              <w:rPr>
                <w:sz w:val="20"/>
                <w:szCs w:val="20"/>
              </w:rPr>
              <w:t>to me</w:t>
            </w:r>
          </w:p>
        </w:tc>
        <w:tc>
          <w:tcPr>
            <w:tcW w:w="0" w:type="auto"/>
            <w:vAlign w:val="center"/>
            <w:hideMark/>
          </w:tcPr>
          <w:p w14:paraId="319068B9" w14:textId="77777777" w:rsidR="002F6A7A" w:rsidRPr="002F6A7A" w:rsidRDefault="002F6A7A" w:rsidP="002F6A7A">
            <w:pPr>
              <w:jc w:val="center"/>
            </w:pPr>
          </w:p>
        </w:tc>
        <w:tc>
          <w:tcPr>
            <w:tcW w:w="0" w:type="auto"/>
            <w:noWrap/>
            <w:vAlign w:val="center"/>
            <w:hideMark/>
          </w:tcPr>
          <w:p w14:paraId="0C0E568E" w14:textId="77777777" w:rsidR="002F6A7A" w:rsidRPr="002F6A7A" w:rsidRDefault="002F6A7A" w:rsidP="002F6A7A">
            <w:pPr>
              <w:jc w:val="center"/>
            </w:pPr>
            <w:r w:rsidRPr="002F6A7A">
              <w:rPr>
                <w:sz w:val="20"/>
                <w:szCs w:val="20"/>
              </w:rPr>
              <w:t>this</w:t>
            </w:r>
          </w:p>
        </w:tc>
        <w:tc>
          <w:tcPr>
            <w:tcW w:w="0" w:type="auto"/>
            <w:vAlign w:val="center"/>
            <w:hideMark/>
          </w:tcPr>
          <w:p w14:paraId="1D1B34CB" w14:textId="77777777" w:rsidR="002F6A7A" w:rsidRPr="002F6A7A" w:rsidRDefault="002F6A7A" w:rsidP="002F6A7A">
            <w:pPr>
              <w:jc w:val="center"/>
            </w:pPr>
          </w:p>
        </w:tc>
        <w:tc>
          <w:tcPr>
            <w:tcW w:w="0" w:type="auto"/>
            <w:noWrap/>
            <w:vAlign w:val="center"/>
            <w:hideMark/>
          </w:tcPr>
          <w:p w14:paraId="37C513DB" w14:textId="77777777" w:rsidR="002F6A7A" w:rsidRPr="002F6A7A" w:rsidRDefault="002F6A7A" w:rsidP="002F6A7A">
            <w:pPr>
              <w:jc w:val="center"/>
            </w:pPr>
            <w:r w:rsidRPr="002F6A7A">
              <w:rPr>
                <w:sz w:val="20"/>
                <w:szCs w:val="20"/>
              </w:rPr>
              <w:t>to think</w:t>
            </w:r>
          </w:p>
        </w:tc>
        <w:tc>
          <w:tcPr>
            <w:tcW w:w="0" w:type="auto"/>
            <w:vAlign w:val="center"/>
            <w:hideMark/>
          </w:tcPr>
          <w:p w14:paraId="1E9796AC" w14:textId="77777777" w:rsidR="002F6A7A" w:rsidRPr="002F6A7A" w:rsidRDefault="002F6A7A" w:rsidP="002F6A7A">
            <w:pPr>
              <w:jc w:val="center"/>
            </w:pPr>
          </w:p>
        </w:tc>
      </w:tr>
      <w:tr w:rsidR="002F6A7A" w:rsidRPr="002F6A7A" w14:paraId="3A8D696E" w14:textId="77777777" w:rsidTr="002F6A7A">
        <w:trPr>
          <w:tblCellSpacing w:w="0" w:type="dxa"/>
        </w:trPr>
        <w:tc>
          <w:tcPr>
            <w:tcW w:w="0" w:type="auto"/>
            <w:noWrap/>
            <w:vAlign w:val="center"/>
            <w:hideMark/>
          </w:tcPr>
          <w:p w14:paraId="07B360BB" w14:textId="77777777" w:rsidR="002F6A7A" w:rsidRPr="002F6A7A" w:rsidRDefault="002F6A7A" w:rsidP="002F6A7A">
            <w:pPr>
              <w:jc w:val="center"/>
            </w:pPr>
            <w:r w:rsidRPr="002F6A7A">
              <w:rPr>
                <w:sz w:val="20"/>
                <w:szCs w:val="20"/>
              </w:rPr>
              <w:t>NFSG </w:t>
            </w:r>
          </w:p>
        </w:tc>
        <w:tc>
          <w:tcPr>
            <w:tcW w:w="0" w:type="auto"/>
            <w:vAlign w:val="center"/>
            <w:hideMark/>
          </w:tcPr>
          <w:p w14:paraId="0792A327" w14:textId="77777777" w:rsidR="002F6A7A" w:rsidRPr="002F6A7A" w:rsidRDefault="002F6A7A" w:rsidP="002F6A7A">
            <w:pPr>
              <w:jc w:val="center"/>
            </w:pPr>
          </w:p>
        </w:tc>
        <w:tc>
          <w:tcPr>
            <w:tcW w:w="0" w:type="auto"/>
            <w:noWrap/>
            <w:vAlign w:val="center"/>
            <w:hideMark/>
          </w:tcPr>
          <w:p w14:paraId="1F89D202" w14:textId="77777777" w:rsidR="002F6A7A" w:rsidRPr="002F6A7A" w:rsidRDefault="002F6A7A" w:rsidP="002F6A7A">
            <w:pPr>
              <w:jc w:val="center"/>
            </w:pPr>
            <w:r w:rsidRPr="002F6A7A">
              <w:rPr>
                <w:sz w:val="20"/>
                <w:szCs w:val="20"/>
              </w:rPr>
              <w:t>NMSG </w:t>
            </w:r>
          </w:p>
        </w:tc>
        <w:tc>
          <w:tcPr>
            <w:tcW w:w="0" w:type="auto"/>
            <w:vAlign w:val="center"/>
            <w:hideMark/>
          </w:tcPr>
          <w:p w14:paraId="054A4B1B" w14:textId="77777777" w:rsidR="002F6A7A" w:rsidRPr="002F6A7A" w:rsidRDefault="002F6A7A" w:rsidP="002F6A7A">
            <w:pPr>
              <w:jc w:val="center"/>
            </w:pPr>
          </w:p>
        </w:tc>
        <w:tc>
          <w:tcPr>
            <w:tcW w:w="0" w:type="auto"/>
            <w:noWrap/>
            <w:vAlign w:val="center"/>
            <w:hideMark/>
          </w:tcPr>
          <w:p w14:paraId="0E2FFD04" w14:textId="77777777" w:rsidR="002F6A7A" w:rsidRPr="002F6A7A" w:rsidRDefault="002F6A7A" w:rsidP="002F6A7A">
            <w:pPr>
              <w:jc w:val="center"/>
            </w:pPr>
            <w:r w:rsidRPr="002F6A7A">
              <w:rPr>
                <w:sz w:val="20"/>
                <w:szCs w:val="20"/>
              </w:rPr>
              <w:t>NMSG </w:t>
            </w:r>
          </w:p>
        </w:tc>
        <w:tc>
          <w:tcPr>
            <w:tcW w:w="0" w:type="auto"/>
            <w:noWrap/>
            <w:vAlign w:val="center"/>
            <w:hideMark/>
          </w:tcPr>
          <w:p w14:paraId="620A2A63" w14:textId="77777777" w:rsidR="002F6A7A" w:rsidRPr="002F6A7A" w:rsidRDefault="002F6A7A" w:rsidP="002F6A7A">
            <w:pPr>
              <w:jc w:val="center"/>
            </w:pPr>
            <w:r w:rsidRPr="002F6A7A">
              <w:rPr>
                <w:sz w:val="20"/>
                <w:szCs w:val="20"/>
              </w:rPr>
              <w:t>SJ</w:t>
            </w:r>
          </w:p>
        </w:tc>
        <w:tc>
          <w:tcPr>
            <w:tcW w:w="0" w:type="auto"/>
            <w:vAlign w:val="center"/>
            <w:hideMark/>
          </w:tcPr>
          <w:p w14:paraId="3B09110D" w14:textId="77777777" w:rsidR="002F6A7A" w:rsidRPr="002F6A7A" w:rsidRDefault="002F6A7A" w:rsidP="002F6A7A">
            <w:pPr>
              <w:jc w:val="center"/>
            </w:pPr>
          </w:p>
        </w:tc>
        <w:tc>
          <w:tcPr>
            <w:tcW w:w="0" w:type="auto"/>
            <w:vAlign w:val="center"/>
            <w:hideMark/>
          </w:tcPr>
          <w:p w14:paraId="65DFE794" w14:textId="77777777" w:rsidR="002F6A7A" w:rsidRPr="002F6A7A" w:rsidRDefault="002F6A7A" w:rsidP="002F6A7A">
            <w:pPr>
              <w:rPr>
                <w:sz w:val="20"/>
                <w:szCs w:val="20"/>
              </w:rPr>
            </w:pPr>
          </w:p>
        </w:tc>
        <w:tc>
          <w:tcPr>
            <w:tcW w:w="0" w:type="auto"/>
            <w:vAlign w:val="center"/>
            <w:hideMark/>
          </w:tcPr>
          <w:p w14:paraId="59C3FA05" w14:textId="77777777" w:rsidR="002F6A7A" w:rsidRPr="002F6A7A" w:rsidRDefault="002F6A7A" w:rsidP="002F6A7A">
            <w:pPr>
              <w:rPr>
                <w:sz w:val="20"/>
                <w:szCs w:val="20"/>
              </w:rPr>
            </w:pPr>
          </w:p>
        </w:tc>
        <w:tc>
          <w:tcPr>
            <w:tcW w:w="0" w:type="auto"/>
            <w:vAlign w:val="center"/>
            <w:hideMark/>
          </w:tcPr>
          <w:p w14:paraId="4E5B892D" w14:textId="77777777" w:rsidR="002F6A7A" w:rsidRPr="002F6A7A" w:rsidRDefault="002F6A7A" w:rsidP="002F6A7A">
            <w:pPr>
              <w:rPr>
                <w:sz w:val="20"/>
                <w:szCs w:val="20"/>
              </w:rPr>
            </w:pPr>
          </w:p>
        </w:tc>
        <w:tc>
          <w:tcPr>
            <w:tcW w:w="0" w:type="auto"/>
            <w:vAlign w:val="center"/>
            <w:hideMark/>
          </w:tcPr>
          <w:p w14:paraId="28AA6AC0" w14:textId="77777777" w:rsidR="002F6A7A" w:rsidRPr="002F6A7A" w:rsidRDefault="002F6A7A" w:rsidP="002F6A7A">
            <w:pPr>
              <w:rPr>
                <w:sz w:val="20"/>
                <w:szCs w:val="20"/>
              </w:rPr>
            </w:pPr>
          </w:p>
        </w:tc>
        <w:tc>
          <w:tcPr>
            <w:tcW w:w="0" w:type="auto"/>
            <w:noWrap/>
            <w:vAlign w:val="center"/>
            <w:hideMark/>
          </w:tcPr>
          <w:p w14:paraId="2CCE14B4" w14:textId="77777777" w:rsidR="002F6A7A" w:rsidRPr="002F6A7A" w:rsidRDefault="002F6A7A" w:rsidP="002F6A7A">
            <w:pPr>
              <w:jc w:val="center"/>
            </w:pPr>
            <w:r w:rsidRPr="002F6A7A">
              <w:rPr>
                <w:sz w:val="20"/>
                <w:szCs w:val="20"/>
              </w:rPr>
              <w:t>CSP </w:t>
            </w:r>
          </w:p>
        </w:tc>
        <w:tc>
          <w:tcPr>
            <w:tcW w:w="0" w:type="auto"/>
            <w:vAlign w:val="center"/>
            <w:hideMark/>
          </w:tcPr>
          <w:p w14:paraId="78FD05C5" w14:textId="77777777" w:rsidR="002F6A7A" w:rsidRPr="002F6A7A" w:rsidRDefault="002F6A7A" w:rsidP="002F6A7A">
            <w:pPr>
              <w:jc w:val="center"/>
            </w:pPr>
          </w:p>
        </w:tc>
        <w:tc>
          <w:tcPr>
            <w:tcW w:w="0" w:type="auto"/>
            <w:noWrap/>
            <w:vAlign w:val="center"/>
            <w:hideMark/>
          </w:tcPr>
          <w:p w14:paraId="1DD3423E" w14:textId="77777777" w:rsidR="002F6A7A" w:rsidRPr="002F6A7A" w:rsidRDefault="002F6A7A" w:rsidP="002F6A7A">
            <w:pPr>
              <w:jc w:val="center"/>
            </w:pPr>
            <w:r w:rsidRPr="002F6A7A">
              <w:rPr>
                <w:sz w:val="20"/>
                <w:szCs w:val="20"/>
              </w:rPr>
              <w:t>V3SPAI </w:t>
            </w:r>
          </w:p>
        </w:tc>
        <w:tc>
          <w:tcPr>
            <w:tcW w:w="0" w:type="auto"/>
            <w:vAlign w:val="center"/>
            <w:hideMark/>
          </w:tcPr>
          <w:p w14:paraId="4CA0F8BF" w14:textId="77777777" w:rsidR="002F6A7A" w:rsidRPr="002F6A7A" w:rsidRDefault="002F6A7A" w:rsidP="002F6A7A">
            <w:pPr>
              <w:jc w:val="center"/>
            </w:pPr>
          </w:p>
        </w:tc>
        <w:tc>
          <w:tcPr>
            <w:tcW w:w="0" w:type="auto"/>
            <w:noWrap/>
            <w:vAlign w:val="center"/>
            <w:hideMark/>
          </w:tcPr>
          <w:p w14:paraId="5673A861" w14:textId="77777777" w:rsidR="002F6A7A" w:rsidRPr="002F6A7A" w:rsidRDefault="002F6A7A" w:rsidP="002F6A7A">
            <w:pPr>
              <w:jc w:val="center"/>
            </w:pPr>
            <w:r w:rsidRPr="002F6A7A">
              <w:rPr>
                <w:sz w:val="20"/>
                <w:szCs w:val="20"/>
              </w:rPr>
              <w:t>JNSNX </w:t>
            </w:r>
          </w:p>
        </w:tc>
        <w:tc>
          <w:tcPr>
            <w:tcW w:w="0" w:type="auto"/>
            <w:vAlign w:val="center"/>
            <w:hideMark/>
          </w:tcPr>
          <w:p w14:paraId="2E0F67C8" w14:textId="77777777" w:rsidR="002F6A7A" w:rsidRPr="002F6A7A" w:rsidRDefault="002F6A7A" w:rsidP="002F6A7A">
            <w:pPr>
              <w:jc w:val="center"/>
            </w:pPr>
          </w:p>
        </w:tc>
        <w:tc>
          <w:tcPr>
            <w:tcW w:w="0" w:type="auto"/>
            <w:noWrap/>
            <w:vAlign w:val="center"/>
            <w:hideMark/>
          </w:tcPr>
          <w:p w14:paraId="200D35A1" w14:textId="77777777" w:rsidR="002F6A7A" w:rsidRPr="002F6A7A" w:rsidRDefault="002F6A7A" w:rsidP="002F6A7A">
            <w:pPr>
              <w:jc w:val="center"/>
            </w:pPr>
            <w:r w:rsidRPr="002F6A7A">
              <w:rPr>
                <w:sz w:val="20"/>
                <w:szCs w:val="20"/>
              </w:rPr>
              <w:t>OP1 SD </w:t>
            </w:r>
          </w:p>
        </w:tc>
        <w:tc>
          <w:tcPr>
            <w:tcW w:w="0" w:type="auto"/>
            <w:vAlign w:val="center"/>
            <w:hideMark/>
          </w:tcPr>
          <w:p w14:paraId="35CF3064" w14:textId="77777777" w:rsidR="002F6A7A" w:rsidRPr="002F6A7A" w:rsidRDefault="002F6A7A" w:rsidP="002F6A7A">
            <w:pPr>
              <w:jc w:val="center"/>
            </w:pPr>
          </w:p>
        </w:tc>
        <w:tc>
          <w:tcPr>
            <w:tcW w:w="0" w:type="auto"/>
            <w:noWrap/>
            <w:vAlign w:val="center"/>
            <w:hideMark/>
          </w:tcPr>
          <w:p w14:paraId="68802A11" w14:textId="77777777" w:rsidR="002F6A7A" w:rsidRPr="002F6A7A" w:rsidRDefault="002F6A7A" w:rsidP="002F6A7A">
            <w:pPr>
              <w:jc w:val="center"/>
            </w:pPr>
            <w:r w:rsidRPr="002F6A7A">
              <w:rPr>
                <w:sz w:val="20"/>
                <w:szCs w:val="20"/>
              </w:rPr>
              <w:t>ODENSA </w:t>
            </w:r>
          </w:p>
        </w:tc>
        <w:tc>
          <w:tcPr>
            <w:tcW w:w="0" w:type="auto"/>
            <w:vAlign w:val="center"/>
            <w:hideMark/>
          </w:tcPr>
          <w:p w14:paraId="17DAC1CB" w14:textId="77777777" w:rsidR="002F6A7A" w:rsidRPr="002F6A7A" w:rsidRDefault="002F6A7A" w:rsidP="002F6A7A">
            <w:pPr>
              <w:jc w:val="center"/>
            </w:pPr>
          </w:p>
        </w:tc>
        <w:tc>
          <w:tcPr>
            <w:tcW w:w="0" w:type="auto"/>
            <w:noWrap/>
            <w:vAlign w:val="center"/>
            <w:hideMark/>
          </w:tcPr>
          <w:p w14:paraId="3E4946A3" w14:textId="77777777" w:rsidR="002F6A7A" w:rsidRPr="002F6A7A" w:rsidRDefault="002F6A7A" w:rsidP="002F6A7A">
            <w:pPr>
              <w:jc w:val="center"/>
            </w:pPr>
            <w:r w:rsidRPr="002F6A7A">
              <w:rPr>
                <w:sz w:val="20"/>
                <w:szCs w:val="20"/>
              </w:rPr>
              <w:t>VPAN </w:t>
            </w:r>
          </w:p>
        </w:tc>
        <w:tc>
          <w:tcPr>
            <w:tcW w:w="0" w:type="auto"/>
            <w:vAlign w:val="center"/>
            <w:hideMark/>
          </w:tcPr>
          <w:p w14:paraId="1C27B668" w14:textId="77777777" w:rsidR="002F6A7A" w:rsidRPr="002F6A7A" w:rsidRDefault="002F6A7A" w:rsidP="002F6A7A">
            <w:pPr>
              <w:jc w:val="center"/>
            </w:pPr>
          </w:p>
        </w:tc>
      </w:tr>
    </w:tbl>
    <w:p w14:paraId="5E127CE5"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750"/>
        <w:gridCol w:w="60"/>
        <w:gridCol w:w="719"/>
        <w:gridCol w:w="60"/>
        <w:gridCol w:w="712"/>
        <w:gridCol w:w="60"/>
        <w:gridCol w:w="633"/>
        <w:gridCol w:w="60"/>
        <w:gridCol w:w="595"/>
        <w:gridCol w:w="60"/>
        <w:gridCol w:w="595"/>
        <w:gridCol w:w="60"/>
        <w:gridCol w:w="712"/>
        <w:gridCol w:w="60"/>
        <w:gridCol w:w="306"/>
        <w:gridCol w:w="60"/>
        <w:gridCol w:w="562"/>
        <w:gridCol w:w="60"/>
        <w:gridCol w:w="670"/>
        <w:gridCol w:w="60"/>
        <w:gridCol w:w="712"/>
        <w:gridCol w:w="256"/>
      </w:tblGrid>
      <w:tr w:rsidR="002F6A7A" w:rsidRPr="002F6A7A" w14:paraId="7201D4AF" w14:textId="77777777" w:rsidTr="002F6A7A">
        <w:trPr>
          <w:tblCellSpacing w:w="0" w:type="dxa"/>
        </w:trPr>
        <w:tc>
          <w:tcPr>
            <w:tcW w:w="0" w:type="auto"/>
            <w:noWrap/>
            <w:tcMar>
              <w:top w:w="200" w:type="dxa"/>
              <w:left w:w="0" w:type="dxa"/>
              <w:bottom w:w="0" w:type="dxa"/>
              <w:right w:w="0" w:type="dxa"/>
            </w:tcMar>
            <w:vAlign w:val="center"/>
            <w:hideMark/>
          </w:tcPr>
          <w:p w14:paraId="064E5887" w14:textId="77777777" w:rsidR="002F6A7A" w:rsidRPr="002F6A7A" w:rsidRDefault="002F6A7A" w:rsidP="002F6A7A">
            <w:pPr>
              <w:jc w:val="center"/>
            </w:pPr>
            <w:r w:rsidRPr="002F6A7A">
              <w:rPr>
                <w:lang w:val="el-GR"/>
              </w:rPr>
              <w:t>ὑπὲρ</w:t>
            </w:r>
          </w:p>
        </w:tc>
        <w:tc>
          <w:tcPr>
            <w:tcW w:w="0" w:type="auto"/>
            <w:noWrap/>
            <w:tcMar>
              <w:top w:w="200" w:type="dxa"/>
              <w:left w:w="0" w:type="dxa"/>
              <w:bottom w:w="0" w:type="dxa"/>
              <w:right w:w="0" w:type="dxa"/>
            </w:tcMar>
            <w:vAlign w:val="center"/>
            <w:hideMark/>
          </w:tcPr>
          <w:p w14:paraId="06A6E5C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BC98F48" w14:textId="77777777" w:rsidR="002F6A7A" w:rsidRPr="002F6A7A" w:rsidRDefault="002F6A7A" w:rsidP="002F6A7A">
            <w:pPr>
              <w:jc w:val="center"/>
            </w:pPr>
            <w:r w:rsidRPr="002F6A7A">
              <w:rPr>
                <w:lang w:val="el-GR"/>
              </w:rPr>
              <w:t>πάντων</w:t>
            </w:r>
          </w:p>
        </w:tc>
        <w:tc>
          <w:tcPr>
            <w:tcW w:w="0" w:type="auto"/>
            <w:noWrap/>
            <w:tcMar>
              <w:top w:w="200" w:type="dxa"/>
              <w:left w:w="0" w:type="dxa"/>
              <w:bottom w:w="0" w:type="dxa"/>
              <w:right w:w="0" w:type="dxa"/>
            </w:tcMar>
            <w:vAlign w:val="center"/>
            <w:hideMark/>
          </w:tcPr>
          <w:p w14:paraId="0E8A9965"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62B822B" w14:textId="77777777" w:rsidR="002F6A7A" w:rsidRPr="002F6A7A" w:rsidRDefault="002F6A7A" w:rsidP="002F6A7A">
            <w:pPr>
              <w:jc w:val="center"/>
            </w:pPr>
            <w:r w:rsidRPr="002F6A7A">
              <w:rPr>
                <w:lang w:val="el-GR"/>
              </w:rPr>
              <w:t>ὑμῶν</w:t>
            </w:r>
          </w:p>
        </w:tc>
        <w:tc>
          <w:tcPr>
            <w:tcW w:w="0" w:type="auto"/>
            <w:noWrap/>
            <w:tcMar>
              <w:top w:w="200" w:type="dxa"/>
              <w:left w:w="0" w:type="dxa"/>
              <w:bottom w:w="0" w:type="dxa"/>
              <w:right w:w="0" w:type="dxa"/>
            </w:tcMar>
            <w:vAlign w:val="center"/>
            <w:hideMark/>
          </w:tcPr>
          <w:p w14:paraId="7E2D9A9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6906D25" w14:textId="77777777" w:rsidR="002F6A7A" w:rsidRPr="002F6A7A" w:rsidRDefault="002F6A7A" w:rsidP="002F6A7A">
            <w:pPr>
              <w:jc w:val="center"/>
            </w:pPr>
            <w:r w:rsidRPr="002F6A7A">
              <w:rPr>
                <w:lang w:val="el-GR"/>
              </w:rPr>
              <w:t>διὰ</w:t>
            </w:r>
          </w:p>
        </w:tc>
        <w:tc>
          <w:tcPr>
            <w:tcW w:w="0" w:type="auto"/>
            <w:noWrap/>
            <w:tcMar>
              <w:top w:w="200" w:type="dxa"/>
              <w:left w:w="0" w:type="dxa"/>
              <w:bottom w:w="0" w:type="dxa"/>
              <w:right w:w="0" w:type="dxa"/>
            </w:tcMar>
            <w:vAlign w:val="center"/>
            <w:hideMark/>
          </w:tcPr>
          <w:p w14:paraId="5DB7F9A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5F0A9D8" w14:textId="77777777" w:rsidR="002F6A7A" w:rsidRPr="002F6A7A" w:rsidRDefault="002F6A7A" w:rsidP="002F6A7A">
            <w:pPr>
              <w:jc w:val="center"/>
            </w:pPr>
            <w:r w:rsidRPr="002F6A7A">
              <w:rPr>
                <w:lang w:val="el-GR"/>
              </w:rPr>
              <w:t>τὸ</w:t>
            </w:r>
          </w:p>
        </w:tc>
        <w:tc>
          <w:tcPr>
            <w:tcW w:w="0" w:type="auto"/>
            <w:noWrap/>
            <w:tcMar>
              <w:top w:w="200" w:type="dxa"/>
              <w:left w:w="0" w:type="dxa"/>
              <w:bottom w:w="0" w:type="dxa"/>
              <w:right w:w="0" w:type="dxa"/>
            </w:tcMar>
            <w:vAlign w:val="center"/>
            <w:hideMark/>
          </w:tcPr>
          <w:p w14:paraId="2CB0B62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24A0683" w14:textId="77777777" w:rsidR="002F6A7A" w:rsidRPr="002F6A7A" w:rsidRDefault="002F6A7A" w:rsidP="002F6A7A">
            <w:pPr>
              <w:jc w:val="center"/>
            </w:pPr>
            <w:r w:rsidRPr="002F6A7A">
              <w:rPr>
                <w:lang w:val="el-GR"/>
              </w:rPr>
              <w:t>ἔχειν</w:t>
            </w:r>
          </w:p>
        </w:tc>
        <w:tc>
          <w:tcPr>
            <w:tcW w:w="0" w:type="auto"/>
            <w:noWrap/>
            <w:tcMar>
              <w:top w:w="200" w:type="dxa"/>
              <w:left w:w="0" w:type="dxa"/>
              <w:bottom w:w="0" w:type="dxa"/>
              <w:right w:w="0" w:type="dxa"/>
            </w:tcMar>
            <w:vAlign w:val="center"/>
            <w:hideMark/>
          </w:tcPr>
          <w:p w14:paraId="3CE8967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1E1735A" w14:textId="77777777" w:rsidR="002F6A7A" w:rsidRPr="002F6A7A" w:rsidRDefault="002F6A7A" w:rsidP="002F6A7A">
            <w:pPr>
              <w:jc w:val="center"/>
            </w:pPr>
            <w:r w:rsidRPr="002F6A7A">
              <w:rPr>
                <w:lang w:val="el-GR"/>
              </w:rPr>
              <w:t>με</w:t>
            </w:r>
          </w:p>
        </w:tc>
        <w:tc>
          <w:tcPr>
            <w:tcW w:w="0" w:type="auto"/>
            <w:noWrap/>
            <w:tcMar>
              <w:top w:w="200" w:type="dxa"/>
              <w:left w:w="0" w:type="dxa"/>
              <w:bottom w:w="0" w:type="dxa"/>
              <w:right w:w="0" w:type="dxa"/>
            </w:tcMar>
            <w:vAlign w:val="center"/>
            <w:hideMark/>
          </w:tcPr>
          <w:p w14:paraId="011323E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6553773" w14:textId="77777777" w:rsidR="002F6A7A" w:rsidRPr="002F6A7A" w:rsidRDefault="002F6A7A" w:rsidP="002F6A7A">
            <w:pPr>
              <w:jc w:val="center"/>
            </w:pPr>
            <w:r w:rsidRPr="002F6A7A">
              <w:rPr>
                <w:lang w:val="el-GR"/>
              </w:rPr>
              <w:t>ἐν</w:t>
            </w:r>
          </w:p>
        </w:tc>
        <w:tc>
          <w:tcPr>
            <w:tcW w:w="0" w:type="auto"/>
            <w:noWrap/>
            <w:tcMar>
              <w:top w:w="200" w:type="dxa"/>
              <w:left w:w="0" w:type="dxa"/>
              <w:bottom w:w="0" w:type="dxa"/>
              <w:right w:w="0" w:type="dxa"/>
            </w:tcMar>
            <w:vAlign w:val="center"/>
            <w:hideMark/>
          </w:tcPr>
          <w:p w14:paraId="1E3D0B2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6E183FA" w14:textId="77777777" w:rsidR="002F6A7A" w:rsidRPr="002F6A7A" w:rsidRDefault="002F6A7A" w:rsidP="002F6A7A">
            <w:pPr>
              <w:jc w:val="center"/>
            </w:pPr>
            <w:r w:rsidRPr="002F6A7A">
              <w:rPr>
                <w:lang w:val="el-GR"/>
              </w:rPr>
              <w:t>τῇ</w:t>
            </w:r>
          </w:p>
        </w:tc>
        <w:tc>
          <w:tcPr>
            <w:tcW w:w="0" w:type="auto"/>
            <w:noWrap/>
            <w:tcMar>
              <w:top w:w="200" w:type="dxa"/>
              <w:left w:w="0" w:type="dxa"/>
              <w:bottom w:w="0" w:type="dxa"/>
              <w:right w:w="0" w:type="dxa"/>
            </w:tcMar>
            <w:vAlign w:val="center"/>
            <w:hideMark/>
          </w:tcPr>
          <w:p w14:paraId="3490D92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3E66928" w14:textId="77777777" w:rsidR="002F6A7A" w:rsidRPr="002F6A7A" w:rsidRDefault="002F6A7A" w:rsidP="002F6A7A">
            <w:pPr>
              <w:jc w:val="center"/>
            </w:pPr>
            <w:r w:rsidRPr="002F6A7A">
              <w:rPr>
                <w:lang w:val="el-GR"/>
              </w:rPr>
              <w:t>καρδίᾳ</w:t>
            </w:r>
          </w:p>
        </w:tc>
        <w:tc>
          <w:tcPr>
            <w:tcW w:w="0" w:type="auto"/>
            <w:noWrap/>
            <w:tcMar>
              <w:top w:w="200" w:type="dxa"/>
              <w:left w:w="0" w:type="dxa"/>
              <w:bottom w:w="0" w:type="dxa"/>
              <w:right w:w="0" w:type="dxa"/>
            </w:tcMar>
            <w:vAlign w:val="center"/>
            <w:hideMark/>
          </w:tcPr>
          <w:p w14:paraId="295CF6C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E740290" w14:textId="77777777" w:rsidR="002F6A7A" w:rsidRPr="002F6A7A" w:rsidRDefault="002F6A7A" w:rsidP="002F6A7A">
            <w:pPr>
              <w:jc w:val="center"/>
            </w:pPr>
            <w:r w:rsidRPr="002F6A7A">
              <w:rPr>
                <w:lang w:val="el-GR"/>
              </w:rPr>
              <w:t>ὑμᾶς</w:t>
            </w:r>
          </w:p>
        </w:tc>
        <w:tc>
          <w:tcPr>
            <w:tcW w:w="0" w:type="auto"/>
            <w:noWrap/>
            <w:tcMar>
              <w:top w:w="200" w:type="dxa"/>
              <w:left w:w="0" w:type="dxa"/>
              <w:bottom w:w="0" w:type="dxa"/>
              <w:right w:w="0" w:type="dxa"/>
            </w:tcMar>
            <w:vAlign w:val="center"/>
            <w:hideMark/>
          </w:tcPr>
          <w:p w14:paraId="73933915" w14:textId="77777777" w:rsidR="002F6A7A" w:rsidRPr="002F6A7A" w:rsidRDefault="002F6A7A" w:rsidP="002F6A7A">
            <w:pPr>
              <w:jc w:val="center"/>
            </w:pPr>
            <w:r w:rsidRPr="002F6A7A">
              <w:rPr>
                <w:lang w:val="el-GR"/>
              </w:rPr>
              <w:t>,</w:t>
            </w:r>
          </w:p>
        </w:tc>
      </w:tr>
      <w:tr w:rsidR="002F6A7A" w:rsidRPr="002F6A7A" w14:paraId="004C8706" w14:textId="77777777" w:rsidTr="002F6A7A">
        <w:trPr>
          <w:tblCellSpacing w:w="0" w:type="dxa"/>
        </w:trPr>
        <w:tc>
          <w:tcPr>
            <w:tcW w:w="0" w:type="auto"/>
            <w:noWrap/>
            <w:vAlign w:val="center"/>
            <w:hideMark/>
          </w:tcPr>
          <w:p w14:paraId="4B4939BB" w14:textId="77777777" w:rsidR="002F6A7A" w:rsidRPr="002F6A7A" w:rsidRDefault="002F6A7A" w:rsidP="002F6A7A">
            <w:pPr>
              <w:jc w:val="center"/>
            </w:pPr>
            <w:r w:rsidRPr="002F6A7A">
              <w:rPr>
                <w:sz w:val="20"/>
                <w:szCs w:val="20"/>
                <w:lang w:val="el-GR"/>
              </w:rPr>
              <w:t>ὑπέρ </w:t>
            </w:r>
          </w:p>
        </w:tc>
        <w:tc>
          <w:tcPr>
            <w:tcW w:w="0" w:type="auto"/>
            <w:vAlign w:val="center"/>
            <w:hideMark/>
          </w:tcPr>
          <w:p w14:paraId="53389406" w14:textId="77777777" w:rsidR="002F6A7A" w:rsidRPr="002F6A7A" w:rsidRDefault="002F6A7A" w:rsidP="002F6A7A">
            <w:pPr>
              <w:jc w:val="center"/>
            </w:pPr>
          </w:p>
        </w:tc>
        <w:tc>
          <w:tcPr>
            <w:tcW w:w="0" w:type="auto"/>
            <w:noWrap/>
            <w:vAlign w:val="center"/>
            <w:hideMark/>
          </w:tcPr>
          <w:p w14:paraId="3C9382E5" w14:textId="77777777" w:rsidR="002F6A7A" w:rsidRPr="002F6A7A" w:rsidRDefault="002F6A7A" w:rsidP="002F6A7A">
            <w:pPr>
              <w:jc w:val="center"/>
            </w:pPr>
            <w:r w:rsidRPr="002F6A7A">
              <w:rPr>
                <w:sz w:val="20"/>
                <w:szCs w:val="20"/>
                <w:lang w:val="el-GR"/>
              </w:rPr>
              <w:t>πᾶς </w:t>
            </w:r>
          </w:p>
        </w:tc>
        <w:tc>
          <w:tcPr>
            <w:tcW w:w="0" w:type="auto"/>
            <w:vAlign w:val="center"/>
            <w:hideMark/>
          </w:tcPr>
          <w:p w14:paraId="0211676F" w14:textId="77777777" w:rsidR="002F6A7A" w:rsidRPr="002F6A7A" w:rsidRDefault="002F6A7A" w:rsidP="002F6A7A">
            <w:pPr>
              <w:jc w:val="center"/>
            </w:pPr>
          </w:p>
        </w:tc>
        <w:tc>
          <w:tcPr>
            <w:tcW w:w="0" w:type="auto"/>
            <w:noWrap/>
            <w:vAlign w:val="center"/>
            <w:hideMark/>
          </w:tcPr>
          <w:p w14:paraId="70B9B170"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1ED904A9" w14:textId="77777777" w:rsidR="002F6A7A" w:rsidRPr="002F6A7A" w:rsidRDefault="002F6A7A" w:rsidP="002F6A7A">
            <w:pPr>
              <w:jc w:val="center"/>
            </w:pPr>
          </w:p>
        </w:tc>
        <w:tc>
          <w:tcPr>
            <w:tcW w:w="0" w:type="auto"/>
            <w:noWrap/>
            <w:vAlign w:val="center"/>
            <w:hideMark/>
          </w:tcPr>
          <w:p w14:paraId="06949240" w14:textId="77777777" w:rsidR="002F6A7A" w:rsidRPr="002F6A7A" w:rsidRDefault="002F6A7A" w:rsidP="002F6A7A">
            <w:pPr>
              <w:jc w:val="center"/>
            </w:pPr>
            <w:r w:rsidRPr="002F6A7A">
              <w:rPr>
                <w:sz w:val="20"/>
                <w:szCs w:val="20"/>
                <w:lang w:val="el-GR"/>
              </w:rPr>
              <w:t>διά </w:t>
            </w:r>
          </w:p>
        </w:tc>
        <w:tc>
          <w:tcPr>
            <w:tcW w:w="0" w:type="auto"/>
            <w:vAlign w:val="center"/>
            <w:hideMark/>
          </w:tcPr>
          <w:p w14:paraId="0CBB6656" w14:textId="77777777" w:rsidR="002F6A7A" w:rsidRPr="002F6A7A" w:rsidRDefault="002F6A7A" w:rsidP="002F6A7A">
            <w:pPr>
              <w:jc w:val="center"/>
            </w:pPr>
          </w:p>
        </w:tc>
        <w:tc>
          <w:tcPr>
            <w:tcW w:w="0" w:type="auto"/>
            <w:noWrap/>
            <w:vAlign w:val="center"/>
            <w:hideMark/>
          </w:tcPr>
          <w:p w14:paraId="0C51B6DB" w14:textId="77777777" w:rsidR="002F6A7A" w:rsidRPr="002F6A7A" w:rsidRDefault="002F6A7A" w:rsidP="002F6A7A">
            <w:pPr>
              <w:jc w:val="center"/>
            </w:pPr>
            <w:r w:rsidRPr="002F6A7A">
              <w:rPr>
                <w:sz w:val="20"/>
                <w:szCs w:val="20"/>
                <w:lang w:val="el-GR"/>
              </w:rPr>
              <w:t>ὁ </w:t>
            </w:r>
          </w:p>
        </w:tc>
        <w:tc>
          <w:tcPr>
            <w:tcW w:w="0" w:type="auto"/>
            <w:vAlign w:val="center"/>
            <w:hideMark/>
          </w:tcPr>
          <w:p w14:paraId="35E09938" w14:textId="77777777" w:rsidR="002F6A7A" w:rsidRPr="002F6A7A" w:rsidRDefault="002F6A7A" w:rsidP="002F6A7A">
            <w:pPr>
              <w:jc w:val="center"/>
            </w:pPr>
          </w:p>
        </w:tc>
        <w:tc>
          <w:tcPr>
            <w:tcW w:w="0" w:type="auto"/>
            <w:noWrap/>
            <w:vAlign w:val="center"/>
            <w:hideMark/>
          </w:tcPr>
          <w:p w14:paraId="0462D2E3" w14:textId="77777777" w:rsidR="002F6A7A" w:rsidRPr="002F6A7A" w:rsidRDefault="002F6A7A" w:rsidP="002F6A7A">
            <w:pPr>
              <w:jc w:val="center"/>
            </w:pPr>
            <w:r w:rsidRPr="002F6A7A">
              <w:rPr>
                <w:sz w:val="20"/>
                <w:szCs w:val="20"/>
                <w:lang w:val="el-GR"/>
              </w:rPr>
              <w:t>ἔχω </w:t>
            </w:r>
          </w:p>
        </w:tc>
        <w:tc>
          <w:tcPr>
            <w:tcW w:w="0" w:type="auto"/>
            <w:vAlign w:val="center"/>
            <w:hideMark/>
          </w:tcPr>
          <w:p w14:paraId="5E410443" w14:textId="77777777" w:rsidR="002F6A7A" w:rsidRPr="002F6A7A" w:rsidRDefault="002F6A7A" w:rsidP="002F6A7A">
            <w:pPr>
              <w:jc w:val="center"/>
            </w:pPr>
          </w:p>
        </w:tc>
        <w:tc>
          <w:tcPr>
            <w:tcW w:w="0" w:type="auto"/>
            <w:noWrap/>
            <w:vAlign w:val="center"/>
            <w:hideMark/>
          </w:tcPr>
          <w:p w14:paraId="7F4D6836" w14:textId="77777777" w:rsidR="002F6A7A" w:rsidRPr="002F6A7A" w:rsidRDefault="002F6A7A" w:rsidP="002F6A7A">
            <w:pPr>
              <w:jc w:val="center"/>
            </w:pPr>
            <w:r w:rsidRPr="002F6A7A">
              <w:rPr>
                <w:sz w:val="20"/>
                <w:szCs w:val="20"/>
                <w:lang w:val="el-GR"/>
              </w:rPr>
              <w:t>ἐγώ </w:t>
            </w:r>
          </w:p>
        </w:tc>
        <w:tc>
          <w:tcPr>
            <w:tcW w:w="0" w:type="auto"/>
            <w:vAlign w:val="center"/>
            <w:hideMark/>
          </w:tcPr>
          <w:p w14:paraId="57A3D2B5" w14:textId="77777777" w:rsidR="002F6A7A" w:rsidRPr="002F6A7A" w:rsidRDefault="002F6A7A" w:rsidP="002F6A7A">
            <w:pPr>
              <w:jc w:val="center"/>
            </w:pPr>
          </w:p>
        </w:tc>
        <w:tc>
          <w:tcPr>
            <w:tcW w:w="0" w:type="auto"/>
            <w:noWrap/>
            <w:vAlign w:val="center"/>
            <w:hideMark/>
          </w:tcPr>
          <w:p w14:paraId="42D74398" w14:textId="77777777" w:rsidR="002F6A7A" w:rsidRPr="002F6A7A" w:rsidRDefault="002F6A7A" w:rsidP="002F6A7A">
            <w:pPr>
              <w:jc w:val="center"/>
            </w:pPr>
            <w:r w:rsidRPr="002F6A7A">
              <w:rPr>
                <w:sz w:val="20"/>
                <w:szCs w:val="20"/>
                <w:lang w:val="el-GR"/>
              </w:rPr>
              <w:t>ἐν </w:t>
            </w:r>
          </w:p>
        </w:tc>
        <w:tc>
          <w:tcPr>
            <w:tcW w:w="0" w:type="auto"/>
            <w:vAlign w:val="center"/>
            <w:hideMark/>
          </w:tcPr>
          <w:p w14:paraId="5748EFE4" w14:textId="77777777" w:rsidR="002F6A7A" w:rsidRPr="002F6A7A" w:rsidRDefault="002F6A7A" w:rsidP="002F6A7A">
            <w:pPr>
              <w:jc w:val="center"/>
            </w:pPr>
          </w:p>
        </w:tc>
        <w:tc>
          <w:tcPr>
            <w:tcW w:w="0" w:type="auto"/>
            <w:noWrap/>
            <w:vAlign w:val="center"/>
            <w:hideMark/>
          </w:tcPr>
          <w:p w14:paraId="2427D738" w14:textId="77777777" w:rsidR="002F6A7A" w:rsidRPr="002F6A7A" w:rsidRDefault="002F6A7A" w:rsidP="002F6A7A">
            <w:pPr>
              <w:jc w:val="center"/>
            </w:pPr>
            <w:r w:rsidRPr="002F6A7A">
              <w:rPr>
                <w:sz w:val="20"/>
                <w:szCs w:val="20"/>
                <w:lang w:val="el-GR"/>
              </w:rPr>
              <w:t>ὁ </w:t>
            </w:r>
          </w:p>
        </w:tc>
        <w:tc>
          <w:tcPr>
            <w:tcW w:w="0" w:type="auto"/>
            <w:vAlign w:val="center"/>
            <w:hideMark/>
          </w:tcPr>
          <w:p w14:paraId="27784D92" w14:textId="77777777" w:rsidR="002F6A7A" w:rsidRPr="002F6A7A" w:rsidRDefault="002F6A7A" w:rsidP="002F6A7A">
            <w:pPr>
              <w:jc w:val="center"/>
            </w:pPr>
          </w:p>
        </w:tc>
        <w:tc>
          <w:tcPr>
            <w:tcW w:w="0" w:type="auto"/>
            <w:noWrap/>
            <w:vAlign w:val="center"/>
            <w:hideMark/>
          </w:tcPr>
          <w:p w14:paraId="4D44A5CB" w14:textId="77777777" w:rsidR="002F6A7A" w:rsidRPr="002F6A7A" w:rsidRDefault="002F6A7A" w:rsidP="002F6A7A">
            <w:pPr>
              <w:jc w:val="center"/>
            </w:pPr>
            <w:r w:rsidRPr="002F6A7A">
              <w:rPr>
                <w:sz w:val="20"/>
                <w:szCs w:val="20"/>
                <w:lang w:val="el-GR"/>
              </w:rPr>
              <w:t>καρδία </w:t>
            </w:r>
          </w:p>
        </w:tc>
        <w:tc>
          <w:tcPr>
            <w:tcW w:w="0" w:type="auto"/>
            <w:vAlign w:val="center"/>
            <w:hideMark/>
          </w:tcPr>
          <w:p w14:paraId="5D9928B9" w14:textId="77777777" w:rsidR="002F6A7A" w:rsidRPr="002F6A7A" w:rsidRDefault="002F6A7A" w:rsidP="002F6A7A">
            <w:pPr>
              <w:jc w:val="center"/>
            </w:pPr>
          </w:p>
        </w:tc>
        <w:tc>
          <w:tcPr>
            <w:tcW w:w="0" w:type="auto"/>
            <w:noWrap/>
            <w:vAlign w:val="center"/>
            <w:hideMark/>
          </w:tcPr>
          <w:p w14:paraId="57BC2217" w14:textId="77777777" w:rsidR="002F6A7A" w:rsidRPr="002F6A7A" w:rsidRDefault="002F6A7A" w:rsidP="002F6A7A">
            <w:pPr>
              <w:jc w:val="center"/>
            </w:pPr>
            <w:r w:rsidRPr="002F6A7A">
              <w:rPr>
                <w:sz w:val="20"/>
                <w:szCs w:val="20"/>
                <w:lang w:val="el-GR"/>
              </w:rPr>
              <w:t>ὑμεῖς </w:t>
            </w:r>
          </w:p>
        </w:tc>
        <w:tc>
          <w:tcPr>
            <w:tcW w:w="0" w:type="auto"/>
            <w:noWrap/>
            <w:vAlign w:val="center"/>
            <w:hideMark/>
          </w:tcPr>
          <w:p w14:paraId="6774A0DF" w14:textId="77777777" w:rsidR="002F6A7A" w:rsidRPr="002F6A7A" w:rsidRDefault="002F6A7A" w:rsidP="002F6A7A">
            <w:pPr>
              <w:jc w:val="center"/>
            </w:pPr>
            <w:r w:rsidRPr="002F6A7A">
              <w:t> </w:t>
            </w:r>
          </w:p>
        </w:tc>
      </w:tr>
      <w:tr w:rsidR="002F6A7A" w:rsidRPr="002F6A7A" w14:paraId="15309E2F" w14:textId="77777777" w:rsidTr="002F6A7A">
        <w:trPr>
          <w:tblCellSpacing w:w="0" w:type="dxa"/>
        </w:trPr>
        <w:tc>
          <w:tcPr>
            <w:tcW w:w="0" w:type="auto"/>
            <w:noWrap/>
            <w:vAlign w:val="center"/>
            <w:hideMark/>
          </w:tcPr>
          <w:p w14:paraId="12E495E6" w14:textId="77777777" w:rsidR="002F6A7A" w:rsidRPr="002F6A7A" w:rsidRDefault="002F6A7A" w:rsidP="002F6A7A">
            <w:pPr>
              <w:jc w:val="center"/>
            </w:pPr>
            <w:r w:rsidRPr="002F6A7A">
              <w:rPr>
                <w:sz w:val="20"/>
                <w:szCs w:val="20"/>
              </w:rPr>
              <w:t>on behalf</w:t>
            </w:r>
          </w:p>
        </w:tc>
        <w:tc>
          <w:tcPr>
            <w:tcW w:w="0" w:type="auto"/>
            <w:vAlign w:val="center"/>
            <w:hideMark/>
          </w:tcPr>
          <w:p w14:paraId="66574C2E" w14:textId="77777777" w:rsidR="002F6A7A" w:rsidRPr="002F6A7A" w:rsidRDefault="002F6A7A" w:rsidP="002F6A7A">
            <w:pPr>
              <w:jc w:val="center"/>
            </w:pPr>
          </w:p>
        </w:tc>
        <w:tc>
          <w:tcPr>
            <w:tcW w:w="0" w:type="auto"/>
            <w:noWrap/>
            <w:vAlign w:val="center"/>
            <w:hideMark/>
          </w:tcPr>
          <w:p w14:paraId="3E126EB0" w14:textId="77777777" w:rsidR="002F6A7A" w:rsidRPr="002F6A7A" w:rsidRDefault="002F6A7A" w:rsidP="002F6A7A">
            <w:pPr>
              <w:jc w:val="center"/>
            </w:pPr>
            <w:r w:rsidRPr="002F6A7A">
              <w:rPr>
                <w:sz w:val="20"/>
                <w:szCs w:val="20"/>
              </w:rPr>
              <w:t>of all</w:t>
            </w:r>
          </w:p>
        </w:tc>
        <w:tc>
          <w:tcPr>
            <w:tcW w:w="0" w:type="auto"/>
            <w:vAlign w:val="center"/>
            <w:hideMark/>
          </w:tcPr>
          <w:p w14:paraId="642D2A28" w14:textId="77777777" w:rsidR="002F6A7A" w:rsidRPr="002F6A7A" w:rsidRDefault="002F6A7A" w:rsidP="002F6A7A">
            <w:pPr>
              <w:jc w:val="center"/>
            </w:pPr>
          </w:p>
        </w:tc>
        <w:tc>
          <w:tcPr>
            <w:tcW w:w="0" w:type="auto"/>
            <w:noWrap/>
            <w:vAlign w:val="center"/>
            <w:hideMark/>
          </w:tcPr>
          <w:p w14:paraId="33B720AA" w14:textId="77777777" w:rsidR="002F6A7A" w:rsidRPr="002F6A7A" w:rsidRDefault="002F6A7A" w:rsidP="002F6A7A">
            <w:pPr>
              <w:jc w:val="center"/>
            </w:pPr>
            <w:r w:rsidRPr="002F6A7A">
              <w:rPr>
                <w:sz w:val="20"/>
                <w:szCs w:val="20"/>
              </w:rPr>
              <w:t>of you</w:t>
            </w:r>
          </w:p>
        </w:tc>
        <w:tc>
          <w:tcPr>
            <w:tcW w:w="0" w:type="auto"/>
            <w:vAlign w:val="center"/>
            <w:hideMark/>
          </w:tcPr>
          <w:p w14:paraId="136CF553" w14:textId="77777777" w:rsidR="002F6A7A" w:rsidRPr="002F6A7A" w:rsidRDefault="002F6A7A" w:rsidP="002F6A7A">
            <w:pPr>
              <w:jc w:val="center"/>
            </w:pPr>
          </w:p>
        </w:tc>
        <w:tc>
          <w:tcPr>
            <w:tcW w:w="0" w:type="auto"/>
            <w:noWrap/>
            <w:vAlign w:val="center"/>
            <w:hideMark/>
          </w:tcPr>
          <w:p w14:paraId="560C2347" w14:textId="77777777" w:rsidR="002F6A7A" w:rsidRPr="002F6A7A" w:rsidRDefault="002F6A7A" w:rsidP="002F6A7A">
            <w:pPr>
              <w:jc w:val="center"/>
            </w:pPr>
            <w:r w:rsidRPr="002F6A7A">
              <w:rPr>
                <w:sz w:val="20"/>
                <w:szCs w:val="20"/>
              </w:rPr>
              <w:t>because</w:t>
            </w:r>
          </w:p>
        </w:tc>
        <w:tc>
          <w:tcPr>
            <w:tcW w:w="0" w:type="auto"/>
            <w:vAlign w:val="center"/>
            <w:hideMark/>
          </w:tcPr>
          <w:p w14:paraId="2AB2487D" w14:textId="77777777" w:rsidR="002F6A7A" w:rsidRPr="002F6A7A" w:rsidRDefault="002F6A7A" w:rsidP="002F6A7A">
            <w:pPr>
              <w:jc w:val="center"/>
            </w:pPr>
          </w:p>
        </w:tc>
        <w:tc>
          <w:tcPr>
            <w:tcW w:w="0" w:type="auto"/>
            <w:noWrap/>
            <w:vAlign w:val="center"/>
            <w:hideMark/>
          </w:tcPr>
          <w:p w14:paraId="1493BA41" w14:textId="77777777" w:rsidR="002F6A7A" w:rsidRPr="002F6A7A" w:rsidRDefault="002F6A7A" w:rsidP="002F6A7A">
            <w:pPr>
              <w:jc w:val="center"/>
            </w:pPr>
            <w:r w:rsidRPr="002F6A7A">
              <w:rPr>
                <w:sz w:val="20"/>
                <w:szCs w:val="20"/>
              </w:rPr>
              <w:t>the</w:t>
            </w:r>
          </w:p>
        </w:tc>
        <w:tc>
          <w:tcPr>
            <w:tcW w:w="0" w:type="auto"/>
            <w:vAlign w:val="center"/>
            <w:hideMark/>
          </w:tcPr>
          <w:p w14:paraId="025D1719" w14:textId="77777777" w:rsidR="002F6A7A" w:rsidRPr="002F6A7A" w:rsidRDefault="002F6A7A" w:rsidP="002F6A7A">
            <w:pPr>
              <w:jc w:val="center"/>
            </w:pPr>
          </w:p>
        </w:tc>
        <w:tc>
          <w:tcPr>
            <w:tcW w:w="0" w:type="auto"/>
            <w:noWrap/>
            <w:vAlign w:val="center"/>
            <w:hideMark/>
          </w:tcPr>
          <w:p w14:paraId="484BD87F" w14:textId="77777777" w:rsidR="002F6A7A" w:rsidRPr="002F6A7A" w:rsidRDefault="002F6A7A" w:rsidP="002F6A7A">
            <w:pPr>
              <w:jc w:val="center"/>
            </w:pPr>
            <w:r w:rsidRPr="002F6A7A">
              <w:rPr>
                <w:sz w:val="20"/>
                <w:szCs w:val="20"/>
              </w:rPr>
              <w:t>to have</w:t>
            </w:r>
          </w:p>
        </w:tc>
        <w:tc>
          <w:tcPr>
            <w:tcW w:w="0" w:type="auto"/>
            <w:vAlign w:val="center"/>
            <w:hideMark/>
          </w:tcPr>
          <w:p w14:paraId="20BD65BE" w14:textId="77777777" w:rsidR="002F6A7A" w:rsidRPr="002F6A7A" w:rsidRDefault="002F6A7A" w:rsidP="002F6A7A">
            <w:pPr>
              <w:jc w:val="center"/>
            </w:pPr>
          </w:p>
        </w:tc>
        <w:tc>
          <w:tcPr>
            <w:tcW w:w="0" w:type="auto"/>
            <w:noWrap/>
            <w:vAlign w:val="center"/>
            <w:hideMark/>
          </w:tcPr>
          <w:p w14:paraId="1CF50032" w14:textId="77777777" w:rsidR="002F6A7A" w:rsidRPr="002F6A7A" w:rsidRDefault="002F6A7A" w:rsidP="002F6A7A">
            <w:pPr>
              <w:jc w:val="center"/>
            </w:pPr>
            <w:r w:rsidRPr="002F6A7A">
              <w:rPr>
                <w:sz w:val="20"/>
                <w:szCs w:val="20"/>
              </w:rPr>
              <w:t>me</w:t>
            </w:r>
          </w:p>
        </w:tc>
        <w:tc>
          <w:tcPr>
            <w:tcW w:w="0" w:type="auto"/>
            <w:vAlign w:val="center"/>
            <w:hideMark/>
          </w:tcPr>
          <w:p w14:paraId="7E152D4A" w14:textId="77777777" w:rsidR="002F6A7A" w:rsidRPr="002F6A7A" w:rsidRDefault="002F6A7A" w:rsidP="002F6A7A">
            <w:pPr>
              <w:jc w:val="center"/>
            </w:pPr>
          </w:p>
        </w:tc>
        <w:tc>
          <w:tcPr>
            <w:tcW w:w="0" w:type="auto"/>
            <w:noWrap/>
            <w:vAlign w:val="center"/>
            <w:hideMark/>
          </w:tcPr>
          <w:p w14:paraId="0D7779C1" w14:textId="77777777" w:rsidR="002F6A7A" w:rsidRPr="002F6A7A" w:rsidRDefault="002F6A7A" w:rsidP="002F6A7A">
            <w:pPr>
              <w:jc w:val="center"/>
            </w:pPr>
            <w:r w:rsidRPr="002F6A7A">
              <w:rPr>
                <w:sz w:val="20"/>
                <w:szCs w:val="20"/>
              </w:rPr>
              <w:t>in</w:t>
            </w:r>
          </w:p>
        </w:tc>
        <w:tc>
          <w:tcPr>
            <w:tcW w:w="0" w:type="auto"/>
            <w:vAlign w:val="center"/>
            <w:hideMark/>
          </w:tcPr>
          <w:p w14:paraId="3B869CFB" w14:textId="77777777" w:rsidR="002F6A7A" w:rsidRPr="002F6A7A" w:rsidRDefault="002F6A7A" w:rsidP="002F6A7A">
            <w:pPr>
              <w:jc w:val="center"/>
            </w:pPr>
          </w:p>
        </w:tc>
        <w:tc>
          <w:tcPr>
            <w:tcW w:w="0" w:type="auto"/>
            <w:noWrap/>
            <w:vAlign w:val="center"/>
            <w:hideMark/>
          </w:tcPr>
          <w:p w14:paraId="3641280B" w14:textId="77777777" w:rsidR="002F6A7A" w:rsidRPr="002F6A7A" w:rsidRDefault="002F6A7A" w:rsidP="002F6A7A">
            <w:pPr>
              <w:jc w:val="center"/>
            </w:pPr>
            <w:r w:rsidRPr="002F6A7A">
              <w:rPr>
                <w:sz w:val="20"/>
                <w:szCs w:val="20"/>
              </w:rPr>
              <w:t>the</w:t>
            </w:r>
          </w:p>
        </w:tc>
        <w:tc>
          <w:tcPr>
            <w:tcW w:w="0" w:type="auto"/>
            <w:vAlign w:val="center"/>
            <w:hideMark/>
          </w:tcPr>
          <w:p w14:paraId="7CAA062F" w14:textId="77777777" w:rsidR="002F6A7A" w:rsidRPr="002F6A7A" w:rsidRDefault="002F6A7A" w:rsidP="002F6A7A">
            <w:pPr>
              <w:jc w:val="center"/>
            </w:pPr>
          </w:p>
        </w:tc>
        <w:tc>
          <w:tcPr>
            <w:tcW w:w="0" w:type="auto"/>
            <w:noWrap/>
            <w:vAlign w:val="center"/>
            <w:hideMark/>
          </w:tcPr>
          <w:p w14:paraId="21BC3143" w14:textId="77777777" w:rsidR="002F6A7A" w:rsidRPr="002F6A7A" w:rsidRDefault="002F6A7A" w:rsidP="002F6A7A">
            <w:pPr>
              <w:jc w:val="center"/>
            </w:pPr>
            <w:r w:rsidRPr="002F6A7A">
              <w:rPr>
                <w:sz w:val="20"/>
                <w:szCs w:val="20"/>
              </w:rPr>
              <w:t>heart</w:t>
            </w:r>
          </w:p>
        </w:tc>
        <w:tc>
          <w:tcPr>
            <w:tcW w:w="0" w:type="auto"/>
            <w:vAlign w:val="center"/>
            <w:hideMark/>
          </w:tcPr>
          <w:p w14:paraId="4BBA984D" w14:textId="77777777" w:rsidR="002F6A7A" w:rsidRPr="002F6A7A" w:rsidRDefault="002F6A7A" w:rsidP="002F6A7A">
            <w:pPr>
              <w:jc w:val="center"/>
            </w:pPr>
          </w:p>
        </w:tc>
        <w:tc>
          <w:tcPr>
            <w:tcW w:w="0" w:type="auto"/>
            <w:noWrap/>
            <w:vAlign w:val="center"/>
            <w:hideMark/>
          </w:tcPr>
          <w:p w14:paraId="5071AE51" w14:textId="77777777" w:rsidR="002F6A7A" w:rsidRPr="002F6A7A" w:rsidRDefault="002F6A7A" w:rsidP="002F6A7A">
            <w:pPr>
              <w:jc w:val="center"/>
            </w:pPr>
            <w:r w:rsidRPr="002F6A7A">
              <w:rPr>
                <w:sz w:val="20"/>
                <w:szCs w:val="20"/>
              </w:rPr>
              <w:t>you</w:t>
            </w:r>
          </w:p>
        </w:tc>
        <w:tc>
          <w:tcPr>
            <w:tcW w:w="0" w:type="auto"/>
            <w:noWrap/>
            <w:vAlign w:val="center"/>
            <w:hideMark/>
          </w:tcPr>
          <w:p w14:paraId="34394C4B" w14:textId="77777777" w:rsidR="002F6A7A" w:rsidRPr="002F6A7A" w:rsidRDefault="002F6A7A" w:rsidP="002F6A7A">
            <w:pPr>
              <w:jc w:val="center"/>
            </w:pPr>
            <w:r w:rsidRPr="002F6A7A">
              <w:t> </w:t>
            </w:r>
          </w:p>
        </w:tc>
      </w:tr>
      <w:tr w:rsidR="002F6A7A" w:rsidRPr="002F6A7A" w14:paraId="0F637913" w14:textId="77777777" w:rsidTr="002F6A7A">
        <w:trPr>
          <w:tblCellSpacing w:w="0" w:type="dxa"/>
        </w:trPr>
        <w:tc>
          <w:tcPr>
            <w:tcW w:w="0" w:type="auto"/>
            <w:noWrap/>
            <w:vAlign w:val="center"/>
            <w:hideMark/>
          </w:tcPr>
          <w:p w14:paraId="053128C0" w14:textId="77777777" w:rsidR="002F6A7A" w:rsidRPr="002F6A7A" w:rsidRDefault="002F6A7A" w:rsidP="002F6A7A">
            <w:pPr>
              <w:jc w:val="center"/>
            </w:pPr>
            <w:r w:rsidRPr="002F6A7A">
              <w:rPr>
                <w:sz w:val="20"/>
                <w:szCs w:val="20"/>
              </w:rPr>
              <w:t>PG </w:t>
            </w:r>
          </w:p>
        </w:tc>
        <w:tc>
          <w:tcPr>
            <w:tcW w:w="0" w:type="auto"/>
            <w:vAlign w:val="center"/>
            <w:hideMark/>
          </w:tcPr>
          <w:p w14:paraId="49F4FFA7" w14:textId="77777777" w:rsidR="002F6A7A" w:rsidRPr="002F6A7A" w:rsidRDefault="002F6A7A" w:rsidP="002F6A7A">
            <w:pPr>
              <w:jc w:val="center"/>
            </w:pPr>
          </w:p>
        </w:tc>
        <w:tc>
          <w:tcPr>
            <w:tcW w:w="0" w:type="auto"/>
            <w:noWrap/>
            <w:vAlign w:val="center"/>
            <w:hideMark/>
          </w:tcPr>
          <w:p w14:paraId="57008275" w14:textId="77777777" w:rsidR="002F6A7A" w:rsidRPr="002F6A7A" w:rsidRDefault="002F6A7A" w:rsidP="002F6A7A">
            <w:pPr>
              <w:jc w:val="center"/>
            </w:pPr>
            <w:r w:rsidRPr="002F6A7A">
              <w:rPr>
                <w:sz w:val="20"/>
                <w:szCs w:val="20"/>
              </w:rPr>
              <w:t>JMPGX </w:t>
            </w:r>
          </w:p>
        </w:tc>
        <w:tc>
          <w:tcPr>
            <w:tcW w:w="0" w:type="auto"/>
            <w:vAlign w:val="center"/>
            <w:hideMark/>
          </w:tcPr>
          <w:p w14:paraId="4999A5B5" w14:textId="77777777" w:rsidR="002F6A7A" w:rsidRPr="002F6A7A" w:rsidRDefault="002F6A7A" w:rsidP="002F6A7A">
            <w:pPr>
              <w:jc w:val="center"/>
            </w:pPr>
          </w:p>
        </w:tc>
        <w:tc>
          <w:tcPr>
            <w:tcW w:w="0" w:type="auto"/>
            <w:noWrap/>
            <w:vAlign w:val="center"/>
            <w:hideMark/>
          </w:tcPr>
          <w:p w14:paraId="2676FD7A" w14:textId="77777777" w:rsidR="002F6A7A" w:rsidRPr="002F6A7A" w:rsidRDefault="002F6A7A" w:rsidP="002F6A7A">
            <w:pPr>
              <w:jc w:val="center"/>
            </w:pPr>
            <w:r w:rsidRPr="002F6A7A">
              <w:rPr>
                <w:sz w:val="20"/>
                <w:szCs w:val="20"/>
              </w:rPr>
              <w:t>OP2 PG </w:t>
            </w:r>
          </w:p>
        </w:tc>
        <w:tc>
          <w:tcPr>
            <w:tcW w:w="0" w:type="auto"/>
            <w:vAlign w:val="center"/>
            <w:hideMark/>
          </w:tcPr>
          <w:p w14:paraId="3DE6FA4D" w14:textId="77777777" w:rsidR="002F6A7A" w:rsidRPr="002F6A7A" w:rsidRDefault="002F6A7A" w:rsidP="002F6A7A">
            <w:pPr>
              <w:jc w:val="center"/>
            </w:pPr>
          </w:p>
        </w:tc>
        <w:tc>
          <w:tcPr>
            <w:tcW w:w="0" w:type="auto"/>
            <w:noWrap/>
            <w:vAlign w:val="center"/>
            <w:hideMark/>
          </w:tcPr>
          <w:p w14:paraId="611D32AA" w14:textId="77777777" w:rsidR="002F6A7A" w:rsidRPr="002F6A7A" w:rsidRDefault="002F6A7A" w:rsidP="002F6A7A">
            <w:pPr>
              <w:jc w:val="center"/>
            </w:pPr>
            <w:r w:rsidRPr="002F6A7A">
              <w:rPr>
                <w:sz w:val="20"/>
                <w:szCs w:val="20"/>
              </w:rPr>
              <w:t>PA </w:t>
            </w:r>
          </w:p>
        </w:tc>
        <w:tc>
          <w:tcPr>
            <w:tcW w:w="0" w:type="auto"/>
            <w:vAlign w:val="center"/>
            <w:hideMark/>
          </w:tcPr>
          <w:p w14:paraId="382D83AB" w14:textId="77777777" w:rsidR="002F6A7A" w:rsidRPr="002F6A7A" w:rsidRDefault="002F6A7A" w:rsidP="002F6A7A">
            <w:pPr>
              <w:jc w:val="center"/>
            </w:pPr>
          </w:p>
        </w:tc>
        <w:tc>
          <w:tcPr>
            <w:tcW w:w="0" w:type="auto"/>
            <w:noWrap/>
            <w:vAlign w:val="center"/>
            <w:hideMark/>
          </w:tcPr>
          <w:p w14:paraId="4520FDC7" w14:textId="77777777" w:rsidR="002F6A7A" w:rsidRPr="002F6A7A" w:rsidRDefault="002F6A7A" w:rsidP="002F6A7A">
            <w:pPr>
              <w:jc w:val="center"/>
            </w:pPr>
            <w:r w:rsidRPr="002F6A7A">
              <w:rPr>
                <w:sz w:val="20"/>
                <w:szCs w:val="20"/>
              </w:rPr>
              <w:t>ANSA </w:t>
            </w:r>
          </w:p>
        </w:tc>
        <w:tc>
          <w:tcPr>
            <w:tcW w:w="0" w:type="auto"/>
            <w:vAlign w:val="center"/>
            <w:hideMark/>
          </w:tcPr>
          <w:p w14:paraId="1DB4A026" w14:textId="77777777" w:rsidR="002F6A7A" w:rsidRPr="002F6A7A" w:rsidRDefault="002F6A7A" w:rsidP="002F6A7A">
            <w:pPr>
              <w:jc w:val="center"/>
            </w:pPr>
          </w:p>
        </w:tc>
        <w:tc>
          <w:tcPr>
            <w:tcW w:w="0" w:type="auto"/>
            <w:noWrap/>
            <w:vAlign w:val="center"/>
            <w:hideMark/>
          </w:tcPr>
          <w:p w14:paraId="35709803" w14:textId="77777777" w:rsidR="002F6A7A" w:rsidRPr="002F6A7A" w:rsidRDefault="002F6A7A" w:rsidP="002F6A7A">
            <w:pPr>
              <w:jc w:val="center"/>
            </w:pPr>
            <w:r w:rsidRPr="002F6A7A">
              <w:rPr>
                <w:sz w:val="20"/>
                <w:szCs w:val="20"/>
              </w:rPr>
              <w:t>VPAN </w:t>
            </w:r>
          </w:p>
        </w:tc>
        <w:tc>
          <w:tcPr>
            <w:tcW w:w="0" w:type="auto"/>
            <w:vAlign w:val="center"/>
            <w:hideMark/>
          </w:tcPr>
          <w:p w14:paraId="3B848C7F" w14:textId="77777777" w:rsidR="002F6A7A" w:rsidRPr="002F6A7A" w:rsidRDefault="002F6A7A" w:rsidP="002F6A7A">
            <w:pPr>
              <w:jc w:val="center"/>
            </w:pPr>
          </w:p>
        </w:tc>
        <w:tc>
          <w:tcPr>
            <w:tcW w:w="0" w:type="auto"/>
            <w:noWrap/>
            <w:vAlign w:val="center"/>
            <w:hideMark/>
          </w:tcPr>
          <w:p w14:paraId="670EC312" w14:textId="77777777" w:rsidR="002F6A7A" w:rsidRPr="002F6A7A" w:rsidRDefault="002F6A7A" w:rsidP="002F6A7A">
            <w:pPr>
              <w:jc w:val="center"/>
            </w:pPr>
            <w:r w:rsidRPr="002F6A7A">
              <w:rPr>
                <w:sz w:val="20"/>
                <w:szCs w:val="20"/>
              </w:rPr>
              <w:t>OP1 SA </w:t>
            </w:r>
          </w:p>
        </w:tc>
        <w:tc>
          <w:tcPr>
            <w:tcW w:w="0" w:type="auto"/>
            <w:vAlign w:val="center"/>
            <w:hideMark/>
          </w:tcPr>
          <w:p w14:paraId="3C5E68B3" w14:textId="77777777" w:rsidR="002F6A7A" w:rsidRPr="002F6A7A" w:rsidRDefault="002F6A7A" w:rsidP="002F6A7A">
            <w:pPr>
              <w:jc w:val="center"/>
            </w:pPr>
          </w:p>
        </w:tc>
        <w:tc>
          <w:tcPr>
            <w:tcW w:w="0" w:type="auto"/>
            <w:noWrap/>
            <w:vAlign w:val="center"/>
            <w:hideMark/>
          </w:tcPr>
          <w:p w14:paraId="0CE368BB" w14:textId="77777777" w:rsidR="002F6A7A" w:rsidRPr="002F6A7A" w:rsidRDefault="002F6A7A" w:rsidP="002F6A7A">
            <w:pPr>
              <w:jc w:val="center"/>
            </w:pPr>
            <w:r w:rsidRPr="002F6A7A">
              <w:rPr>
                <w:sz w:val="20"/>
                <w:szCs w:val="20"/>
              </w:rPr>
              <w:t>PD </w:t>
            </w:r>
          </w:p>
        </w:tc>
        <w:tc>
          <w:tcPr>
            <w:tcW w:w="0" w:type="auto"/>
            <w:vAlign w:val="center"/>
            <w:hideMark/>
          </w:tcPr>
          <w:p w14:paraId="0B358F46" w14:textId="77777777" w:rsidR="002F6A7A" w:rsidRPr="002F6A7A" w:rsidRDefault="002F6A7A" w:rsidP="002F6A7A">
            <w:pPr>
              <w:jc w:val="center"/>
            </w:pPr>
          </w:p>
        </w:tc>
        <w:tc>
          <w:tcPr>
            <w:tcW w:w="0" w:type="auto"/>
            <w:noWrap/>
            <w:vAlign w:val="center"/>
            <w:hideMark/>
          </w:tcPr>
          <w:p w14:paraId="20C632E5" w14:textId="77777777" w:rsidR="002F6A7A" w:rsidRPr="002F6A7A" w:rsidRDefault="002F6A7A" w:rsidP="002F6A7A">
            <w:pPr>
              <w:jc w:val="center"/>
            </w:pPr>
            <w:r w:rsidRPr="002F6A7A">
              <w:rPr>
                <w:sz w:val="20"/>
                <w:szCs w:val="20"/>
              </w:rPr>
              <w:t>AFSD </w:t>
            </w:r>
          </w:p>
        </w:tc>
        <w:tc>
          <w:tcPr>
            <w:tcW w:w="0" w:type="auto"/>
            <w:vAlign w:val="center"/>
            <w:hideMark/>
          </w:tcPr>
          <w:p w14:paraId="6E9B3316" w14:textId="77777777" w:rsidR="002F6A7A" w:rsidRPr="002F6A7A" w:rsidRDefault="002F6A7A" w:rsidP="002F6A7A">
            <w:pPr>
              <w:jc w:val="center"/>
            </w:pPr>
          </w:p>
        </w:tc>
        <w:tc>
          <w:tcPr>
            <w:tcW w:w="0" w:type="auto"/>
            <w:noWrap/>
            <w:vAlign w:val="center"/>
            <w:hideMark/>
          </w:tcPr>
          <w:p w14:paraId="5303C029" w14:textId="77777777" w:rsidR="002F6A7A" w:rsidRPr="002F6A7A" w:rsidRDefault="002F6A7A" w:rsidP="002F6A7A">
            <w:pPr>
              <w:jc w:val="center"/>
            </w:pPr>
            <w:r w:rsidRPr="002F6A7A">
              <w:rPr>
                <w:sz w:val="20"/>
                <w:szCs w:val="20"/>
              </w:rPr>
              <w:t>NFSD </w:t>
            </w:r>
          </w:p>
        </w:tc>
        <w:tc>
          <w:tcPr>
            <w:tcW w:w="0" w:type="auto"/>
            <w:vAlign w:val="center"/>
            <w:hideMark/>
          </w:tcPr>
          <w:p w14:paraId="51EFD7C2" w14:textId="77777777" w:rsidR="002F6A7A" w:rsidRPr="002F6A7A" w:rsidRDefault="002F6A7A" w:rsidP="002F6A7A">
            <w:pPr>
              <w:jc w:val="center"/>
            </w:pPr>
          </w:p>
        </w:tc>
        <w:tc>
          <w:tcPr>
            <w:tcW w:w="0" w:type="auto"/>
            <w:noWrap/>
            <w:vAlign w:val="center"/>
            <w:hideMark/>
          </w:tcPr>
          <w:p w14:paraId="793518C5" w14:textId="77777777" w:rsidR="002F6A7A" w:rsidRPr="002F6A7A" w:rsidRDefault="002F6A7A" w:rsidP="002F6A7A">
            <w:pPr>
              <w:jc w:val="center"/>
            </w:pPr>
            <w:r w:rsidRPr="002F6A7A">
              <w:rPr>
                <w:sz w:val="20"/>
                <w:szCs w:val="20"/>
              </w:rPr>
              <w:t>OP2 PA </w:t>
            </w:r>
          </w:p>
        </w:tc>
        <w:tc>
          <w:tcPr>
            <w:tcW w:w="0" w:type="auto"/>
            <w:noWrap/>
            <w:vAlign w:val="center"/>
            <w:hideMark/>
          </w:tcPr>
          <w:p w14:paraId="050441F8" w14:textId="77777777" w:rsidR="002F6A7A" w:rsidRPr="002F6A7A" w:rsidRDefault="002F6A7A" w:rsidP="002F6A7A">
            <w:pPr>
              <w:jc w:val="center"/>
            </w:pPr>
            <w:r w:rsidRPr="002F6A7A">
              <w:rPr>
                <w:sz w:val="20"/>
                <w:szCs w:val="20"/>
              </w:rPr>
              <w:t>SN</w:t>
            </w:r>
          </w:p>
        </w:tc>
      </w:tr>
    </w:tbl>
    <w:p w14:paraId="7628874B"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60"/>
        <w:gridCol w:w="306"/>
        <w:gridCol w:w="60"/>
        <w:gridCol w:w="451"/>
        <w:gridCol w:w="60"/>
        <w:gridCol w:w="628"/>
        <w:gridCol w:w="60"/>
        <w:gridCol w:w="752"/>
        <w:gridCol w:w="60"/>
        <w:gridCol w:w="712"/>
        <w:gridCol w:w="60"/>
        <w:gridCol w:w="451"/>
        <w:gridCol w:w="60"/>
        <w:gridCol w:w="306"/>
        <w:gridCol w:w="60"/>
        <w:gridCol w:w="562"/>
        <w:gridCol w:w="60"/>
        <w:gridCol w:w="900"/>
        <w:gridCol w:w="60"/>
        <w:gridCol w:w="462"/>
        <w:gridCol w:w="60"/>
        <w:gridCol w:w="1034"/>
        <w:gridCol w:w="60"/>
        <w:gridCol w:w="595"/>
        <w:gridCol w:w="60"/>
      </w:tblGrid>
      <w:tr w:rsidR="002F6A7A" w:rsidRPr="002F6A7A" w14:paraId="45C73B42" w14:textId="77777777" w:rsidTr="002F6A7A">
        <w:trPr>
          <w:tblCellSpacing w:w="0" w:type="dxa"/>
        </w:trPr>
        <w:tc>
          <w:tcPr>
            <w:tcW w:w="0" w:type="auto"/>
            <w:noWrap/>
            <w:tcMar>
              <w:top w:w="200" w:type="dxa"/>
              <w:left w:w="0" w:type="dxa"/>
              <w:bottom w:w="0" w:type="dxa"/>
              <w:right w:w="0" w:type="dxa"/>
            </w:tcMar>
            <w:vAlign w:val="center"/>
            <w:hideMark/>
          </w:tcPr>
          <w:p w14:paraId="0BDB4DB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7406C78" w14:textId="77777777" w:rsidR="002F6A7A" w:rsidRPr="002F6A7A" w:rsidRDefault="002F6A7A" w:rsidP="002F6A7A">
            <w:pPr>
              <w:jc w:val="center"/>
            </w:pPr>
            <w:r w:rsidRPr="002F6A7A">
              <w:rPr>
                <w:lang w:val="el-GR"/>
              </w:rPr>
              <w:t>ἔν</w:t>
            </w:r>
          </w:p>
        </w:tc>
        <w:tc>
          <w:tcPr>
            <w:tcW w:w="0" w:type="auto"/>
            <w:noWrap/>
            <w:tcMar>
              <w:top w:w="200" w:type="dxa"/>
              <w:left w:w="0" w:type="dxa"/>
              <w:bottom w:w="0" w:type="dxa"/>
              <w:right w:w="0" w:type="dxa"/>
            </w:tcMar>
            <w:vAlign w:val="center"/>
            <w:hideMark/>
          </w:tcPr>
          <w:p w14:paraId="7D8E2A6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1FCD5EE" w14:textId="77777777" w:rsidR="002F6A7A" w:rsidRPr="002F6A7A" w:rsidRDefault="002F6A7A" w:rsidP="002F6A7A">
            <w:pPr>
              <w:jc w:val="center"/>
            </w:pPr>
            <w:r w:rsidRPr="002F6A7A">
              <w:rPr>
                <w:lang w:val="el-GR"/>
              </w:rPr>
              <w:t>τε</w:t>
            </w:r>
          </w:p>
        </w:tc>
        <w:tc>
          <w:tcPr>
            <w:tcW w:w="0" w:type="auto"/>
            <w:noWrap/>
            <w:tcMar>
              <w:top w:w="200" w:type="dxa"/>
              <w:left w:w="0" w:type="dxa"/>
              <w:bottom w:w="0" w:type="dxa"/>
              <w:right w:w="0" w:type="dxa"/>
            </w:tcMar>
            <w:vAlign w:val="center"/>
            <w:hideMark/>
          </w:tcPr>
          <w:p w14:paraId="6BA7EDB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4567E29" w14:textId="77777777" w:rsidR="002F6A7A" w:rsidRPr="002F6A7A" w:rsidRDefault="002F6A7A" w:rsidP="002F6A7A">
            <w:pPr>
              <w:jc w:val="center"/>
            </w:pPr>
            <w:r w:rsidRPr="002F6A7A">
              <w:rPr>
                <w:lang w:val="el-GR"/>
              </w:rPr>
              <w:t>τοῖς</w:t>
            </w:r>
          </w:p>
        </w:tc>
        <w:tc>
          <w:tcPr>
            <w:tcW w:w="0" w:type="auto"/>
            <w:noWrap/>
            <w:tcMar>
              <w:top w:w="200" w:type="dxa"/>
              <w:left w:w="0" w:type="dxa"/>
              <w:bottom w:w="0" w:type="dxa"/>
              <w:right w:w="0" w:type="dxa"/>
            </w:tcMar>
            <w:vAlign w:val="center"/>
            <w:hideMark/>
          </w:tcPr>
          <w:p w14:paraId="2532C33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778B48F" w14:textId="77777777" w:rsidR="002F6A7A" w:rsidRPr="002F6A7A" w:rsidRDefault="002F6A7A" w:rsidP="002F6A7A">
            <w:pPr>
              <w:jc w:val="center"/>
            </w:pPr>
            <w:r w:rsidRPr="002F6A7A">
              <w:rPr>
                <w:lang w:val="el-GR"/>
              </w:rPr>
              <w:t>δεσμοῖς</w:t>
            </w:r>
          </w:p>
        </w:tc>
        <w:tc>
          <w:tcPr>
            <w:tcW w:w="0" w:type="auto"/>
            <w:noWrap/>
            <w:tcMar>
              <w:top w:w="200" w:type="dxa"/>
              <w:left w:w="0" w:type="dxa"/>
              <w:bottom w:w="0" w:type="dxa"/>
              <w:right w:w="0" w:type="dxa"/>
            </w:tcMar>
            <w:vAlign w:val="center"/>
            <w:hideMark/>
          </w:tcPr>
          <w:p w14:paraId="5CB38AA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EDBAF37" w14:textId="77777777" w:rsidR="002F6A7A" w:rsidRPr="002F6A7A" w:rsidRDefault="002F6A7A" w:rsidP="002F6A7A">
            <w:pPr>
              <w:jc w:val="center"/>
            </w:pPr>
            <w:r w:rsidRPr="002F6A7A">
              <w:rPr>
                <w:lang w:val="el-GR"/>
              </w:rPr>
              <w:t>μου</w:t>
            </w:r>
          </w:p>
        </w:tc>
        <w:tc>
          <w:tcPr>
            <w:tcW w:w="0" w:type="auto"/>
            <w:noWrap/>
            <w:tcMar>
              <w:top w:w="200" w:type="dxa"/>
              <w:left w:w="0" w:type="dxa"/>
              <w:bottom w:w="0" w:type="dxa"/>
              <w:right w:w="0" w:type="dxa"/>
            </w:tcMar>
            <w:vAlign w:val="center"/>
            <w:hideMark/>
          </w:tcPr>
          <w:p w14:paraId="7CDDBCC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1A0ECFF"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75B0DB75"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CE01C21" w14:textId="77777777" w:rsidR="002F6A7A" w:rsidRPr="002F6A7A" w:rsidRDefault="002F6A7A" w:rsidP="002F6A7A">
            <w:pPr>
              <w:jc w:val="center"/>
            </w:pPr>
            <w:r w:rsidRPr="002F6A7A">
              <w:rPr>
                <w:lang w:val="el-GR"/>
              </w:rPr>
              <w:t>ἐν</w:t>
            </w:r>
          </w:p>
        </w:tc>
        <w:tc>
          <w:tcPr>
            <w:tcW w:w="0" w:type="auto"/>
            <w:noWrap/>
            <w:tcMar>
              <w:top w:w="200" w:type="dxa"/>
              <w:left w:w="0" w:type="dxa"/>
              <w:bottom w:w="0" w:type="dxa"/>
              <w:right w:w="0" w:type="dxa"/>
            </w:tcMar>
            <w:vAlign w:val="center"/>
            <w:hideMark/>
          </w:tcPr>
          <w:p w14:paraId="5CA3E4F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692F248" w14:textId="77777777" w:rsidR="002F6A7A" w:rsidRPr="002F6A7A" w:rsidRDefault="002F6A7A" w:rsidP="002F6A7A">
            <w:pPr>
              <w:jc w:val="center"/>
            </w:pPr>
            <w:r w:rsidRPr="002F6A7A">
              <w:rPr>
                <w:lang w:val="el-GR"/>
              </w:rPr>
              <w:t>τῇ</w:t>
            </w:r>
          </w:p>
        </w:tc>
        <w:tc>
          <w:tcPr>
            <w:tcW w:w="0" w:type="auto"/>
            <w:noWrap/>
            <w:tcMar>
              <w:top w:w="200" w:type="dxa"/>
              <w:left w:w="0" w:type="dxa"/>
              <w:bottom w:w="0" w:type="dxa"/>
              <w:right w:w="0" w:type="dxa"/>
            </w:tcMar>
            <w:vAlign w:val="center"/>
            <w:hideMark/>
          </w:tcPr>
          <w:p w14:paraId="1E6569E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39BBFA5" w14:textId="77777777" w:rsidR="002F6A7A" w:rsidRPr="002F6A7A" w:rsidRDefault="002F6A7A" w:rsidP="002F6A7A">
            <w:pPr>
              <w:jc w:val="center"/>
            </w:pPr>
            <w:r w:rsidRPr="002F6A7A">
              <w:rPr>
                <w:lang w:val="el-GR"/>
              </w:rPr>
              <w:t>ἀπολογίᾳ</w:t>
            </w:r>
          </w:p>
        </w:tc>
        <w:tc>
          <w:tcPr>
            <w:tcW w:w="0" w:type="auto"/>
            <w:noWrap/>
            <w:tcMar>
              <w:top w:w="200" w:type="dxa"/>
              <w:left w:w="0" w:type="dxa"/>
              <w:bottom w:w="0" w:type="dxa"/>
              <w:right w:w="0" w:type="dxa"/>
            </w:tcMar>
            <w:vAlign w:val="center"/>
            <w:hideMark/>
          </w:tcPr>
          <w:p w14:paraId="7913EDC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C9637DA"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79E9552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77574EB" w14:textId="77777777" w:rsidR="002F6A7A" w:rsidRPr="002F6A7A" w:rsidRDefault="002F6A7A" w:rsidP="002F6A7A">
            <w:pPr>
              <w:jc w:val="center"/>
            </w:pPr>
            <w:r w:rsidRPr="002F6A7A">
              <w:rPr>
                <w:lang w:val="el-GR"/>
              </w:rPr>
              <w:t>βεβαιώσει</w:t>
            </w:r>
          </w:p>
        </w:tc>
        <w:tc>
          <w:tcPr>
            <w:tcW w:w="0" w:type="auto"/>
            <w:noWrap/>
            <w:tcMar>
              <w:top w:w="200" w:type="dxa"/>
              <w:left w:w="0" w:type="dxa"/>
              <w:bottom w:w="0" w:type="dxa"/>
              <w:right w:w="0" w:type="dxa"/>
            </w:tcMar>
            <w:vAlign w:val="center"/>
            <w:hideMark/>
          </w:tcPr>
          <w:p w14:paraId="40131FA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8B14F89" w14:textId="77777777" w:rsidR="002F6A7A" w:rsidRPr="002F6A7A" w:rsidRDefault="002F6A7A" w:rsidP="002F6A7A">
            <w:pPr>
              <w:jc w:val="center"/>
            </w:pPr>
            <w:r w:rsidRPr="002F6A7A">
              <w:rPr>
                <w:lang w:val="el-GR"/>
              </w:rPr>
              <w:t>τοῦ</w:t>
            </w:r>
          </w:p>
        </w:tc>
        <w:tc>
          <w:tcPr>
            <w:tcW w:w="0" w:type="auto"/>
            <w:noWrap/>
            <w:tcMar>
              <w:top w:w="200" w:type="dxa"/>
              <w:left w:w="0" w:type="dxa"/>
              <w:bottom w:w="0" w:type="dxa"/>
              <w:right w:w="0" w:type="dxa"/>
            </w:tcMar>
            <w:vAlign w:val="center"/>
            <w:hideMark/>
          </w:tcPr>
          <w:p w14:paraId="054511C4" w14:textId="77777777" w:rsidR="002F6A7A" w:rsidRPr="002F6A7A" w:rsidRDefault="002F6A7A" w:rsidP="002F6A7A">
            <w:pPr>
              <w:jc w:val="center"/>
            </w:pPr>
            <w:r w:rsidRPr="002F6A7A">
              <w:rPr>
                <w:lang w:val="el-GR"/>
              </w:rPr>
              <w:t> </w:t>
            </w:r>
          </w:p>
        </w:tc>
      </w:tr>
      <w:tr w:rsidR="002F6A7A" w:rsidRPr="002F6A7A" w14:paraId="203B05F8" w14:textId="77777777" w:rsidTr="002F6A7A">
        <w:trPr>
          <w:tblCellSpacing w:w="0" w:type="dxa"/>
        </w:trPr>
        <w:tc>
          <w:tcPr>
            <w:tcW w:w="0" w:type="auto"/>
            <w:vAlign w:val="center"/>
            <w:hideMark/>
          </w:tcPr>
          <w:p w14:paraId="07392F84" w14:textId="77777777" w:rsidR="002F6A7A" w:rsidRPr="002F6A7A" w:rsidRDefault="002F6A7A" w:rsidP="002F6A7A">
            <w:pPr>
              <w:jc w:val="center"/>
            </w:pPr>
          </w:p>
        </w:tc>
        <w:tc>
          <w:tcPr>
            <w:tcW w:w="0" w:type="auto"/>
            <w:noWrap/>
            <w:vAlign w:val="center"/>
            <w:hideMark/>
          </w:tcPr>
          <w:p w14:paraId="37E09AF1" w14:textId="77777777" w:rsidR="002F6A7A" w:rsidRPr="002F6A7A" w:rsidRDefault="002F6A7A" w:rsidP="002F6A7A">
            <w:pPr>
              <w:jc w:val="center"/>
            </w:pPr>
            <w:r w:rsidRPr="002F6A7A">
              <w:rPr>
                <w:sz w:val="20"/>
                <w:szCs w:val="20"/>
                <w:lang w:val="el-GR"/>
              </w:rPr>
              <w:t>ἐν </w:t>
            </w:r>
          </w:p>
        </w:tc>
        <w:tc>
          <w:tcPr>
            <w:tcW w:w="0" w:type="auto"/>
            <w:vAlign w:val="center"/>
            <w:hideMark/>
          </w:tcPr>
          <w:p w14:paraId="3EA4EE09" w14:textId="77777777" w:rsidR="002F6A7A" w:rsidRPr="002F6A7A" w:rsidRDefault="002F6A7A" w:rsidP="002F6A7A">
            <w:pPr>
              <w:jc w:val="center"/>
            </w:pPr>
          </w:p>
        </w:tc>
        <w:tc>
          <w:tcPr>
            <w:tcW w:w="0" w:type="auto"/>
            <w:noWrap/>
            <w:vAlign w:val="center"/>
            <w:hideMark/>
          </w:tcPr>
          <w:p w14:paraId="584CAAFB" w14:textId="77777777" w:rsidR="002F6A7A" w:rsidRPr="002F6A7A" w:rsidRDefault="002F6A7A" w:rsidP="002F6A7A">
            <w:pPr>
              <w:jc w:val="center"/>
            </w:pPr>
            <w:r w:rsidRPr="002F6A7A">
              <w:rPr>
                <w:sz w:val="20"/>
                <w:szCs w:val="20"/>
                <w:lang w:val="el-GR"/>
              </w:rPr>
              <w:t>τέ </w:t>
            </w:r>
          </w:p>
        </w:tc>
        <w:tc>
          <w:tcPr>
            <w:tcW w:w="0" w:type="auto"/>
            <w:vAlign w:val="center"/>
            <w:hideMark/>
          </w:tcPr>
          <w:p w14:paraId="1048459D" w14:textId="77777777" w:rsidR="002F6A7A" w:rsidRPr="002F6A7A" w:rsidRDefault="002F6A7A" w:rsidP="002F6A7A">
            <w:pPr>
              <w:jc w:val="center"/>
            </w:pPr>
          </w:p>
        </w:tc>
        <w:tc>
          <w:tcPr>
            <w:tcW w:w="0" w:type="auto"/>
            <w:noWrap/>
            <w:vAlign w:val="center"/>
            <w:hideMark/>
          </w:tcPr>
          <w:p w14:paraId="3FA35720" w14:textId="77777777" w:rsidR="002F6A7A" w:rsidRPr="002F6A7A" w:rsidRDefault="002F6A7A" w:rsidP="002F6A7A">
            <w:pPr>
              <w:jc w:val="center"/>
            </w:pPr>
            <w:r w:rsidRPr="002F6A7A">
              <w:rPr>
                <w:sz w:val="20"/>
                <w:szCs w:val="20"/>
                <w:lang w:val="el-GR"/>
              </w:rPr>
              <w:t>ὁ </w:t>
            </w:r>
          </w:p>
        </w:tc>
        <w:tc>
          <w:tcPr>
            <w:tcW w:w="0" w:type="auto"/>
            <w:vAlign w:val="center"/>
            <w:hideMark/>
          </w:tcPr>
          <w:p w14:paraId="78523E37" w14:textId="77777777" w:rsidR="002F6A7A" w:rsidRPr="002F6A7A" w:rsidRDefault="002F6A7A" w:rsidP="002F6A7A">
            <w:pPr>
              <w:jc w:val="center"/>
            </w:pPr>
          </w:p>
        </w:tc>
        <w:tc>
          <w:tcPr>
            <w:tcW w:w="0" w:type="auto"/>
            <w:noWrap/>
            <w:vAlign w:val="center"/>
            <w:hideMark/>
          </w:tcPr>
          <w:p w14:paraId="0629AAC9" w14:textId="77777777" w:rsidR="002F6A7A" w:rsidRPr="002F6A7A" w:rsidRDefault="002F6A7A" w:rsidP="002F6A7A">
            <w:pPr>
              <w:jc w:val="center"/>
            </w:pPr>
            <w:r w:rsidRPr="002F6A7A">
              <w:rPr>
                <w:sz w:val="20"/>
                <w:szCs w:val="20"/>
                <w:lang w:val="el-GR"/>
              </w:rPr>
              <w:t>δεσμός </w:t>
            </w:r>
          </w:p>
        </w:tc>
        <w:tc>
          <w:tcPr>
            <w:tcW w:w="0" w:type="auto"/>
            <w:vAlign w:val="center"/>
            <w:hideMark/>
          </w:tcPr>
          <w:p w14:paraId="07899C97" w14:textId="77777777" w:rsidR="002F6A7A" w:rsidRPr="002F6A7A" w:rsidRDefault="002F6A7A" w:rsidP="002F6A7A">
            <w:pPr>
              <w:jc w:val="center"/>
            </w:pPr>
          </w:p>
        </w:tc>
        <w:tc>
          <w:tcPr>
            <w:tcW w:w="0" w:type="auto"/>
            <w:noWrap/>
            <w:vAlign w:val="center"/>
            <w:hideMark/>
          </w:tcPr>
          <w:p w14:paraId="45490FD7" w14:textId="77777777" w:rsidR="002F6A7A" w:rsidRPr="002F6A7A" w:rsidRDefault="002F6A7A" w:rsidP="002F6A7A">
            <w:pPr>
              <w:jc w:val="center"/>
            </w:pPr>
            <w:r w:rsidRPr="002F6A7A">
              <w:rPr>
                <w:sz w:val="20"/>
                <w:szCs w:val="20"/>
                <w:lang w:val="el-GR"/>
              </w:rPr>
              <w:t>ἐγώ </w:t>
            </w:r>
          </w:p>
        </w:tc>
        <w:tc>
          <w:tcPr>
            <w:tcW w:w="0" w:type="auto"/>
            <w:vAlign w:val="center"/>
            <w:hideMark/>
          </w:tcPr>
          <w:p w14:paraId="1EF193C8" w14:textId="77777777" w:rsidR="002F6A7A" w:rsidRPr="002F6A7A" w:rsidRDefault="002F6A7A" w:rsidP="002F6A7A">
            <w:pPr>
              <w:jc w:val="center"/>
            </w:pPr>
          </w:p>
        </w:tc>
        <w:tc>
          <w:tcPr>
            <w:tcW w:w="0" w:type="auto"/>
            <w:noWrap/>
            <w:vAlign w:val="center"/>
            <w:hideMark/>
          </w:tcPr>
          <w:p w14:paraId="34BF2FFB"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25A07F3C" w14:textId="77777777" w:rsidR="002F6A7A" w:rsidRPr="002F6A7A" w:rsidRDefault="002F6A7A" w:rsidP="002F6A7A">
            <w:pPr>
              <w:jc w:val="center"/>
            </w:pPr>
          </w:p>
        </w:tc>
        <w:tc>
          <w:tcPr>
            <w:tcW w:w="0" w:type="auto"/>
            <w:noWrap/>
            <w:vAlign w:val="center"/>
            <w:hideMark/>
          </w:tcPr>
          <w:p w14:paraId="193DEC7A" w14:textId="77777777" w:rsidR="002F6A7A" w:rsidRPr="002F6A7A" w:rsidRDefault="002F6A7A" w:rsidP="002F6A7A">
            <w:pPr>
              <w:jc w:val="center"/>
            </w:pPr>
            <w:r w:rsidRPr="002F6A7A">
              <w:rPr>
                <w:sz w:val="20"/>
                <w:szCs w:val="20"/>
                <w:lang w:val="el-GR"/>
              </w:rPr>
              <w:t>ἐν </w:t>
            </w:r>
          </w:p>
        </w:tc>
        <w:tc>
          <w:tcPr>
            <w:tcW w:w="0" w:type="auto"/>
            <w:vAlign w:val="center"/>
            <w:hideMark/>
          </w:tcPr>
          <w:p w14:paraId="77A5C954" w14:textId="77777777" w:rsidR="002F6A7A" w:rsidRPr="002F6A7A" w:rsidRDefault="002F6A7A" w:rsidP="002F6A7A">
            <w:pPr>
              <w:jc w:val="center"/>
            </w:pPr>
          </w:p>
        </w:tc>
        <w:tc>
          <w:tcPr>
            <w:tcW w:w="0" w:type="auto"/>
            <w:noWrap/>
            <w:vAlign w:val="center"/>
            <w:hideMark/>
          </w:tcPr>
          <w:p w14:paraId="2E298085" w14:textId="77777777" w:rsidR="002F6A7A" w:rsidRPr="002F6A7A" w:rsidRDefault="002F6A7A" w:rsidP="002F6A7A">
            <w:pPr>
              <w:jc w:val="center"/>
            </w:pPr>
            <w:r w:rsidRPr="002F6A7A">
              <w:rPr>
                <w:sz w:val="20"/>
                <w:szCs w:val="20"/>
                <w:lang w:val="el-GR"/>
              </w:rPr>
              <w:t>ὁ </w:t>
            </w:r>
          </w:p>
        </w:tc>
        <w:tc>
          <w:tcPr>
            <w:tcW w:w="0" w:type="auto"/>
            <w:vAlign w:val="center"/>
            <w:hideMark/>
          </w:tcPr>
          <w:p w14:paraId="09344277" w14:textId="77777777" w:rsidR="002F6A7A" w:rsidRPr="002F6A7A" w:rsidRDefault="002F6A7A" w:rsidP="002F6A7A">
            <w:pPr>
              <w:jc w:val="center"/>
            </w:pPr>
          </w:p>
        </w:tc>
        <w:tc>
          <w:tcPr>
            <w:tcW w:w="0" w:type="auto"/>
            <w:noWrap/>
            <w:vAlign w:val="center"/>
            <w:hideMark/>
          </w:tcPr>
          <w:p w14:paraId="34E68208" w14:textId="77777777" w:rsidR="002F6A7A" w:rsidRPr="002F6A7A" w:rsidRDefault="002F6A7A" w:rsidP="002F6A7A">
            <w:pPr>
              <w:jc w:val="center"/>
            </w:pPr>
            <w:r w:rsidRPr="002F6A7A">
              <w:rPr>
                <w:sz w:val="20"/>
                <w:szCs w:val="20"/>
                <w:lang w:val="el-GR"/>
              </w:rPr>
              <w:t>ἀπολογία </w:t>
            </w:r>
          </w:p>
        </w:tc>
        <w:tc>
          <w:tcPr>
            <w:tcW w:w="0" w:type="auto"/>
            <w:vAlign w:val="center"/>
            <w:hideMark/>
          </w:tcPr>
          <w:p w14:paraId="0A174C98" w14:textId="77777777" w:rsidR="002F6A7A" w:rsidRPr="002F6A7A" w:rsidRDefault="002F6A7A" w:rsidP="002F6A7A">
            <w:pPr>
              <w:jc w:val="center"/>
            </w:pPr>
          </w:p>
        </w:tc>
        <w:tc>
          <w:tcPr>
            <w:tcW w:w="0" w:type="auto"/>
            <w:noWrap/>
            <w:vAlign w:val="center"/>
            <w:hideMark/>
          </w:tcPr>
          <w:p w14:paraId="3AE214F9"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0E4B5F50" w14:textId="77777777" w:rsidR="002F6A7A" w:rsidRPr="002F6A7A" w:rsidRDefault="002F6A7A" w:rsidP="002F6A7A">
            <w:pPr>
              <w:jc w:val="center"/>
            </w:pPr>
          </w:p>
        </w:tc>
        <w:tc>
          <w:tcPr>
            <w:tcW w:w="0" w:type="auto"/>
            <w:noWrap/>
            <w:vAlign w:val="center"/>
            <w:hideMark/>
          </w:tcPr>
          <w:p w14:paraId="7C944525" w14:textId="77777777" w:rsidR="002F6A7A" w:rsidRPr="002F6A7A" w:rsidRDefault="002F6A7A" w:rsidP="002F6A7A">
            <w:pPr>
              <w:jc w:val="center"/>
            </w:pPr>
            <w:r w:rsidRPr="002F6A7A">
              <w:rPr>
                <w:sz w:val="20"/>
                <w:szCs w:val="20"/>
                <w:lang w:val="el-GR"/>
              </w:rPr>
              <w:t>βεβαίωσις </w:t>
            </w:r>
          </w:p>
        </w:tc>
        <w:tc>
          <w:tcPr>
            <w:tcW w:w="0" w:type="auto"/>
            <w:vAlign w:val="center"/>
            <w:hideMark/>
          </w:tcPr>
          <w:p w14:paraId="5F2D8869" w14:textId="77777777" w:rsidR="002F6A7A" w:rsidRPr="002F6A7A" w:rsidRDefault="002F6A7A" w:rsidP="002F6A7A">
            <w:pPr>
              <w:jc w:val="center"/>
            </w:pPr>
          </w:p>
        </w:tc>
        <w:tc>
          <w:tcPr>
            <w:tcW w:w="0" w:type="auto"/>
            <w:noWrap/>
            <w:vAlign w:val="center"/>
            <w:hideMark/>
          </w:tcPr>
          <w:p w14:paraId="70D71A9A" w14:textId="77777777" w:rsidR="002F6A7A" w:rsidRPr="002F6A7A" w:rsidRDefault="002F6A7A" w:rsidP="002F6A7A">
            <w:pPr>
              <w:jc w:val="center"/>
            </w:pPr>
            <w:r w:rsidRPr="002F6A7A">
              <w:rPr>
                <w:sz w:val="20"/>
                <w:szCs w:val="20"/>
                <w:lang w:val="el-GR"/>
              </w:rPr>
              <w:t>ὁ </w:t>
            </w:r>
          </w:p>
        </w:tc>
        <w:tc>
          <w:tcPr>
            <w:tcW w:w="0" w:type="auto"/>
            <w:vAlign w:val="center"/>
            <w:hideMark/>
          </w:tcPr>
          <w:p w14:paraId="07248CD2" w14:textId="77777777" w:rsidR="002F6A7A" w:rsidRPr="002F6A7A" w:rsidRDefault="002F6A7A" w:rsidP="002F6A7A">
            <w:pPr>
              <w:jc w:val="center"/>
            </w:pPr>
          </w:p>
        </w:tc>
      </w:tr>
      <w:tr w:rsidR="002F6A7A" w:rsidRPr="002F6A7A" w14:paraId="356B74CE" w14:textId="77777777" w:rsidTr="002F6A7A">
        <w:trPr>
          <w:tblCellSpacing w:w="0" w:type="dxa"/>
        </w:trPr>
        <w:tc>
          <w:tcPr>
            <w:tcW w:w="0" w:type="auto"/>
            <w:vAlign w:val="center"/>
            <w:hideMark/>
          </w:tcPr>
          <w:p w14:paraId="1360BEFB" w14:textId="77777777" w:rsidR="002F6A7A" w:rsidRPr="002F6A7A" w:rsidRDefault="002F6A7A" w:rsidP="002F6A7A">
            <w:pPr>
              <w:rPr>
                <w:sz w:val="20"/>
                <w:szCs w:val="20"/>
              </w:rPr>
            </w:pPr>
          </w:p>
        </w:tc>
        <w:tc>
          <w:tcPr>
            <w:tcW w:w="0" w:type="auto"/>
            <w:noWrap/>
            <w:vAlign w:val="center"/>
            <w:hideMark/>
          </w:tcPr>
          <w:p w14:paraId="018B6C65" w14:textId="77777777" w:rsidR="002F6A7A" w:rsidRPr="002F6A7A" w:rsidRDefault="002F6A7A" w:rsidP="002F6A7A">
            <w:pPr>
              <w:jc w:val="center"/>
            </w:pPr>
            <w:r w:rsidRPr="002F6A7A">
              <w:rPr>
                <w:sz w:val="20"/>
                <w:szCs w:val="20"/>
              </w:rPr>
              <w:t>in</w:t>
            </w:r>
          </w:p>
        </w:tc>
        <w:tc>
          <w:tcPr>
            <w:tcW w:w="0" w:type="auto"/>
            <w:vAlign w:val="center"/>
            <w:hideMark/>
          </w:tcPr>
          <w:p w14:paraId="5CC9FD8F" w14:textId="77777777" w:rsidR="002F6A7A" w:rsidRPr="002F6A7A" w:rsidRDefault="002F6A7A" w:rsidP="002F6A7A">
            <w:pPr>
              <w:jc w:val="center"/>
            </w:pPr>
          </w:p>
        </w:tc>
        <w:tc>
          <w:tcPr>
            <w:tcW w:w="0" w:type="auto"/>
            <w:noWrap/>
            <w:vAlign w:val="center"/>
            <w:hideMark/>
          </w:tcPr>
          <w:p w14:paraId="4C1150DC" w14:textId="77777777" w:rsidR="002F6A7A" w:rsidRPr="002F6A7A" w:rsidRDefault="002F6A7A" w:rsidP="002F6A7A">
            <w:pPr>
              <w:jc w:val="center"/>
            </w:pPr>
            <w:r w:rsidRPr="002F6A7A">
              <w:rPr>
                <w:sz w:val="20"/>
                <w:szCs w:val="20"/>
              </w:rPr>
              <w:t>both</w:t>
            </w:r>
          </w:p>
        </w:tc>
        <w:tc>
          <w:tcPr>
            <w:tcW w:w="0" w:type="auto"/>
            <w:vAlign w:val="center"/>
            <w:hideMark/>
          </w:tcPr>
          <w:p w14:paraId="4F57DB2B" w14:textId="77777777" w:rsidR="002F6A7A" w:rsidRPr="002F6A7A" w:rsidRDefault="002F6A7A" w:rsidP="002F6A7A">
            <w:pPr>
              <w:jc w:val="center"/>
            </w:pPr>
          </w:p>
        </w:tc>
        <w:tc>
          <w:tcPr>
            <w:tcW w:w="0" w:type="auto"/>
            <w:noWrap/>
            <w:vAlign w:val="center"/>
            <w:hideMark/>
          </w:tcPr>
          <w:p w14:paraId="787FD2E4" w14:textId="77777777" w:rsidR="002F6A7A" w:rsidRPr="002F6A7A" w:rsidRDefault="002F6A7A" w:rsidP="002F6A7A">
            <w:pPr>
              <w:jc w:val="center"/>
            </w:pPr>
            <w:r w:rsidRPr="002F6A7A">
              <w:rPr>
                <w:sz w:val="20"/>
                <w:szCs w:val="20"/>
              </w:rPr>
              <w:t>the</w:t>
            </w:r>
          </w:p>
        </w:tc>
        <w:tc>
          <w:tcPr>
            <w:tcW w:w="0" w:type="auto"/>
            <w:vAlign w:val="center"/>
            <w:hideMark/>
          </w:tcPr>
          <w:p w14:paraId="5ACA5F9A" w14:textId="77777777" w:rsidR="002F6A7A" w:rsidRPr="002F6A7A" w:rsidRDefault="002F6A7A" w:rsidP="002F6A7A">
            <w:pPr>
              <w:jc w:val="center"/>
            </w:pPr>
          </w:p>
        </w:tc>
        <w:tc>
          <w:tcPr>
            <w:tcW w:w="0" w:type="auto"/>
            <w:noWrap/>
            <w:vAlign w:val="center"/>
            <w:hideMark/>
          </w:tcPr>
          <w:p w14:paraId="20C26AA4" w14:textId="77777777" w:rsidR="002F6A7A" w:rsidRPr="002F6A7A" w:rsidRDefault="002F6A7A" w:rsidP="002F6A7A">
            <w:pPr>
              <w:jc w:val="center"/>
            </w:pPr>
            <w:r w:rsidRPr="002F6A7A">
              <w:rPr>
                <w:sz w:val="20"/>
                <w:szCs w:val="20"/>
              </w:rPr>
              <w:t>chains</w:t>
            </w:r>
          </w:p>
        </w:tc>
        <w:tc>
          <w:tcPr>
            <w:tcW w:w="0" w:type="auto"/>
            <w:vAlign w:val="center"/>
            <w:hideMark/>
          </w:tcPr>
          <w:p w14:paraId="5D81EB4B" w14:textId="77777777" w:rsidR="002F6A7A" w:rsidRPr="002F6A7A" w:rsidRDefault="002F6A7A" w:rsidP="002F6A7A">
            <w:pPr>
              <w:jc w:val="center"/>
            </w:pPr>
          </w:p>
        </w:tc>
        <w:tc>
          <w:tcPr>
            <w:tcW w:w="0" w:type="auto"/>
            <w:noWrap/>
            <w:vAlign w:val="center"/>
            <w:hideMark/>
          </w:tcPr>
          <w:p w14:paraId="5C2C94A8" w14:textId="77777777" w:rsidR="002F6A7A" w:rsidRPr="002F6A7A" w:rsidRDefault="002F6A7A" w:rsidP="002F6A7A">
            <w:pPr>
              <w:jc w:val="center"/>
            </w:pPr>
            <w:r w:rsidRPr="002F6A7A">
              <w:rPr>
                <w:sz w:val="20"/>
                <w:szCs w:val="20"/>
              </w:rPr>
              <w:t>of me</w:t>
            </w:r>
          </w:p>
        </w:tc>
        <w:tc>
          <w:tcPr>
            <w:tcW w:w="0" w:type="auto"/>
            <w:vAlign w:val="center"/>
            <w:hideMark/>
          </w:tcPr>
          <w:p w14:paraId="354FC6E6" w14:textId="77777777" w:rsidR="002F6A7A" w:rsidRPr="002F6A7A" w:rsidRDefault="002F6A7A" w:rsidP="002F6A7A">
            <w:pPr>
              <w:jc w:val="center"/>
            </w:pPr>
          </w:p>
        </w:tc>
        <w:tc>
          <w:tcPr>
            <w:tcW w:w="0" w:type="auto"/>
            <w:noWrap/>
            <w:vAlign w:val="center"/>
            <w:hideMark/>
          </w:tcPr>
          <w:p w14:paraId="508E458A" w14:textId="77777777" w:rsidR="002F6A7A" w:rsidRPr="002F6A7A" w:rsidRDefault="002F6A7A" w:rsidP="002F6A7A">
            <w:pPr>
              <w:jc w:val="center"/>
            </w:pPr>
            <w:r w:rsidRPr="002F6A7A">
              <w:rPr>
                <w:sz w:val="20"/>
                <w:szCs w:val="20"/>
              </w:rPr>
              <w:t>and</w:t>
            </w:r>
          </w:p>
        </w:tc>
        <w:tc>
          <w:tcPr>
            <w:tcW w:w="0" w:type="auto"/>
            <w:vAlign w:val="center"/>
            <w:hideMark/>
          </w:tcPr>
          <w:p w14:paraId="7D0E8CC1" w14:textId="77777777" w:rsidR="002F6A7A" w:rsidRPr="002F6A7A" w:rsidRDefault="002F6A7A" w:rsidP="002F6A7A">
            <w:pPr>
              <w:jc w:val="center"/>
            </w:pPr>
          </w:p>
        </w:tc>
        <w:tc>
          <w:tcPr>
            <w:tcW w:w="0" w:type="auto"/>
            <w:noWrap/>
            <w:vAlign w:val="center"/>
            <w:hideMark/>
          </w:tcPr>
          <w:p w14:paraId="323ACF36" w14:textId="77777777" w:rsidR="002F6A7A" w:rsidRPr="002F6A7A" w:rsidRDefault="002F6A7A" w:rsidP="002F6A7A">
            <w:pPr>
              <w:jc w:val="center"/>
            </w:pPr>
            <w:r w:rsidRPr="002F6A7A">
              <w:rPr>
                <w:sz w:val="20"/>
                <w:szCs w:val="20"/>
              </w:rPr>
              <w:t>in</w:t>
            </w:r>
          </w:p>
        </w:tc>
        <w:tc>
          <w:tcPr>
            <w:tcW w:w="0" w:type="auto"/>
            <w:vAlign w:val="center"/>
            <w:hideMark/>
          </w:tcPr>
          <w:p w14:paraId="152C1147" w14:textId="77777777" w:rsidR="002F6A7A" w:rsidRPr="002F6A7A" w:rsidRDefault="002F6A7A" w:rsidP="002F6A7A">
            <w:pPr>
              <w:jc w:val="center"/>
            </w:pPr>
          </w:p>
        </w:tc>
        <w:tc>
          <w:tcPr>
            <w:tcW w:w="0" w:type="auto"/>
            <w:noWrap/>
            <w:vAlign w:val="center"/>
            <w:hideMark/>
          </w:tcPr>
          <w:p w14:paraId="569F8F48" w14:textId="77777777" w:rsidR="002F6A7A" w:rsidRPr="002F6A7A" w:rsidRDefault="002F6A7A" w:rsidP="002F6A7A">
            <w:pPr>
              <w:jc w:val="center"/>
            </w:pPr>
            <w:r w:rsidRPr="002F6A7A">
              <w:rPr>
                <w:sz w:val="20"/>
                <w:szCs w:val="20"/>
              </w:rPr>
              <w:t>the</w:t>
            </w:r>
          </w:p>
        </w:tc>
        <w:tc>
          <w:tcPr>
            <w:tcW w:w="0" w:type="auto"/>
            <w:vAlign w:val="center"/>
            <w:hideMark/>
          </w:tcPr>
          <w:p w14:paraId="4248A9BA" w14:textId="77777777" w:rsidR="002F6A7A" w:rsidRPr="002F6A7A" w:rsidRDefault="002F6A7A" w:rsidP="002F6A7A">
            <w:pPr>
              <w:jc w:val="center"/>
            </w:pPr>
          </w:p>
        </w:tc>
        <w:tc>
          <w:tcPr>
            <w:tcW w:w="0" w:type="auto"/>
            <w:noWrap/>
            <w:vAlign w:val="center"/>
            <w:hideMark/>
          </w:tcPr>
          <w:p w14:paraId="78A425F9" w14:textId="77777777" w:rsidR="002F6A7A" w:rsidRPr="002F6A7A" w:rsidRDefault="002F6A7A" w:rsidP="002F6A7A">
            <w:pPr>
              <w:jc w:val="center"/>
            </w:pPr>
            <w:r w:rsidRPr="002F6A7A">
              <w:rPr>
                <w:sz w:val="20"/>
                <w:szCs w:val="20"/>
              </w:rPr>
              <w:t>defense</w:t>
            </w:r>
          </w:p>
        </w:tc>
        <w:tc>
          <w:tcPr>
            <w:tcW w:w="0" w:type="auto"/>
            <w:vAlign w:val="center"/>
            <w:hideMark/>
          </w:tcPr>
          <w:p w14:paraId="4C51C6C1" w14:textId="77777777" w:rsidR="002F6A7A" w:rsidRPr="002F6A7A" w:rsidRDefault="002F6A7A" w:rsidP="002F6A7A">
            <w:pPr>
              <w:jc w:val="center"/>
            </w:pPr>
          </w:p>
        </w:tc>
        <w:tc>
          <w:tcPr>
            <w:tcW w:w="0" w:type="auto"/>
            <w:noWrap/>
            <w:vAlign w:val="center"/>
            <w:hideMark/>
          </w:tcPr>
          <w:p w14:paraId="7842B958" w14:textId="77777777" w:rsidR="002F6A7A" w:rsidRPr="002F6A7A" w:rsidRDefault="002F6A7A" w:rsidP="002F6A7A">
            <w:pPr>
              <w:jc w:val="center"/>
            </w:pPr>
            <w:r w:rsidRPr="002F6A7A">
              <w:rPr>
                <w:sz w:val="20"/>
                <w:szCs w:val="20"/>
              </w:rPr>
              <w:t>and</w:t>
            </w:r>
          </w:p>
        </w:tc>
        <w:tc>
          <w:tcPr>
            <w:tcW w:w="0" w:type="auto"/>
            <w:vAlign w:val="center"/>
            <w:hideMark/>
          </w:tcPr>
          <w:p w14:paraId="32CD6001" w14:textId="77777777" w:rsidR="002F6A7A" w:rsidRPr="002F6A7A" w:rsidRDefault="002F6A7A" w:rsidP="002F6A7A">
            <w:pPr>
              <w:jc w:val="center"/>
            </w:pPr>
          </w:p>
        </w:tc>
        <w:tc>
          <w:tcPr>
            <w:tcW w:w="0" w:type="auto"/>
            <w:noWrap/>
            <w:vAlign w:val="center"/>
            <w:hideMark/>
          </w:tcPr>
          <w:p w14:paraId="0BE8C3BC" w14:textId="77777777" w:rsidR="002F6A7A" w:rsidRPr="002F6A7A" w:rsidRDefault="002F6A7A" w:rsidP="002F6A7A">
            <w:pPr>
              <w:jc w:val="center"/>
            </w:pPr>
            <w:r w:rsidRPr="002F6A7A">
              <w:rPr>
                <w:sz w:val="20"/>
                <w:szCs w:val="20"/>
              </w:rPr>
              <w:t>confirmation</w:t>
            </w:r>
          </w:p>
        </w:tc>
        <w:tc>
          <w:tcPr>
            <w:tcW w:w="0" w:type="auto"/>
            <w:vAlign w:val="center"/>
            <w:hideMark/>
          </w:tcPr>
          <w:p w14:paraId="7BA9ADB4" w14:textId="77777777" w:rsidR="002F6A7A" w:rsidRPr="002F6A7A" w:rsidRDefault="002F6A7A" w:rsidP="002F6A7A">
            <w:pPr>
              <w:jc w:val="center"/>
            </w:pPr>
          </w:p>
        </w:tc>
        <w:tc>
          <w:tcPr>
            <w:tcW w:w="0" w:type="auto"/>
            <w:noWrap/>
            <w:vAlign w:val="center"/>
            <w:hideMark/>
          </w:tcPr>
          <w:p w14:paraId="3779CB40" w14:textId="77777777" w:rsidR="002F6A7A" w:rsidRPr="002F6A7A" w:rsidRDefault="002F6A7A" w:rsidP="002F6A7A">
            <w:pPr>
              <w:jc w:val="center"/>
            </w:pPr>
            <w:r w:rsidRPr="002F6A7A">
              <w:rPr>
                <w:sz w:val="20"/>
                <w:szCs w:val="20"/>
              </w:rPr>
              <w:t>of the</w:t>
            </w:r>
          </w:p>
        </w:tc>
        <w:tc>
          <w:tcPr>
            <w:tcW w:w="0" w:type="auto"/>
            <w:vAlign w:val="center"/>
            <w:hideMark/>
          </w:tcPr>
          <w:p w14:paraId="56772FA3" w14:textId="77777777" w:rsidR="002F6A7A" w:rsidRPr="002F6A7A" w:rsidRDefault="002F6A7A" w:rsidP="002F6A7A">
            <w:pPr>
              <w:jc w:val="center"/>
            </w:pPr>
          </w:p>
        </w:tc>
      </w:tr>
      <w:tr w:rsidR="002F6A7A" w:rsidRPr="002F6A7A" w14:paraId="5557EA0B" w14:textId="77777777" w:rsidTr="002F6A7A">
        <w:trPr>
          <w:tblCellSpacing w:w="0" w:type="dxa"/>
        </w:trPr>
        <w:tc>
          <w:tcPr>
            <w:tcW w:w="0" w:type="auto"/>
            <w:vAlign w:val="center"/>
            <w:hideMark/>
          </w:tcPr>
          <w:p w14:paraId="766CCE96" w14:textId="77777777" w:rsidR="002F6A7A" w:rsidRPr="002F6A7A" w:rsidRDefault="002F6A7A" w:rsidP="002F6A7A">
            <w:pPr>
              <w:rPr>
                <w:sz w:val="20"/>
                <w:szCs w:val="20"/>
              </w:rPr>
            </w:pPr>
          </w:p>
        </w:tc>
        <w:tc>
          <w:tcPr>
            <w:tcW w:w="0" w:type="auto"/>
            <w:noWrap/>
            <w:vAlign w:val="center"/>
            <w:hideMark/>
          </w:tcPr>
          <w:p w14:paraId="473E42D5" w14:textId="77777777" w:rsidR="002F6A7A" w:rsidRPr="002F6A7A" w:rsidRDefault="002F6A7A" w:rsidP="002F6A7A">
            <w:pPr>
              <w:jc w:val="center"/>
            </w:pPr>
            <w:r w:rsidRPr="002F6A7A">
              <w:rPr>
                <w:sz w:val="20"/>
                <w:szCs w:val="20"/>
              </w:rPr>
              <w:t>PD </w:t>
            </w:r>
          </w:p>
        </w:tc>
        <w:tc>
          <w:tcPr>
            <w:tcW w:w="0" w:type="auto"/>
            <w:vAlign w:val="center"/>
            <w:hideMark/>
          </w:tcPr>
          <w:p w14:paraId="3A96C669" w14:textId="77777777" w:rsidR="002F6A7A" w:rsidRPr="002F6A7A" w:rsidRDefault="002F6A7A" w:rsidP="002F6A7A">
            <w:pPr>
              <w:jc w:val="center"/>
            </w:pPr>
          </w:p>
        </w:tc>
        <w:tc>
          <w:tcPr>
            <w:tcW w:w="0" w:type="auto"/>
            <w:noWrap/>
            <w:vAlign w:val="center"/>
            <w:hideMark/>
          </w:tcPr>
          <w:p w14:paraId="45468C9A" w14:textId="77777777" w:rsidR="002F6A7A" w:rsidRPr="002F6A7A" w:rsidRDefault="002F6A7A" w:rsidP="002F6A7A">
            <w:pPr>
              <w:jc w:val="center"/>
            </w:pPr>
            <w:r w:rsidRPr="002F6A7A">
              <w:rPr>
                <w:sz w:val="20"/>
                <w:szCs w:val="20"/>
              </w:rPr>
              <w:t>CCC </w:t>
            </w:r>
          </w:p>
        </w:tc>
        <w:tc>
          <w:tcPr>
            <w:tcW w:w="0" w:type="auto"/>
            <w:vAlign w:val="center"/>
            <w:hideMark/>
          </w:tcPr>
          <w:p w14:paraId="3E8CBD59" w14:textId="77777777" w:rsidR="002F6A7A" w:rsidRPr="002F6A7A" w:rsidRDefault="002F6A7A" w:rsidP="002F6A7A">
            <w:pPr>
              <w:jc w:val="center"/>
            </w:pPr>
          </w:p>
        </w:tc>
        <w:tc>
          <w:tcPr>
            <w:tcW w:w="0" w:type="auto"/>
            <w:noWrap/>
            <w:vAlign w:val="center"/>
            <w:hideMark/>
          </w:tcPr>
          <w:p w14:paraId="3848CB29" w14:textId="77777777" w:rsidR="002F6A7A" w:rsidRPr="002F6A7A" w:rsidRDefault="002F6A7A" w:rsidP="002F6A7A">
            <w:pPr>
              <w:jc w:val="center"/>
            </w:pPr>
            <w:r w:rsidRPr="002F6A7A">
              <w:rPr>
                <w:sz w:val="20"/>
                <w:szCs w:val="20"/>
              </w:rPr>
              <w:t>AMPD </w:t>
            </w:r>
          </w:p>
        </w:tc>
        <w:tc>
          <w:tcPr>
            <w:tcW w:w="0" w:type="auto"/>
            <w:vAlign w:val="center"/>
            <w:hideMark/>
          </w:tcPr>
          <w:p w14:paraId="5BA6B6D7" w14:textId="77777777" w:rsidR="002F6A7A" w:rsidRPr="002F6A7A" w:rsidRDefault="002F6A7A" w:rsidP="002F6A7A">
            <w:pPr>
              <w:jc w:val="center"/>
            </w:pPr>
          </w:p>
        </w:tc>
        <w:tc>
          <w:tcPr>
            <w:tcW w:w="0" w:type="auto"/>
            <w:noWrap/>
            <w:vAlign w:val="center"/>
            <w:hideMark/>
          </w:tcPr>
          <w:p w14:paraId="25C132DE" w14:textId="77777777" w:rsidR="002F6A7A" w:rsidRPr="002F6A7A" w:rsidRDefault="002F6A7A" w:rsidP="002F6A7A">
            <w:pPr>
              <w:jc w:val="center"/>
            </w:pPr>
            <w:r w:rsidRPr="002F6A7A">
              <w:rPr>
                <w:sz w:val="20"/>
                <w:szCs w:val="20"/>
              </w:rPr>
              <w:t>NMPD </w:t>
            </w:r>
          </w:p>
        </w:tc>
        <w:tc>
          <w:tcPr>
            <w:tcW w:w="0" w:type="auto"/>
            <w:vAlign w:val="center"/>
            <w:hideMark/>
          </w:tcPr>
          <w:p w14:paraId="7FC9438A" w14:textId="77777777" w:rsidR="002F6A7A" w:rsidRPr="002F6A7A" w:rsidRDefault="002F6A7A" w:rsidP="002F6A7A">
            <w:pPr>
              <w:jc w:val="center"/>
            </w:pPr>
          </w:p>
        </w:tc>
        <w:tc>
          <w:tcPr>
            <w:tcW w:w="0" w:type="auto"/>
            <w:noWrap/>
            <w:vAlign w:val="center"/>
            <w:hideMark/>
          </w:tcPr>
          <w:p w14:paraId="6730FD9E" w14:textId="77777777" w:rsidR="002F6A7A" w:rsidRPr="002F6A7A" w:rsidRDefault="002F6A7A" w:rsidP="002F6A7A">
            <w:pPr>
              <w:jc w:val="center"/>
            </w:pPr>
            <w:r w:rsidRPr="002F6A7A">
              <w:rPr>
                <w:sz w:val="20"/>
                <w:szCs w:val="20"/>
              </w:rPr>
              <w:t>OP1 SG </w:t>
            </w:r>
          </w:p>
        </w:tc>
        <w:tc>
          <w:tcPr>
            <w:tcW w:w="0" w:type="auto"/>
            <w:vAlign w:val="center"/>
            <w:hideMark/>
          </w:tcPr>
          <w:p w14:paraId="5D7E733C" w14:textId="77777777" w:rsidR="002F6A7A" w:rsidRPr="002F6A7A" w:rsidRDefault="002F6A7A" w:rsidP="002F6A7A">
            <w:pPr>
              <w:jc w:val="center"/>
            </w:pPr>
          </w:p>
        </w:tc>
        <w:tc>
          <w:tcPr>
            <w:tcW w:w="0" w:type="auto"/>
            <w:noWrap/>
            <w:vAlign w:val="center"/>
            <w:hideMark/>
          </w:tcPr>
          <w:p w14:paraId="5717A0A8" w14:textId="77777777" w:rsidR="002F6A7A" w:rsidRPr="002F6A7A" w:rsidRDefault="002F6A7A" w:rsidP="002F6A7A">
            <w:pPr>
              <w:jc w:val="center"/>
            </w:pPr>
            <w:r w:rsidRPr="002F6A7A">
              <w:rPr>
                <w:sz w:val="20"/>
                <w:szCs w:val="20"/>
              </w:rPr>
              <w:t>CCC </w:t>
            </w:r>
          </w:p>
        </w:tc>
        <w:tc>
          <w:tcPr>
            <w:tcW w:w="0" w:type="auto"/>
            <w:vAlign w:val="center"/>
            <w:hideMark/>
          </w:tcPr>
          <w:p w14:paraId="407B4165" w14:textId="77777777" w:rsidR="002F6A7A" w:rsidRPr="002F6A7A" w:rsidRDefault="002F6A7A" w:rsidP="002F6A7A">
            <w:pPr>
              <w:jc w:val="center"/>
            </w:pPr>
          </w:p>
        </w:tc>
        <w:tc>
          <w:tcPr>
            <w:tcW w:w="0" w:type="auto"/>
            <w:noWrap/>
            <w:vAlign w:val="center"/>
            <w:hideMark/>
          </w:tcPr>
          <w:p w14:paraId="53889CE7" w14:textId="77777777" w:rsidR="002F6A7A" w:rsidRPr="002F6A7A" w:rsidRDefault="002F6A7A" w:rsidP="002F6A7A">
            <w:pPr>
              <w:jc w:val="center"/>
            </w:pPr>
            <w:r w:rsidRPr="002F6A7A">
              <w:rPr>
                <w:sz w:val="20"/>
                <w:szCs w:val="20"/>
              </w:rPr>
              <w:t>PD </w:t>
            </w:r>
          </w:p>
        </w:tc>
        <w:tc>
          <w:tcPr>
            <w:tcW w:w="0" w:type="auto"/>
            <w:vAlign w:val="center"/>
            <w:hideMark/>
          </w:tcPr>
          <w:p w14:paraId="3AF82242" w14:textId="77777777" w:rsidR="002F6A7A" w:rsidRPr="002F6A7A" w:rsidRDefault="002F6A7A" w:rsidP="002F6A7A">
            <w:pPr>
              <w:jc w:val="center"/>
            </w:pPr>
          </w:p>
        </w:tc>
        <w:tc>
          <w:tcPr>
            <w:tcW w:w="0" w:type="auto"/>
            <w:noWrap/>
            <w:vAlign w:val="center"/>
            <w:hideMark/>
          </w:tcPr>
          <w:p w14:paraId="5C471DBC" w14:textId="77777777" w:rsidR="002F6A7A" w:rsidRPr="002F6A7A" w:rsidRDefault="002F6A7A" w:rsidP="002F6A7A">
            <w:pPr>
              <w:jc w:val="center"/>
            </w:pPr>
            <w:r w:rsidRPr="002F6A7A">
              <w:rPr>
                <w:sz w:val="20"/>
                <w:szCs w:val="20"/>
              </w:rPr>
              <w:t>AFSD </w:t>
            </w:r>
          </w:p>
        </w:tc>
        <w:tc>
          <w:tcPr>
            <w:tcW w:w="0" w:type="auto"/>
            <w:vAlign w:val="center"/>
            <w:hideMark/>
          </w:tcPr>
          <w:p w14:paraId="2F4C9462" w14:textId="77777777" w:rsidR="002F6A7A" w:rsidRPr="002F6A7A" w:rsidRDefault="002F6A7A" w:rsidP="002F6A7A">
            <w:pPr>
              <w:jc w:val="center"/>
            </w:pPr>
          </w:p>
        </w:tc>
        <w:tc>
          <w:tcPr>
            <w:tcW w:w="0" w:type="auto"/>
            <w:noWrap/>
            <w:vAlign w:val="center"/>
            <w:hideMark/>
          </w:tcPr>
          <w:p w14:paraId="27E53A56" w14:textId="77777777" w:rsidR="002F6A7A" w:rsidRPr="002F6A7A" w:rsidRDefault="002F6A7A" w:rsidP="002F6A7A">
            <w:pPr>
              <w:jc w:val="center"/>
            </w:pPr>
            <w:r w:rsidRPr="002F6A7A">
              <w:rPr>
                <w:sz w:val="20"/>
                <w:szCs w:val="20"/>
              </w:rPr>
              <w:t>NFSD </w:t>
            </w:r>
          </w:p>
        </w:tc>
        <w:tc>
          <w:tcPr>
            <w:tcW w:w="0" w:type="auto"/>
            <w:vAlign w:val="center"/>
            <w:hideMark/>
          </w:tcPr>
          <w:p w14:paraId="1FFBBAB4" w14:textId="77777777" w:rsidR="002F6A7A" w:rsidRPr="002F6A7A" w:rsidRDefault="002F6A7A" w:rsidP="002F6A7A">
            <w:pPr>
              <w:jc w:val="center"/>
            </w:pPr>
          </w:p>
        </w:tc>
        <w:tc>
          <w:tcPr>
            <w:tcW w:w="0" w:type="auto"/>
            <w:noWrap/>
            <w:vAlign w:val="center"/>
            <w:hideMark/>
          </w:tcPr>
          <w:p w14:paraId="17364D7B" w14:textId="77777777" w:rsidR="002F6A7A" w:rsidRPr="002F6A7A" w:rsidRDefault="002F6A7A" w:rsidP="002F6A7A">
            <w:pPr>
              <w:jc w:val="center"/>
            </w:pPr>
            <w:r w:rsidRPr="002F6A7A">
              <w:rPr>
                <w:sz w:val="20"/>
                <w:szCs w:val="20"/>
              </w:rPr>
              <w:t>CCK </w:t>
            </w:r>
          </w:p>
        </w:tc>
        <w:tc>
          <w:tcPr>
            <w:tcW w:w="0" w:type="auto"/>
            <w:vAlign w:val="center"/>
            <w:hideMark/>
          </w:tcPr>
          <w:p w14:paraId="1947231B" w14:textId="77777777" w:rsidR="002F6A7A" w:rsidRPr="002F6A7A" w:rsidRDefault="002F6A7A" w:rsidP="002F6A7A">
            <w:pPr>
              <w:jc w:val="center"/>
            </w:pPr>
          </w:p>
        </w:tc>
        <w:tc>
          <w:tcPr>
            <w:tcW w:w="0" w:type="auto"/>
            <w:noWrap/>
            <w:vAlign w:val="center"/>
            <w:hideMark/>
          </w:tcPr>
          <w:p w14:paraId="591A77DB" w14:textId="77777777" w:rsidR="002F6A7A" w:rsidRPr="002F6A7A" w:rsidRDefault="002F6A7A" w:rsidP="002F6A7A">
            <w:pPr>
              <w:jc w:val="center"/>
            </w:pPr>
            <w:r w:rsidRPr="002F6A7A">
              <w:rPr>
                <w:sz w:val="20"/>
                <w:szCs w:val="20"/>
              </w:rPr>
              <w:t>NFSD </w:t>
            </w:r>
          </w:p>
        </w:tc>
        <w:tc>
          <w:tcPr>
            <w:tcW w:w="0" w:type="auto"/>
            <w:vAlign w:val="center"/>
            <w:hideMark/>
          </w:tcPr>
          <w:p w14:paraId="6774FD79" w14:textId="77777777" w:rsidR="002F6A7A" w:rsidRPr="002F6A7A" w:rsidRDefault="002F6A7A" w:rsidP="002F6A7A">
            <w:pPr>
              <w:jc w:val="center"/>
            </w:pPr>
          </w:p>
        </w:tc>
        <w:tc>
          <w:tcPr>
            <w:tcW w:w="0" w:type="auto"/>
            <w:noWrap/>
            <w:vAlign w:val="center"/>
            <w:hideMark/>
          </w:tcPr>
          <w:p w14:paraId="0E2D00E6" w14:textId="77777777" w:rsidR="002F6A7A" w:rsidRPr="002F6A7A" w:rsidRDefault="002F6A7A" w:rsidP="002F6A7A">
            <w:pPr>
              <w:jc w:val="center"/>
            </w:pPr>
            <w:r w:rsidRPr="002F6A7A">
              <w:rPr>
                <w:sz w:val="20"/>
                <w:szCs w:val="20"/>
              </w:rPr>
              <w:t>ANSG </w:t>
            </w:r>
          </w:p>
        </w:tc>
        <w:tc>
          <w:tcPr>
            <w:tcW w:w="0" w:type="auto"/>
            <w:vAlign w:val="center"/>
            <w:hideMark/>
          </w:tcPr>
          <w:p w14:paraId="6F882748" w14:textId="77777777" w:rsidR="002F6A7A" w:rsidRPr="002F6A7A" w:rsidRDefault="002F6A7A" w:rsidP="002F6A7A">
            <w:pPr>
              <w:jc w:val="center"/>
            </w:pPr>
          </w:p>
        </w:tc>
      </w:tr>
    </w:tbl>
    <w:p w14:paraId="28BA8FA0"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1128"/>
        <w:gridCol w:w="60"/>
        <w:gridCol w:w="1369"/>
        <w:gridCol w:w="60"/>
        <w:gridCol w:w="712"/>
        <w:gridCol w:w="60"/>
        <w:gridCol w:w="562"/>
        <w:gridCol w:w="60"/>
        <w:gridCol w:w="729"/>
        <w:gridCol w:w="60"/>
        <w:gridCol w:w="706"/>
        <w:gridCol w:w="60"/>
        <w:gridCol w:w="712"/>
        <w:gridCol w:w="60"/>
        <w:gridCol w:w="995"/>
        <w:gridCol w:w="190"/>
        <w:gridCol w:w="6"/>
        <w:gridCol w:w="60"/>
        <w:gridCol w:w="6"/>
        <w:gridCol w:w="110"/>
        <w:gridCol w:w="60"/>
      </w:tblGrid>
      <w:tr w:rsidR="002F6A7A" w:rsidRPr="002F6A7A" w14:paraId="2C008B13" w14:textId="77777777" w:rsidTr="002F6A7A">
        <w:trPr>
          <w:tblCellSpacing w:w="0" w:type="dxa"/>
        </w:trPr>
        <w:tc>
          <w:tcPr>
            <w:tcW w:w="0" w:type="auto"/>
            <w:noWrap/>
            <w:tcMar>
              <w:top w:w="200" w:type="dxa"/>
              <w:left w:w="0" w:type="dxa"/>
              <w:bottom w:w="0" w:type="dxa"/>
              <w:right w:w="0" w:type="dxa"/>
            </w:tcMar>
            <w:vAlign w:val="center"/>
            <w:hideMark/>
          </w:tcPr>
          <w:p w14:paraId="1824A89F" w14:textId="77777777" w:rsidR="002F6A7A" w:rsidRPr="002F6A7A" w:rsidRDefault="002F6A7A" w:rsidP="002F6A7A">
            <w:pPr>
              <w:jc w:val="center"/>
            </w:pPr>
            <w:r w:rsidRPr="002F6A7A">
              <w:rPr>
                <w:lang w:val="el-GR"/>
              </w:rPr>
              <w:t>εὐαγγελίου</w:t>
            </w:r>
          </w:p>
        </w:tc>
        <w:tc>
          <w:tcPr>
            <w:tcW w:w="0" w:type="auto"/>
            <w:noWrap/>
            <w:tcMar>
              <w:top w:w="200" w:type="dxa"/>
              <w:left w:w="0" w:type="dxa"/>
              <w:bottom w:w="0" w:type="dxa"/>
              <w:right w:w="0" w:type="dxa"/>
            </w:tcMar>
            <w:vAlign w:val="center"/>
            <w:hideMark/>
          </w:tcPr>
          <w:p w14:paraId="516597C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17C9A17" w14:textId="77777777" w:rsidR="002F6A7A" w:rsidRPr="002F6A7A" w:rsidRDefault="002F6A7A" w:rsidP="002F6A7A">
            <w:pPr>
              <w:jc w:val="center"/>
            </w:pPr>
            <w:r w:rsidRPr="002F6A7A">
              <w:rPr>
                <w:lang w:val="el-GR"/>
              </w:rPr>
              <w:t>συγκοινωνούς</w:t>
            </w:r>
          </w:p>
        </w:tc>
        <w:tc>
          <w:tcPr>
            <w:tcW w:w="0" w:type="auto"/>
            <w:noWrap/>
            <w:tcMar>
              <w:top w:w="200" w:type="dxa"/>
              <w:left w:w="0" w:type="dxa"/>
              <w:bottom w:w="0" w:type="dxa"/>
              <w:right w:w="0" w:type="dxa"/>
            </w:tcMar>
            <w:vAlign w:val="center"/>
            <w:hideMark/>
          </w:tcPr>
          <w:p w14:paraId="6430344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85366E9" w14:textId="77777777" w:rsidR="002F6A7A" w:rsidRPr="002F6A7A" w:rsidRDefault="002F6A7A" w:rsidP="002F6A7A">
            <w:pPr>
              <w:jc w:val="center"/>
            </w:pPr>
            <w:r w:rsidRPr="002F6A7A">
              <w:rPr>
                <w:lang w:val="el-GR"/>
              </w:rPr>
              <w:t>μου</w:t>
            </w:r>
          </w:p>
        </w:tc>
        <w:tc>
          <w:tcPr>
            <w:tcW w:w="0" w:type="auto"/>
            <w:noWrap/>
            <w:tcMar>
              <w:top w:w="200" w:type="dxa"/>
              <w:left w:w="0" w:type="dxa"/>
              <w:bottom w:w="0" w:type="dxa"/>
              <w:right w:w="0" w:type="dxa"/>
            </w:tcMar>
            <w:vAlign w:val="center"/>
            <w:hideMark/>
          </w:tcPr>
          <w:p w14:paraId="229FB29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39227CF" w14:textId="77777777" w:rsidR="002F6A7A" w:rsidRPr="002F6A7A" w:rsidRDefault="002F6A7A" w:rsidP="002F6A7A">
            <w:pPr>
              <w:jc w:val="center"/>
            </w:pPr>
            <w:r w:rsidRPr="002F6A7A">
              <w:rPr>
                <w:lang w:val="el-GR"/>
              </w:rPr>
              <w:t>τῆς</w:t>
            </w:r>
          </w:p>
        </w:tc>
        <w:tc>
          <w:tcPr>
            <w:tcW w:w="0" w:type="auto"/>
            <w:noWrap/>
            <w:tcMar>
              <w:top w:w="200" w:type="dxa"/>
              <w:left w:w="0" w:type="dxa"/>
              <w:bottom w:w="0" w:type="dxa"/>
              <w:right w:w="0" w:type="dxa"/>
            </w:tcMar>
            <w:vAlign w:val="center"/>
            <w:hideMark/>
          </w:tcPr>
          <w:p w14:paraId="790E26C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EF3C1A5" w14:textId="77777777" w:rsidR="002F6A7A" w:rsidRPr="002F6A7A" w:rsidRDefault="002F6A7A" w:rsidP="002F6A7A">
            <w:pPr>
              <w:jc w:val="center"/>
            </w:pPr>
            <w:r w:rsidRPr="002F6A7A">
              <w:rPr>
                <w:lang w:val="el-GR"/>
              </w:rPr>
              <w:t>χάριτος</w:t>
            </w:r>
          </w:p>
        </w:tc>
        <w:tc>
          <w:tcPr>
            <w:tcW w:w="0" w:type="auto"/>
            <w:noWrap/>
            <w:tcMar>
              <w:top w:w="200" w:type="dxa"/>
              <w:left w:w="0" w:type="dxa"/>
              <w:bottom w:w="0" w:type="dxa"/>
              <w:right w:w="0" w:type="dxa"/>
            </w:tcMar>
            <w:vAlign w:val="center"/>
            <w:hideMark/>
          </w:tcPr>
          <w:p w14:paraId="5858A6E4"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C074B66" w14:textId="77777777" w:rsidR="002F6A7A" w:rsidRPr="002F6A7A" w:rsidRDefault="002F6A7A" w:rsidP="002F6A7A">
            <w:pPr>
              <w:jc w:val="center"/>
            </w:pPr>
            <w:r w:rsidRPr="002F6A7A">
              <w:rPr>
                <w:lang w:val="el-GR"/>
              </w:rPr>
              <w:t>πάντας</w:t>
            </w:r>
          </w:p>
        </w:tc>
        <w:tc>
          <w:tcPr>
            <w:tcW w:w="0" w:type="auto"/>
            <w:noWrap/>
            <w:tcMar>
              <w:top w:w="200" w:type="dxa"/>
              <w:left w:w="0" w:type="dxa"/>
              <w:bottom w:w="0" w:type="dxa"/>
              <w:right w:w="0" w:type="dxa"/>
            </w:tcMar>
            <w:vAlign w:val="center"/>
            <w:hideMark/>
          </w:tcPr>
          <w:p w14:paraId="1EE4685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B8394BE" w14:textId="77777777" w:rsidR="002F6A7A" w:rsidRPr="002F6A7A" w:rsidRDefault="002F6A7A" w:rsidP="002F6A7A">
            <w:pPr>
              <w:jc w:val="center"/>
            </w:pPr>
            <w:r w:rsidRPr="002F6A7A">
              <w:rPr>
                <w:lang w:val="el-GR"/>
              </w:rPr>
              <w:t>ὑμᾶς</w:t>
            </w:r>
          </w:p>
        </w:tc>
        <w:tc>
          <w:tcPr>
            <w:tcW w:w="0" w:type="auto"/>
            <w:noWrap/>
            <w:tcMar>
              <w:top w:w="200" w:type="dxa"/>
              <w:left w:w="0" w:type="dxa"/>
              <w:bottom w:w="0" w:type="dxa"/>
              <w:right w:w="0" w:type="dxa"/>
            </w:tcMar>
            <w:vAlign w:val="center"/>
            <w:hideMark/>
          </w:tcPr>
          <w:p w14:paraId="41EE0D4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47FFE82" w14:textId="77777777" w:rsidR="002F6A7A" w:rsidRPr="002F6A7A" w:rsidRDefault="002F6A7A" w:rsidP="002F6A7A">
            <w:pPr>
              <w:jc w:val="center"/>
            </w:pPr>
            <w:r w:rsidRPr="002F6A7A">
              <w:rPr>
                <w:lang w:val="el-GR"/>
              </w:rPr>
              <w:t>ὄντας</w:t>
            </w:r>
          </w:p>
        </w:tc>
        <w:tc>
          <w:tcPr>
            <w:tcW w:w="0" w:type="auto"/>
            <w:noWrap/>
            <w:tcMar>
              <w:top w:w="200" w:type="dxa"/>
              <w:left w:w="0" w:type="dxa"/>
              <w:bottom w:w="0" w:type="dxa"/>
              <w:right w:w="0" w:type="dxa"/>
            </w:tcMar>
            <w:vAlign w:val="center"/>
            <w:hideMark/>
          </w:tcPr>
          <w:p w14:paraId="1D53B764"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2FAF3BF7"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709C34E4"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3A5F794"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0117C036" w14:textId="77777777" w:rsidR="002F6A7A" w:rsidRPr="002F6A7A" w:rsidRDefault="002F6A7A" w:rsidP="002F6A7A">
            <w:pPr>
              <w:jc w:val="center"/>
            </w:pPr>
            <w:r w:rsidRPr="002F6A7A">
              <w:rPr>
                <w:b/>
                <w:bCs/>
                <w:sz w:val="22"/>
                <w:szCs w:val="22"/>
                <w:lang w:val="el-GR"/>
              </w:rPr>
              <w:t>8</w:t>
            </w:r>
          </w:p>
        </w:tc>
        <w:tc>
          <w:tcPr>
            <w:tcW w:w="0" w:type="auto"/>
            <w:noWrap/>
            <w:tcMar>
              <w:top w:w="200" w:type="dxa"/>
              <w:left w:w="0" w:type="dxa"/>
              <w:bottom w:w="0" w:type="dxa"/>
              <w:right w:w="0" w:type="dxa"/>
            </w:tcMar>
            <w:vAlign w:val="center"/>
            <w:hideMark/>
          </w:tcPr>
          <w:p w14:paraId="07358A1F" w14:textId="77777777" w:rsidR="002F6A7A" w:rsidRPr="002F6A7A" w:rsidRDefault="002F6A7A" w:rsidP="002F6A7A">
            <w:pPr>
              <w:jc w:val="center"/>
            </w:pPr>
            <w:r w:rsidRPr="002F6A7A">
              <w:rPr>
                <w:lang w:val="el-GR"/>
              </w:rPr>
              <w:t> </w:t>
            </w:r>
          </w:p>
        </w:tc>
      </w:tr>
      <w:tr w:rsidR="002F6A7A" w:rsidRPr="002F6A7A" w14:paraId="27C4D231" w14:textId="77777777" w:rsidTr="002F6A7A">
        <w:trPr>
          <w:tblCellSpacing w:w="0" w:type="dxa"/>
        </w:trPr>
        <w:tc>
          <w:tcPr>
            <w:tcW w:w="0" w:type="auto"/>
            <w:noWrap/>
            <w:vAlign w:val="center"/>
            <w:hideMark/>
          </w:tcPr>
          <w:p w14:paraId="2BE425A4" w14:textId="77777777" w:rsidR="002F6A7A" w:rsidRPr="002F6A7A" w:rsidRDefault="002F6A7A" w:rsidP="002F6A7A">
            <w:pPr>
              <w:jc w:val="center"/>
            </w:pPr>
            <w:r w:rsidRPr="002F6A7A">
              <w:rPr>
                <w:sz w:val="20"/>
                <w:szCs w:val="20"/>
                <w:lang w:val="el-GR"/>
              </w:rPr>
              <w:t>εὐαγγέλιον </w:t>
            </w:r>
          </w:p>
        </w:tc>
        <w:tc>
          <w:tcPr>
            <w:tcW w:w="0" w:type="auto"/>
            <w:vAlign w:val="center"/>
            <w:hideMark/>
          </w:tcPr>
          <w:p w14:paraId="6A84DC94" w14:textId="77777777" w:rsidR="002F6A7A" w:rsidRPr="002F6A7A" w:rsidRDefault="002F6A7A" w:rsidP="002F6A7A">
            <w:pPr>
              <w:jc w:val="center"/>
            </w:pPr>
          </w:p>
        </w:tc>
        <w:tc>
          <w:tcPr>
            <w:tcW w:w="0" w:type="auto"/>
            <w:noWrap/>
            <w:vAlign w:val="center"/>
            <w:hideMark/>
          </w:tcPr>
          <w:p w14:paraId="060F13B7" w14:textId="77777777" w:rsidR="002F6A7A" w:rsidRPr="002F6A7A" w:rsidRDefault="002F6A7A" w:rsidP="002F6A7A">
            <w:pPr>
              <w:jc w:val="center"/>
            </w:pPr>
            <w:r w:rsidRPr="002F6A7A">
              <w:rPr>
                <w:sz w:val="20"/>
                <w:szCs w:val="20"/>
                <w:lang w:val="el-GR"/>
              </w:rPr>
              <w:t>συγκοινωνός </w:t>
            </w:r>
          </w:p>
        </w:tc>
        <w:tc>
          <w:tcPr>
            <w:tcW w:w="0" w:type="auto"/>
            <w:vAlign w:val="center"/>
            <w:hideMark/>
          </w:tcPr>
          <w:p w14:paraId="0B740B88" w14:textId="77777777" w:rsidR="002F6A7A" w:rsidRPr="002F6A7A" w:rsidRDefault="002F6A7A" w:rsidP="002F6A7A">
            <w:pPr>
              <w:jc w:val="center"/>
            </w:pPr>
          </w:p>
        </w:tc>
        <w:tc>
          <w:tcPr>
            <w:tcW w:w="0" w:type="auto"/>
            <w:noWrap/>
            <w:vAlign w:val="center"/>
            <w:hideMark/>
          </w:tcPr>
          <w:p w14:paraId="7DEB0EC9" w14:textId="77777777" w:rsidR="002F6A7A" w:rsidRPr="002F6A7A" w:rsidRDefault="002F6A7A" w:rsidP="002F6A7A">
            <w:pPr>
              <w:jc w:val="center"/>
            </w:pPr>
            <w:r w:rsidRPr="002F6A7A">
              <w:rPr>
                <w:sz w:val="20"/>
                <w:szCs w:val="20"/>
                <w:lang w:val="el-GR"/>
              </w:rPr>
              <w:t>ἐγώ </w:t>
            </w:r>
          </w:p>
        </w:tc>
        <w:tc>
          <w:tcPr>
            <w:tcW w:w="0" w:type="auto"/>
            <w:vAlign w:val="center"/>
            <w:hideMark/>
          </w:tcPr>
          <w:p w14:paraId="3DA31F91" w14:textId="77777777" w:rsidR="002F6A7A" w:rsidRPr="002F6A7A" w:rsidRDefault="002F6A7A" w:rsidP="002F6A7A">
            <w:pPr>
              <w:jc w:val="center"/>
            </w:pPr>
          </w:p>
        </w:tc>
        <w:tc>
          <w:tcPr>
            <w:tcW w:w="0" w:type="auto"/>
            <w:noWrap/>
            <w:vAlign w:val="center"/>
            <w:hideMark/>
          </w:tcPr>
          <w:p w14:paraId="35FEE2E8" w14:textId="77777777" w:rsidR="002F6A7A" w:rsidRPr="002F6A7A" w:rsidRDefault="002F6A7A" w:rsidP="002F6A7A">
            <w:pPr>
              <w:jc w:val="center"/>
            </w:pPr>
            <w:r w:rsidRPr="002F6A7A">
              <w:rPr>
                <w:sz w:val="20"/>
                <w:szCs w:val="20"/>
                <w:lang w:val="el-GR"/>
              </w:rPr>
              <w:t>ὁ </w:t>
            </w:r>
          </w:p>
        </w:tc>
        <w:tc>
          <w:tcPr>
            <w:tcW w:w="0" w:type="auto"/>
            <w:vAlign w:val="center"/>
            <w:hideMark/>
          </w:tcPr>
          <w:p w14:paraId="0E53A0F9" w14:textId="77777777" w:rsidR="002F6A7A" w:rsidRPr="002F6A7A" w:rsidRDefault="002F6A7A" w:rsidP="002F6A7A">
            <w:pPr>
              <w:jc w:val="center"/>
            </w:pPr>
          </w:p>
        </w:tc>
        <w:tc>
          <w:tcPr>
            <w:tcW w:w="0" w:type="auto"/>
            <w:noWrap/>
            <w:vAlign w:val="center"/>
            <w:hideMark/>
          </w:tcPr>
          <w:p w14:paraId="395316E5" w14:textId="77777777" w:rsidR="002F6A7A" w:rsidRPr="002F6A7A" w:rsidRDefault="002F6A7A" w:rsidP="002F6A7A">
            <w:pPr>
              <w:jc w:val="center"/>
            </w:pPr>
            <w:r w:rsidRPr="002F6A7A">
              <w:rPr>
                <w:sz w:val="20"/>
                <w:szCs w:val="20"/>
                <w:lang w:val="el-GR"/>
              </w:rPr>
              <w:t>χάρις </w:t>
            </w:r>
          </w:p>
        </w:tc>
        <w:tc>
          <w:tcPr>
            <w:tcW w:w="0" w:type="auto"/>
            <w:vAlign w:val="center"/>
            <w:hideMark/>
          </w:tcPr>
          <w:p w14:paraId="43A23000" w14:textId="77777777" w:rsidR="002F6A7A" w:rsidRPr="002F6A7A" w:rsidRDefault="002F6A7A" w:rsidP="002F6A7A">
            <w:pPr>
              <w:jc w:val="center"/>
            </w:pPr>
          </w:p>
        </w:tc>
        <w:tc>
          <w:tcPr>
            <w:tcW w:w="0" w:type="auto"/>
            <w:noWrap/>
            <w:vAlign w:val="center"/>
            <w:hideMark/>
          </w:tcPr>
          <w:p w14:paraId="40183D8D" w14:textId="77777777" w:rsidR="002F6A7A" w:rsidRPr="002F6A7A" w:rsidRDefault="002F6A7A" w:rsidP="002F6A7A">
            <w:pPr>
              <w:jc w:val="center"/>
            </w:pPr>
            <w:r w:rsidRPr="002F6A7A">
              <w:rPr>
                <w:sz w:val="20"/>
                <w:szCs w:val="20"/>
                <w:lang w:val="el-GR"/>
              </w:rPr>
              <w:t>πᾶς </w:t>
            </w:r>
          </w:p>
        </w:tc>
        <w:tc>
          <w:tcPr>
            <w:tcW w:w="0" w:type="auto"/>
            <w:vAlign w:val="center"/>
            <w:hideMark/>
          </w:tcPr>
          <w:p w14:paraId="7CFE23FC" w14:textId="77777777" w:rsidR="002F6A7A" w:rsidRPr="002F6A7A" w:rsidRDefault="002F6A7A" w:rsidP="002F6A7A">
            <w:pPr>
              <w:jc w:val="center"/>
            </w:pPr>
          </w:p>
        </w:tc>
        <w:tc>
          <w:tcPr>
            <w:tcW w:w="0" w:type="auto"/>
            <w:noWrap/>
            <w:vAlign w:val="center"/>
            <w:hideMark/>
          </w:tcPr>
          <w:p w14:paraId="3CB76B9D"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63A8439E" w14:textId="77777777" w:rsidR="002F6A7A" w:rsidRPr="002F6A7A" w:rsidRDefault="002F6A7A" w:rsidP="002F6A7A">
            <w:pPr>
              <w:jc w:val="center"/>
            </w:pPr>
          </w:p>
        </w:tc>
        <w:tc>
          <w:tcPr>
            <w:tcW w:w="0" w:type="auto"/>
            <w:noWrap/>
            <w:vAlign w:val="center"/>
            <w:hideMark/>
          </w:tcPr>
          <w:p w14:paraId="4936FF95" w14:textId="77777777" w:rsidR="002F6A7A" w:rsidRPr="002F6A7A" w:rsidRDefault="002F6A7A" w:rsidP="002F6A7A">
            <w:pPr>
              <w:jc w:val="center"/>
            </w:pPr>
            <w:r w:rsidRPr="002F6A7A">
              <w:rPr>
                <w:sz w:val="20"/>
                <w:szCs w:val="20"/>
                <w:lang w:val="el-GR"/>
              </w:rPr>
              <w:t>εἰμί </w:t>
            </w:r>
          </w:p>
        </w:tc>
        <w:tc>
          <w:tcPr>
            <w:tcW w:w="0" w:type="auto"/>
            <w:noWrap/>
            <w:vAlign w:val="center"/>
            <w:hideMark/>
          </w:tcPr>
          <w:p w14:paraId="5DF7C248" w14:textId="77777777" w:rsidR="002F6A7A" w:rsidRPr="002F6A7A" w:rsidRDefault="002F6A7A" w:rsidP="002F6A7A">
            <w:pPr>
              <w:jc w:val="center"/>
            </w:pPr>
            <w:r w:rsidRPr="002F6A7A">
              <w:t> </w:t>
            </w:r>
          </w:p>
        </w:tc>
        <w:tc>
          <w:tcPr>
            <w:tcW w:w="0" w:type="auto"/>
            <w:vAlign w:val="center"/>
            <w:hideMark/>
          </w:tcPr>
          <w:p w14:paraId="04E5251E" w14:textId="77777777" w:rsidR="002F6A7A" w:rsidRPr="002F6A7A" w:rsidRDefault="002F6A7A" w:rsidP="002F6A7A">
            <w:pPr>
              <w:jc w:val="center"/>
            </w:pPr>
          </w:p>
        </w:tc>
        <w:tc>
          <w:tcPr>
            <w:tcW w:w="0" w:type="auto"/>
            <w:vAlign w:val="center"/>
            <w:hideMark/>
          </w:tcPr>
          <w:p w14:paraId="65CDA505" w14:textId="77777777" w:rsidR="002F6A7A" w:rsidRPr="002F6A7A" w:rsidRDefault="002F6A7A" w:rsidP="002F6A7A">
            <w:pPr>
              <w:rPr>
                <w:sz w:val="20"/>
                <w:szCs w:val="20"/>
              </w:rPr>
            </w:pPr>
          </w:p>
        </w:tc>
        <w:tc>
          <w:tcPr>
            <w:tcW w:w="0" w:type="auto"/>
            <w:vAlign w:val="center"/>
            <w:hideMark/>
          </w:tcPr>
          <w:p w14:paraId="1D40A8B4" w14:textId="77777777" w:rsidR="002F6A7A" w:rsidRPr="002F6A7A" w:rsidRDefault="002F6A7A" w:rsidP="002F6A7A">
            <w:pPr>
              <w:rPr>
                <w:sz w:val="20"/>
                <w:szCs w:val="20"/>
              </w:rPr>
            </w:pPr>
          </w:p>
        </w:tc>
        <w:tc>
          <w:tcPr>
            <w:tcW w:w="0" w:type="auto"/>
            <w:vAlign w:val="center"/>
            <w:hideMark/>
          </w:tcPr>
          <w:p w14:paraId="5494CCD8" w14:textId="77777777" w:rsidR="002F6A7A" w:rsidRPr="002F6A7A" w:rsidRDefault="002F6A7A" w:rsidP="002F6A7A">
            <w:pPr>
              <w:rPr>
                <w:sz w:val="20"/>
                <w:szCs w:val="20"/>
              </w:rPr>
            </w:pPr>
          </w:p>
        </w:tc>
        <w:tc>
          <w:tcPr>
            <w:tcW w:w="0" w:type="auto"/>
            <w:vAlign w:val="center"/>
            <w:hideMark/>
          </w:tcPr>
          <w:p w14:paraId="6B8350EF" w14:textId="77777777" w:rsidR="002F6A7A" w:rsidRPr="002F6A7A" w:rsidRDefault="002F6A7A" w:rsidP="002F6A7A">
            <w:pPr>
              <w:rPr>
                <w:sz w:val="20"/>
                <w:szCs w:val="20"/>
              </w:rPr>
            </w:pPr>
          </w:p>
        </w:tc>
      </w:tr>
      <w:tr w:rsidR="002F6A7A" w:rsidRPr="002F6A7A" w14:paraId="641A7BF4" w14:textId="77777777" w:rsidTr="002F6A7A">
        <w:trPr>
          <w:tblCellSpacing w:w="0" w:type="dxa"/>
        </w:trPr>
        <w:tc>
          <w:tcPr>
            <w:tcW w:w="0" w:type="auto"/>
            <w:noWrap/>
            <w:vAlign w:val="center"/>
            <w:hideMark/>
          </w:tcPr>
          <w:p w14:paraId="44C074E5" w14:textId="77777777" w:rsidR="002F6A7A" w:rsidRPr="002F6A7A" w:rsidRDefault="002F6A7A" w:rsidP="002F6A7A">
            <w:pPr>
              <w:jc w:val="center"/>
            </w:pPr>
            <w:r w:rsidRPr="002F6A7A">
              <w:rPr>
                <w:sz w:val="20"/>
                <w:szCs w:val="20"/>
              </w:rPr>
              <w:t>good message</w:t>
            </w:r>
          </w:p>
        </w:tc>
        <w:tc>
          <w:tcPr>
            <w:tcW w:w="0" w:type="auto"/>
            <w:vAlign w:val="center"/>
            <w:hideMark/>
          </w:tcPr>
          <w:p w14:paraId="26515FE4" w14:textId="77777777" w:rsidR="002F6A7A" w:rsidRPr="002F6A7A" w:rsidRDefault="002F6A7A" w:rsidP="002F6A7A">
            <w:pPr>
              <w:jc w:val="center"/>
            </w:pPr>
          </w:p>
        </w:tc>
        <w:tc>
          <w:tcPr>
            <w:tcW w:w="0" w:type="auto"/>
            <w:noWrap/>
            <w:vAlign w:val="center"/>
            <w:hideMark/>
          </w:tcPr>
          <w:p w14:paraId="1AD87A7B" w14:textId="77777777" w:rsidR="002F6A7A" w:rsidRPr="002F6A7A" w:rsidRDefault="002F6A7A" w:rsidP="002F6A7A">
            <w:pPr>
              <w:jc w:val="center"/>
            </w:pPr>
            <w:r w:rsidRPr="002F6A7A">
              <w:rPr>
                <w:sz w:val="20"/>
                <w:szCs w:val="20"/>
              </w:rPr>
              <w:t>co-partners</w:t>
            </w:r>
          </w:p>
        </w:tc>
        <w:tc>
          <w:tcPr>
            <w:tcW w:w="0" w:type="auto"/>
            <w:vAlign w:val="center"/>
            <w:hideMark/>
          </w:tcPr>
          <w:p w14:paraId="7DDF938D" w14:textId="77777777" w:rsidR="002F6A7A" w:rsidRPr="002F6A7A" w:rsidRDefault="002F6A7A" w:rsidP="002F6A7A">
            <w:pPr>
              <w:jc w:val="center"/>
            </w:pPr>
          </w:p>
        </w:tc>
        <w:tc>
          <w:tcPr>
            <w:tcW w:w="0" w:type="auto"/>
            <w:noWrap/>
            <w:vAlign w:val="center"/>
            <w:hideMark/>
          </w:tcPr>
          <w:p w14:paraId="052C8462" w14:textId="77777777" w:rsidR="002F6A7A" w:rsidRPr="002F6A7A" w:rsidRDefault="002F6A7A" w:rsidP="002F6A7A">
            <w:pPr>
              <w:jc w:val="center"/>
            </w:pPr>
            <w:r w:rsidRPr="002F6A7A">
              <w:rPr>
                <w:sz w:val="20"/>
                <w:szCs w:val="20"/>
              </w:rPr>
              <w:t>of me</w:t>
            </w:r>
          </w:p>
        </w:tc>
        <w:tc>
          <w:tcPr>
            <w:tcW w:w="0" w:type="auto"/>
            <w:vAlign w:val="center"/>
            <w:hideMark/>
          </w:tcPr>
          <w:p w14:paraId="17DF5655" w14:textId="77777777" w:rsidR="002F6A7A" w:rsidRPr="002F6A7A" w:rsidRDefault="002F6A7A" w:rsidP="002F6A7A">
            <w:pPr>
              <w:jc w:val="center"/>
            </w:pPr>
          </w:p>
        </w:tc>
        <w:tc>
          <w:tcPr>
            <w:tcW w:w="0" w:type="auto"/>
            <w:noWrap/>
            <w:vAlign w:val="center"/>
            <w:hideMark/>
          </w:tcPr>
          <w:p w14:paraId="6DFFAD3A" w14:textId="77777777" w:rsidR="002F6A7A" w:rsidRPr="002F6A7A" w:rsidRDefault="002F6A7A" w:rsidP="002F6A7A">
            <w:pPr>
              <w:jc w:val="center"/>
            </w:pPr>
            <w:r w:rsidRPr="002F6A7A">
              <w:rPr>
                <w:sz w:val="20"/>
                <w:szCs w:val="20"/>
              </w:rPr>
              <w:t>of the</w:t>
            </w:r>
          </w:p>
        </w:tc>
        <w:tc>
          <w:tcPr>
            <w:tcW w:w="0" w:type="auto"/>
            <w:vAlign w:val="center"/>
            <w:hideMark/>
          </w:tcPr>
          <w:p w14:paraId="04A58CAD" w14:textId="77777777" w:rsidR="002F6A7A" w:rsidRPr="002F6A7A" w:rsidRDefault="002F6A7A" w:rsidP="002F6A7A">
            <w:pPr>
              <w:jc w:val="center"/>
            </w:pPr>
          </w:p>
        </w:tc>
        <w:tc>
          <w:tcPr>
            <w:tcW w:w="0" w:type="auto"/>
            <w:noWrap/>
            <w:vAlign w:val="center"/>
            <w:hideMark/>
          </w:tcPr>
          <w:p w14:paraId="5E126D09" w14:textId="77777777" w:rsidR="002F6A7A" w:rsidRPr="002F6A7A" w:rsidRDefault="002F6A7A" w:rsidP="002F6A7A">
            <w:pPr>
              <w:jc w:val="center"/>
            </w:pPr>
            <w:r w:rsidRPr="002F6A7A">
              <w:rPr>
                <w:sz w:val="20"/>
                <w:szCs w:val="20"/>
              </w:rPr>
              <w:t>favor</w:t>
            </w:r>
          </w:p>
        </w:tc>
        <w:tc>
          <w:tcPr>
            <w:tcW w:w="0" w:type="auto"/>
            <w:vAlign w:val="center"/>
            <w:hideMark/>
          </w:tcPr>
          <w:p w14:paraId="03EDE836" w14:textId="77777777" w:rsidR="002F6A7A" w:rsidRPr="002F6A7A" w:rsidRDefault="002F6A7A" w:rsidP="002F6A7A">
            <w:pPr>
              <w:jc w:val="center"/>
            </w:pPr>
          </w:p>
        </w:tc>
        <w:tc>
          <w:tcPr>
            <w:tcW w:w="0" w:type="auto"/>
            <w:noWrap/>
            <w:vAlign w:val="center"/>
            <w:hideMark/>
          </w:tcPr>
          <w:p w14:paraId="58F20F58" w14:textId="77777777" w:rsidR="002F6A7A" w:rsidRPr="002F6A7A" w:rsidRDefault="002F6A7A" w:rsidP="002F6A7A">
            <w:pPr>
              <w:jc w:val="center"/>
            </w:pPr>
            <w:r w:rsidRPr="002F6A7A">
              <w:rPr>
                <w:sz w:val="20"/>
                <w:szCs w:val="20"/>
              </w:rPr>
              <w:t>all</w:t>
            </w:r>
          </w:p>
        </w:tc>
        <w:tc>
          <w:tcPr>
            <w:tcW w:w="0" w:type="auto"/>
            <w:vAlign w:val="center"/>
            <w:hideMark/>
          </w:tcPr>
          <w:p w14:paraId="594397DB" w14:textId="77777777" w:rsidR="002F6A7A" w:rsidRPr="002F6A7A" w:rsidRDefault="002F6A7A" w:rsidP="002F6A7A">
            <w:pPr>
              <w:jc w:val="center"/>
            </w:pPr>
          </w:p>
        </w:tc>
        <w:tc>
          <w:tcPr>
            <w:tcW w:w="0" w:type="auto"/>
            <w:noWrap/>
            <w:vAlign w:val="center"/>
            <w:hideMark/>
          </w:tcPr>
          <w:p w14:paraId="11259430" w14:textId="77777777" w:rsidR="002F6A7A" w:rsidRPr="002F6A7A" w:rsidRDefault="002F6A7A" w:rsidP="002F6A7A">
            <w:pPr>
              <w:jc w:val="center"/>
            </w:pPr>
            <w:r w:rsidRPr="002F6A7A">
              <w:rPr>
                <w:sz w:val="20"/>
                <w:szCs w:val="20"/>
              </w:rPr>
              <w:t>you</w:t>
            </w:r>
          </w:p>
        </w:tc>
        <w:tc>
          <w:tcPr>
            <w:tcW w:w="0" w:type="auto"/>
            <w:vAlign w:val="center"/>
            <w:hideMark/>
          </w:tcPr>
          <w:p w14:paraId="69B2B0EE" w14:textId="77777777" w:rsidR="002F6A7A" w:rsidRPr="002F6A7A" w:rsidRDefault="002F6A7A" w:rsidP="002F6A7A">
            <w:pPr>
              <w:jc w:val="center"/>
            </w:pPr>
          </w:p>
        </w:tc>
        <w:tc>
          <w:tcPr>
            <w:tcW w:w="0" w:type="auto"/>
            <w:noWrap/>
            <w:vAlign w:val="center"/>
            <w:hideMark/>
          </w:tcPr>
          <w:p w14:paraId="073A7CD8" w14:textId="77777777" w:rsidR="002F6A7A" w:rsidRPr="002F6A7A" w:rsidRDefault="002F6A7A" w:rsidP="002F6A7A">
            <w:pPr>
              <w:jc w:val="center"/>
            </w:pPr>
            <w:r w:rsidRPr="002F6A7A">
              <w:rPr>
                <w:sz w:val="20"/>
                <w:szCs w:val="20"/>
              </w:rPr>
              <w:t>being</w:t>
            </w:r>
          </w:p>
        </w:tc>
        <w:tc>
          <w:tcPr>
            <w:tcW w:w="0" w:type="auto"/>
            <w:noWrap/>
            <w:vAlign w:val="center"/>
            <w:hideMark/>
          </w:tcPr>
          <w:p w14:paraId="69D430E6" w14:textId="77777777" w:rsidR="002F6A7A" w:rsidRPr="002F6A7A" w:rsidRDefault="002F6A7A" w:rsidP="002F6A7A">
            <w:pPr>
              <w:jc w:val="center"/>
            </w:pPr>
            <w:r w:rsidRPr="002F6A7A">
              <w:t> </w:t>
            </w:r>
          </w:p>
        </w:tc>
        <w:tc>
          <w:tcPr>
            <w:tcW w:w="0" w:type="auto"/>
            <w:vAlign w:val="center"/>
            <w:hideMark/>
          </w:tcPr>
          <w:p w14:paraId="0C64DDDF" w14:textId="77777777" w:rsidR="002F6A7A" w:rsidRPr="002F6A7A" w:rsidRDefault="002F6A7A" w:rsidP="002F6A7A">
            <w:pPr>
              <w:jc w:val="center"/>
            </w:pPr>
          </w:p>
        </w:tc>
        <w:tc>
          <w:tcPr>
            <w:tcW w:w="0" w:type="auto"/>
            <w:vAlign w:val="center"/>
            <w:hideMark/>
          </w:tcPr>
          <w:p w14:paraId="14A06039" w14:textId="77777777" w:rsidR="002F6A7A" w:rsidRPr="002F6A7A" w:rsidRDefault="002F6A7A" w:rsidP="002F6A7A">
            <w:pPr>
              <w:rPr>
                <w:sz w:val="20"/>
                <w:szCs w:val="20"/>
              </w:rPr>
            </w:pPr>
          </w:p>
        </w:tc>
        <w:tc>
          <w:tcPr>
            <w:tcW w:w="0" w:type="auto"/>
            <w:vAlign w:val="center"/>
            <w:hideMark/>
          </w:tcPr>
          <w:p w14:paraId="679824A0" w14:textId="77777777" w:rsidR="002F6A7A" w:rsidRPr="002F6A7A" w:rsidRDefault="002F6A7A" w:rsidP="002F6A7A">
            <w:pPr>
              <w:rPr>
                <w:sz w:val="20"/>
                <w:szCs w:val="20"/>
              </w:rPr>
            </w:pPr>
          </w:p>
        </w:tc>
        <w:tc>
          <w:tcPr>
            <w:tcW w:w="0" w:type="auto"/>
            <w:vAlign w:val="center"/>
            <w:hideMark/>
          </w:tcPr>
          <w:p w14:paraId="52C1F7A0" w14:textId="77777777" w:rsidR="002F6A7A" w:rsidRPr="002F6A7A" w:rsidRDefault="002F6A7A" w:rsidP="002F6A7A">
            <w:pPr>
              <w:rPr>
                <w:sz w:val="20"/>
                <w:szCs w:val="20"/>
              </w:rPr>
            </w:pPr>
          </w:p>
        </w:tc>
        <w:tc>
          <w:tcPr>
            <w:tcW w:w="0" w:type="auto"/>
            <w:vAlign w:val="center"/>
            <w:hideMark/>
          </w:tcPr>
          <w:p w14:paraId="7645855F" w14:textId="77777777" w:rsidR="002F6A7A" w:rsidRPr="002F6A7A" w:rsidRDefault="002F6A7A" w:rsidP="002F6A7A">
            <w:pPr>
              <w:rPr>
                <w:sz w:val="20"/>
                <w:szCs w:val="20"/>
              </w:rPr>
            </w:pPr>
          </w:p>
        </w:tc>
      </w:tr>
      <w:tr w:rsidR="002F6A7A" w:rsidRPr="002F6A7A" w14:paraId="6A14F3E1" w14:textId="77777777" w:rsidTr="002F6A7A">
        <w:trPr>
          <w:tblCellSpacing w:w="0" w:type="dxa"/>
        </w:trPr>
        <w:tc>
          <w:tcPr>
            <w:tcW w:w="0" w:type="auto"/>
            <w:noWrap/>
            <w:vAlign w:val="center"/>
            <w:hideMark/>
          </w:tcPr>
          <w:p w14:paraId="671235F3" w14:textId="77777777" w:rsidR="002F6A7A" w:rsidRPr="002F6A7A" w:rsidRDefault="002F6A7A" w:rsidP="002F6A7A">
            <w:pPr>
              <w:jc w:val="center"/>
            </w:pPr>
            <w:r w:rsidRPr="002F6A7A">
              <w:rPr>
                <w:sz w:val="20"/>
                <w:szCs w:val="20"/>
              </w:rPr>
              <w:t>NNSG </w:t>
            </w:r>
          </w:p>
        </w:tc>
        <w:tc>
          <w:tcPr>
            <w:tcW w:w="0" w:type="auto"/>
            <w:vAlign w:val="center"/>
            <w:hideMark/>
          </w:tcPr>
          <w:p w14:paraId="40ACA436" w14:textId="77777777" w:rsidR="002F6A7A" w:rsidRPr="002F6A7A" w:rsidRDefault="002F6A7A" w:rsidP="002F6A7A">
            <w:pPr>
              <w:jc w:val="center"/>
            </w:pPr>
          </w:p>
        </w:tc>
        <w:tc>
          <w:tcPr>
            <w:tcW w:w="0" w:type="auto"/>
            <w:noWrap/>
            <w:vAlign w:val="center"/>
            <w:hideMark/>
          </w:tcPr>
          <w:p w14:paraId="3A248BE7" w14:textId="77777777" w:rsidR="002F6A7A" w:rsidRPr="002F6A7A" w:rsidRDefault="002F6A7A" w:rsidP="002F6A7A">
            <w:pPr>
              <w:jc w:val="center"/>
            </w:pPr>
            <w:r w:rsidRPr="002F6A7A">
              <w:rPr>
                <w:sz w:val="20"/>
                <w:szCs w:val="20"/>
              </w:rPr>
              <w:t>NMPA </w:t>
            </w:r>
          </w:p>
        </w:tc>
        <w:tc>
          <w:tcPr>
            <w:tcW w:w="0" w:type="auto"/>
            <w:vAlign w:val="center"/>
            <w:hideMark/>
          </w:tcPr>
          <w:p w14:paraId="2717E00E" w14:textId="77777777" w:rsidR="002F6A7A" w:rsidRPr="002F6A7A" w:rsidRDefault="002F6A7A" w:rsidP="002F6A7A">
            <w:pPr>
              <w:jc w:val="center"/>
            </w:pPr>
          </w:p>
        </w:tc>
        <w:tc>
          <w:tcPr>
            <w:tcW w:w="0" w:type="auto"/>
            <w:noWrap/>
            <w:vAlign w:val="center"/>
            <w:hideMark/>
          </w:tcPr>
          <w:p w14:paraId="59FB4955" w14:textId="77777777" w:rsidR="002F6A7A" w:rsidRPr="002F6A7A" w:rsidRDefault="002F6A7A" w:rsidP="002F6A7A">
            <w:pPr>
              <w:jc w:val="center"/>
            </w:pPr>
            <w:r w:rsidRPr="002F6A7A">
              <w:rPr>
                <w:sz w:val="20"/>
                <w:szCs w:val="20"/>
              </w:rPr>
              <w:t>OP1 SG </w:t>
            </w:r>
          </w:p>
        </w:tc>
        <w:tc>
          <w:tcPr>
            <w:tcW w:w="0" w:type="auto"/>
            <w:vAlign w:val="center"/>
            <w:hideMark/>
          </w:tcPr>
          <w:p w14:paraId="18393053" w14:textId="77777777" w:rsidR="002F6A7A" w:rsidRPr="002F6A7A" w:rsidRDefault="002F6A7A" w:rsidP="002F6A7A">
            <w:pPr>
              <w:jc w:val="center"/>
            </w:pPr>
          </w:p>
        </w:tc>
        <w:tc>
          <w:tcPr>
            <w:tcW w:w="0" w:type="auto"/>
            <w:noWrap/>
            <w:vAlign w:val="center"/>
            <w:hideMark/>
          </w:tcPr>
          <w:p w14:paraId="64FFAFF3" w14:textId="77777777" w:rsidR="002F6A7A" w:rsidRPr="002F6A7A" w:rsidRDefault="002F6A7A" w:rsidP="002F6A7A">
            <w:pPr>
              <w:jc w:val="center"/>
            </w:pPr>
            <w:r w:rsidRPr="002F6A7A">
              <w:rPr>
                <w:sz w:val="20"/>
                <w:szCs w:val="20"/>
              </w:rPr>
              <w:t>AFSG </w:t>
            </w:r>
          </w:p>
        </w:tc>
        <w:tc>
          <w:tcPr>
            <w:tcW w:w="0" w:type="auto"/>
            <w:vAlign w:val="center"/>
            <w:hideMark/>
          </w:tcPr>
          <w:p w14:paraId="400DE846" w14:textId="77777777" w:rsidR="002F6A7A" w:rsidRPr="002F6A7A" w:rsidRDefault="002F6A7A" w:rsidP="002F6A7A">
            <w:pPr>
              <w:jc w:val="center"/>
            </w:pPr>
          </w:p>
        </w:tc>
        <w:tc>
          <w:tcPr>
            <w:tcW w:w="0" w:type="auto"/>
            <w:noWrap/>
            <w:vAlign w:val="center"/>
            <w:hideMark/>
          </w:tcPr>
          <w:p w14:paraId="7094ADF4" w14:textId="77777777" w:rsidR="002F6A7A" w:rsidRPr="002F6A7A" w:rsidRDefault="002F6A7A" w:rsidP="002F6A7A">
            <w:pPr>
              <w:jc w:val="center"/>
            </w:pPr>
            <w:r w:rsidRPr="002F6A7A">
              <w:rPr>
                <w:sz w:val="20"/>
                <w:szCs w:val="20"/>
              </w:rPr>
              <w:t>NFSG </w:t>
            </w:r>
          </w:p>
        </w:tc>
        <w:tc>
          <w:tcPr>
            <w:tcW w:w="0" w:type="auto"/>
            <w:vAlign w:val="center"/>
            <w:hideMark/>
          </w:tcPr>
          <w:p w14:paraId="12E25265" w14:textId="77777777" w:rsidR="002F6A7A" w:rsidRPr="002F6A7A" w:rsidRDefault="002F6A7A" w:rsidP="002F6A7A">
            <w:pPr>
              <w:jc w:val="center"/>
            </w:pPr>
          </w:p>
        </w:tc>
        <w:tc>
          <w:tcPr>
            <w:tcW w:w="0" w:type="auto"/>
            <w:noWrap/>
            <w:vAlign w:val="center"/>
            <w:hideMark/>
          </w:tcPr>
          <w:p w14:paraId="0F7F9DC6" w14:textId="77777777" w:rsidR="002F6A7A" w:rsidRPr="002F6A7A" w:rsidRDefault="002F6A7A" w:rsidP="002F6A7A">
            <w:pPr>
              <w:jc w:val="center"/>
            </w:pPr>
            <w:r w:rsidRPr="002F6A7A">
              <w:rPr>
                <w:sz w:val="20"/>
                <w:szCs w:val="20"/>
              </w:rPr>
              <w:t>JMPAX </w:t>
            </w:r>
          </w:p>
        </w:tc>
        <w:tc>
          <w:tcPr>
            <w:tcW w:w="0" w:type="auto"/>
            <w:vAlign w:val="center"/>
            <w:hideMark/>
          </w:tcPr>
          <w:p w14:paraId="2DD4676F" w14:textId="77777777" w:rsidR="002F6A7A" w:rsidRPr="002F6A7A" w:rsidRDefault="002F6A7A" w:rsidP="002F6A7A">
            <w:pPr>
              <w:jc w:val="center"/>
            </w:pPr>
          </w:p>
        </w:tc>
        <w:tc>
          <w:tcPr>
            <w:tcW w:w="0" w:type="auto"/>
            <w:noWrap/>
            <w:vAlign w:val="center"/>
            <w:hideMark/>
          </w:tcPr>
          <w:p w14:paraId="4890D122" w14:textId="77777777" w:rsidR="002F6A7A" w:rsidRPr="002F6A7A" w:rsidRDefault="002F6A7A" w:rsidP="002F6A7A">
            <w:pPr>
              <w:jc w:val="center"/>
            </w:pPr>
            <w:r w:rsidRPr="002F6A7A">
              <w:rPr>
                <w:sz w:val="20"/>
                <w:szCs w:val="20"/>
              </w:rPr>
              <w:t>OP2 PA </w:t>
            </w:r>
          </w:p>
        </w:tc>
        <w:tc>
          <w:tcPr>
            <w:tcW w:w="0" w:type="auto"/>
            <w:vAlign w:val="center"/>
            <w:hideMark/>
          </w:tcPr>
          <w:p w14:paraId="76B3EDF3" w14:textId="77777777" w:rsidR="002F6A7A" w:rsidRPr="002F6A7A" w:rsidRDefault="002F6A7A" w:rsidP="002F6A7A">
            <w:pPr>
              <w:jc w:val="center"/>
            </w:pPr>
          </w:p>
        </w:tc>
        <w:tc>
          <w:tcPr>
            <w:tcW w:w="0" w:type="auto"/>
            <w:noWrap/>
            <w:vAlign w:val="center"/>
            <w:hideMark/>
          </w:tcPr>
          <w:p w14:paraId="6FBC72FE" w14:textId="77777777" w:rsidR="002F6A7A" w:rsidRPr="002F6A7A" w:rsidRDefault="002F6A7A" w:rsidP="002F6A7A">
            <w:pPr>
              <w:jc w:val="center"/>
            </w:pPr>
            <w:r w:rsidRPr="002F6A7A">
              <w:rPr>
                <w:sz w:val="20"/>
                <w:szCs w:val="20"/>
              </w:rPr>
              <w:t>VPAPMPA </w:t>
            </w:r>
          </w:p>
        </w:tc>
        <w:tc>
          <w:tcPr>
            <w:tcW w:w="0" w:type="auto"/>
            <w:noWrap/>
            <w:vAlign w:val="center"/>
            <w:hideMark/>
          </w:tcPr>
          <w:p w14:paraId="2B9473E2" w14:textId="77777777" w:rsidR="002F6A7A" w:rsidRPr="002F6A7A" w:rsidRDefault="002F6A7A" w:rsidP="002F6A7A">
            <w:pPr>
              <w:jc w:val="center"/>
            </w:pPr>
            <w:r w:rsidRPr="002F6A7A">
              <w:rPr>
                <w:sz w:val="20"/>
                <w:szCs w:val="20"/>
              </w:rPr>
              <w:t>SJ</w:t>
            </w:r>
          </w:p>
        </w:tc>
        <w:tc>
          <w:tcPr>
            <w:tcW w:w="0" w:type="auto"/>
            <w:vAlign w:val="center"/>
            <w:hideMark/>
          </w:tcPr>
          <w:p w14:paraId="792E7772" w14:textId="77777777" w:rsidR="002F6A7A" w:rsidRPr="002F6A7A" w:rsidRDefault="002F6A7A" w:rsidP="002F6A7A">
            <w:pPr>
              <w:jc w:val="center"/>
            </w:pPr>
          </w:p>
        </w:tc>
        <w:tc>
          <w:tcPr>
            <w:tcW w:w="0" w:type="auto"/>
            <w:vAlign w:val="center"/>
            <w:hideMark/>
          </w:tcPr>
          <w:p w14:paraId="06A94229" w14:textId="77777777" w:rsidR="002F6A7A" w:rsidRPr="002F6A7A" w:rsidRDefault="002F6A7A" w:rsidP="002F6A7A">
            <w:pPr>
              <w:rPr>
                <w:sz w:val="20"/>
                <w:szCs w:val="20"/>
              </w:rPr>
            </w:pPr>
          </w:p>
        </w:tc>
        <w:tc>
          <w:tcPr>
            <w:tcW w:w="0" w:type="auto"/>
            <w:vAlign w:val="center"/>
            <w:hideMark/>
          </w:tcPr>
          <w:p w14:paraId="265BC82F" w14:textId="77777777" w:rsidR="002F6A7A" w:rsidRPr="002F6A7A" w:rsidRDefault="002F6A7A" w:rsidP="002F6A7A">
            <w:pPr>
              <w:rPr>
                <w:sz w:val="20"/>
                <w:szCs w:val="20"/>
              </w:rPr>
            </w:pPr>
          </w:p>
        </w:tc>
        <w:tc>
          <w:tcPr>
            <w:tcW w:w="0" w:type="auto"/>
            <w:vAlign w:val="center"/>
            <w:hideMark/>
          </w:tcPr>
          <w:p w14:paraId="2A1B69C6" w14:textId="77777777" w:rsidR="002F6A7A" w:rsidRPr="002F6A7A" w:rsidRDefault="002F6A7A" w:rsidP="002F6A7A">
            <w:pPr>
              <w:rPr>
                <w:sz w:val="20"/>
                <w:szCs w:val="20"/>
              </w:rPr>
            </w:pPr>
          </w:p>
        </w:tc>
        <w:tc>
          <w:tcPr>
            <w:tcW w:w="0" w:type="auto"/>
            <w:vAlign w:val="center"/>
            <w:hideMark/>
          </w:tcPr>
          <w:p w14:paraId="78B59B55" w14:textId="77777777" w:rsidR="002F6A7A" w:rsidRPr="002F6A7A" w:rsidRDefault="002F6A7A" w:rsidP="002F6A7A">
            <w:pPr>
              <w:rPr>
                <w:sz w:val="20"/>
                <w:szCs w:val="20"/>
              </w:rPr>
            </w:pPr>
          </w:p>
        </w:tc>
      </w:tr>
    </w:tbl>
    <w:p w14:paraId="40DCDD13"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685"/>
        <w:gridCol w:w="60"/>
        <w:gridCol w:w="462"/>
        <w:gridCol w:w="60"/>
        <w:gridCol w:w="712"/>
        <w:gridCol w:w="60"/>
        <w:gridCol w:w="628"/>
        <w:gridCol w:w="60"/>
        <w:gridCol w:w="628"/>
        <w:gridCol w:w="60"/>
        <w:gridCol w:w="440"/>
        <w:gridCol w:w="60"/>
        <w:gridCol w:w="1411"/>
        <w:gridCol w:w="60"/>
        <w:gridCol w:w="706"/>
        <w:gridCol w:w="60"/>
        <w:gridCol w:w="712"/>
        <w:gridCol w:w="60"/>
        <w:gridCol w:w="306"/>
        <w:gridCol w:w="60"/>
      </w:tblGrid>
      <w:tr w:rsidR="002F6A7A" w:rsidRPr="002F6A7A" w14:paraId="4EC4E0A7" w14:textId="77777777" w:rsidTr="002F6A7A">
        <w:trPr>
          <w:tblCellSpacing w:w="0" w:type="dxa"/>
        </w:trPr>
        <w:tc>
          <w:tcPr>
            <w:tcW w:w="0" w:type="auto"/>
            <w:noWrap/>
            <w:tcMar>
              <w:top w:w="200" w:type="dxa"/>
              <w:left w:w="0" w:type="dxa"/>
              <w:bottom w:w="0" w:type="dxa"/>
              <w:right w:w="0" w:type="dxa"/>
            </w:tcMar>
            <w:vAlign w:val="center"/>
            <w:hideMark/>
          </w:tcPr>
          <w:p w14:paraId="7419EFAD" w14:textId="77777777" w:rsidR="002F6A7A" w:rsidRPr="002F6A7A" w:rsidRDefault="002F6A7A" w:rsidP="002F6A7A">
            <w:pPr>
              <w:jc w:val="center"/>
            </w:pPr>
            <w:r w:rsidRPr="002F6A7A">
              <w:rPr>
                <w:lang w:val="el-GR"/>
              </w:rPr>
              <w:t>μάρτυς</w:t>
            </w:r>
          </w:p>
        </w:tc>
        <w:tc>
          <w:tcPr>
            <w:tcW w:w="0" w:type="auto"/>
            <w:noWrap/>
            <w:tcMar>
              <w:top w:w="200" w:type="dxa"/>
              <w:left w:w="0" w:type="dxa"/>
              <w:bottom w:w="0" w:type="dxa"/>
              <w:right w:w="0" w:type="dxa"/>
            </w:tcMar>
            <w:vAlign w:val="center"/>
            <w:hideMark/>
          </w:tcPr>
          <w:p w14:paraId="220CAE85"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B8FE2BB" w14:textId="77777777" w:rsidR="002F6A7A" w:rsidRPr="002F6A7A" w:rsidRDefault="002F6A7A" w:rsidP="002F6A7A">
            <w:pPr>
              <w:jc w:val="center"/>
            </w:pPr>
            <w:r w:rsidRPr="002F6A7A">
              <w:rPr>
                <w:lang w:val="el-GR"/>
              </w:rPr>
              <w:t>γάρ</w:t>
            </w:r>
          </w:p>
        </w:tc>
        <w:tc>
          <w:tcPr>
            <w:tcW w:w="0" w:type="auto"/>
            <w:noWrap/>
            <w:tcMar>
              <w:top w:w="200" w:type="dxa"/>
              <w:left w:w="0" w:type="dxa"/>
              <w:bottom w:w="0" w:type="dxa"/>
              <w:right w:w="0" w:type="dxa"/>
            </w:tcMar>
            <w:vAlign w:val="center"/>
            <w:hideMark/>
          </w:tcPr>
          <w:p w14:paraId="39FA058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7B33E4C" w14:textId="77777777" w:rsidR="002F6A7A" w:rsidRPr="002F6A7A" w:rsidRDefault="002F6A7A" w:rsidP="002F6A7A">
            <w:pPr>
              <w:jc w:val="center"/>
            </w:pPr>
            <w:r w:rsidRPr="002F6A7A">
              <w:rPr>
                <w:lang w:val="el-GR"/>
              </w:rPr>
              <w:t>μου</w:t>
            </w:r>
          </w:p>
        </w:tc>
        <w:tc>
          <w:tcPr>
            <w:tcW w:w="0" w:type="auto"/>
            <w:noWrap/>
            <w:tcMar>
              <w:top w:w="200" w:type="dxa"/>
              <w:left w:w="0" w:type="dxa"/>
              <w:bottom w:w="0" w:type="dxa"/>
              <w:right w:w="0" w:type="dxa"/>
            </w:tcMar>
            <w:vAlign w:val="center"/>
            <w:hideMark/>
          </w:tcPr>
          <w:p w14:paraId="4269C82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F30FC4D" w14:textId="77777777" w:rsidR="002F6A7A" w:rsidRPr="002F6A7A" w:rsidRDefault="002F6A7A" w:rsidP="002F6A7A">
            <w:pPr>
              <w:jc w:val="center"/>
            </w:pPr>
            <w:r w:rsidRPr="002F6A7A">
              <w:rPr>
                <w:lang w:val="el-GR"/>
              </w:rPr>
              <w:t>ὁ</w:t>
            </w:r>
          </w:p>
        </w:tc>
        <w:tc>
          <w:tcPr>
            <w:tcW w:w="0" w:type="auto"/>
            <w:noWrap/>
            <w:tcMar>
              <w:top w:w="200" w:type="dxa"/>
              <w:left w:w="0" w:type="dxa"/>
              <w:bottom w:w="0" w:type="dxa"/>
              <w:right w:w="0" w:type="dxa"/>
            </w:tcMar>
            <w:vAlign w:val="center"/>
            <w:hideMark/>
          </w:tcPr>
          <w:p w14:paraId="454BF84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E80A1A0" w14:textId="77777777" w:rsidR="002F6A7A" w:rsidRPr="002F6A7A" w:rsidRDefault="002F6A7A" w:rsidP="002F6A7A">
            <w:pPr>
              <w:jc w:val="center"/>
            </w:pPr>
            <w:r w:rsidRPr="002F6A7A">
              <w:rPr>
                <w:lang w:val="el-GR"/>
              </w:rPr>
              <w:t>θεὸς</w:t>
            </w:r>
          </w:p>
        </w:tc>
        <w:tc>
          <w:tcPr>
            <w:tcW w:w="0" w:type="auto"/>
            <w:noWrap/>
            <w:tcMar>
              <w:top w:w="200" w:type="dxa"/>
              <w:left w:w="0" w:type="dxa"/>
              <w:bottom w:w="0" w:type="dxa"/>
              <w:right w:w="0" w:type="dxa"/>
            </w:tcMar>
            <w:vAlign w:val="center"/>
            <w:hideMark/>
          </w:tcPr>
          <w:p w14:paraId="77C524D4"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122D193" w14:textId="77777777" w:rsidR="002F6A7A" w:rsidRPr="002F6A7A" w:rsidRDefault="002F6A7A" w:rsidP="002F6A7A">
            <w:pPr>
              <w:jc w:val="center"/>
            </w:pPr>
            <w:r w:rsidRPr="002F6A7A">
              <w:rPr>
                <w:lang w:val="el-GR"/>
              </w:rPr>
              <w:t>ὡς</w:t>
            </w:r>
          </w:p>
        </w:tc>
        <w:tc>
          <w:tcPr>
            <w:tcW w:w="0" w:type="auto"/>
            <w:noWrap/>
            <w:tcMar>
              <w:top w:w="200" w:type="dxa"/>
              <w:left w:w="0" w:type="dxa"/>
              <w:bottom w:w="0" w:type="dxa"/>
              <w:right w:w="0" w:type="dxa"/>
            </w:tcMar>
            <w:vAlign w:val="center"/>
            <w:hideMark/>
          </w:tcPr>
          <w:p w14:paraId="0FCED84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D4C20DE" w14:textId="77777777" w:rsidR="002F6A7A" w:rsidRPr="002F6A7A" w:rsidRDefault="002F6A7A" w:rsidP="002F6A7A">
            <w:pPr>
              <w:jc w:val="center"/>
            </w:pPr>
            <w:r w:rsidRPr="002F6A7A">
              <w:rPr>
                <w:lang w:val="el-GR"/>
              </w:rPr>
              <w:t>ἐπιποθῶ</w:t>
            </w:r>
          </w:p>
        </w:tc>
        <w:tc>
          <w:tcPr>
            <w:tcW w:w="0" w:type="auto"/>
            <w:noWrap/>
            <w:tcMar>
              <w:top w:w="200" w:type="dxa"/>
              <w:left w:w="0" w:type="dxa"/>
              <w:bottom w:w="0" w:type="dxa"/>
              <w:right w:w="0" w:type="dxa"/>
            </w:tcMar>
            <w:vAlign w:val="center"/>
            <w:hideMark/>
          </w:tcPr>
          <w:p w14:paraId="3C95AEE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563ADFB" w14:textId="77777777" w:rsidR="002F6A7A" w:rsidRPr="002F6A7A" w:rsidRDefault="002F6A7A" w:rsidP="002F6A7A">
            <w:pPr>
              <w:jc w:val="center"/>
            </w:pPr>
            <w:r w:rsidRPr="002F6A7A">
              <w:rPr>
                <w:lang w:val="el-GR"/>
              </w:rPr>
              <w:t>πάντας</w:t>
            </w:r>
          </w:p>
        </w:tc>
        <w:tc>
          <w:tcPr>
            <w:tcW w:w="0" w:type="auto"/>
            <w:noWrap/>
            <w:tcMar>
              <w:top w:w="200" w:type="dxa"/>
              <w:left w:w="0" w:type="dxa"/>
              <w:bottom w:w="0" w:type="dxa"/>
              <w:right w:w="0" w:type="dxa"/>
            </w:tcMar>
            <w:vAlign w:val="center"/>
            <w:hideMark/>
          </w:tcPr>
          <w:p w14:paraId="6C165CC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0F171DE" w14:textId="77777777" w:rsidR="002F6A7A" w:rsidRPr="002F6A7A" w:rsidRDefault="002F6A7A" w:rsidP="002F6A7A">
            <w:pPr>
              <w:jc w:val="center"/>
            </w:pPr>
            <w:r w:rsidRPr="002F6A7A">
              <w:rPr>
                <w:lang w:val="el-GR"/>
              </w:rPr>
              <w:t>ὑμᾶς</w:t>
            </w:r>
          </w:p>
        </w:tc>
        <w:tc>
          <w:tcPr>
            <w:tcW w:w="0" w:type="auto"/>
            <w:noWrap/>
            <w:tcMar>
              <w:top w:w="200" w:type="dxa"/>
              <w:left w:w="0" w:type="dxa"/>
              <w:bottom w:w="0" w:type="dxa"/>
              <w:right w:w="0" w:type="dxa"/>
            </w:tcMar>
            <w:vAlign w:val="center"/>
            <w:hideMark/>
          </w:tcPr>
          <w:p w14:paraId="39AA210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EC0BE30" w14:textId="77777777" w:rsidR="002F6A7A" w:rsidRPr="002F6A7A" w:rsidRDefault="002F6A7A" w:rsidP="002F6A7A">
            <w:pPr>
              <w:jc w:val="center"/>
            </w:pPr>
            <w:r w:rsidRPr="002F6A7A">
              <w:rPr>
                <w:lang w:val="el-GR"/>
              </w:rPr>
              <w:t>ἐν</w:t>
            </w:r>
          </w:p>
        </w:tc>
        <w:tc>
          <w:tcPr>
            <w:tcW w:w="0" w:type="auto"/>
            <w:noWrap/>
            <w:tcMar>
              <w:top w:w="200" w:type="dxa"/>
              <w:left w:w="0" w:type="dxa"/>
              <w:bottom w:w="0" w:type="dxa"/>
              <w:right w:w="0" w:type="dxa"/>
            </w:tcMar>
            <w:vAlign w:val="center"/>
            <w:hideMark/>
          </w:tcPr>
          <w:p w14:paraId="534D1253" w14:textId="77777777" w:rsidR="002F6A7A" w:rsidRPr="002F6A7A" w:rsidRDefault="002F6A7A" w:rsidP="002F6A7A">
            <w:pPr>
              <w:jc w:val="center"/>
            </w:pPr>
            <w:r w:rsidRPr="002F6A7A">
              <w:rPr>
                <w:lang w:val="el-GR"/>
              </w:rPr>
              <w:t> </w:t>
            </w:r>
          </w:p>
        </w:tc>
      </w:tr>
      <w:tr w:rsidR="002F6A7A" w:rsidRPr="002F6A7A" w14:paraId="3B5E847D" w14:textId="77777777" w:rsidTr="002F6A7A">
        <w:trPr>
          <w:tblCellSpacing w:w="0" w:type="dxa"/>
        </w:trPr>
        <w:tc>
          <w:tcPr>
            <w:tcW w:w="0" w:type="auto"/>
            <w:noWrap/>
            <w:vAlign w:val="center"/>
            <w:hideMark/>
          </w:tcPr>
          <w:p w14:paraId="71EB5316" w14:textId="77777777" w:rsidR="002F6A7A" w:rsidRPr="002F6A7A" w:rsidRDefault="002F6A7A" w:rsidP="002F6A7A">
            <w:pPr>
              <w:jc w:val="center"/>
            </w:pPr>
            <w:r w:rsidRPr="002F6A7A">
              <w:rPr>
                <w:sz w:val="20"/>
                <w:szCs w:val="20"/>
                <w:lang w:val="el-GR"/>
              </w:rPr>
              <w:t>μάρτυς </w:t>
            </w:r>
          </w:p>
        </w:tc>
        <w:tc>
          <w:tcPr>
            <w:tcW w:w="0" w:type="auto"/>
            <w:vAlign w:val="center"/>
            <w:hideMark/>
          </w:tcPr>
          <w:p w14:paraId="6BDF6CD3" w14:textId="77777777" w:rsidR="002F6A7A" w:rsidRPr="002F6A7A" w:rsidRDefault="002F6A7A" w:rsidP="002F6A7A">
            <w:pPr>
              <w:jc w:val="center"/>
            </w:pPr>
          </w:p>
        </w:tc>
        <w:tc>
          <w:tcPr>
            <w:tcW w:w="0" w:type="auto"/>
            <w:noWrap/>
            <w:vAlign w:val="center"/>
            <w:hideMark/>
          </w:tcPr>
          <w:p w14:paraId="755EC1FA" w14:textId="77777777" w:rsidR="002F6A7A" w:rsidRPr="002F6A7A" w:rsidRDefault="002F6A7A" w:rsidP="002F6A7A">
            <w:pPr>
              <w:jc w:val="center"/>
            </w:pPr>
            <w:r w:rsidRPr="002F6A7A">
              <w:rPr>
                <w:sz w:val="20"/>
                <w:szCs w:val="20"/>
                <w:lang w:val="el-GR"/>
              </w:rPr>
              <w:t>γάρ </w:t>
            </w:r>
          </w:p>
        </w:tc>
        <w:tc>
          <w:tcPr>
            <w:tcW w:w="0" w:type="auto"/>
            <w:vAlign w:val="center"/>
            <w:hideMark/>
          </w:tcPr>
          <w:p w14:paraId="4F44803E" w14:textId="77777777" w:rsidR="002F6A7A" w:rsidRPr="002F6A7A" w:rsidRDefault="002F6A7A" w:rsidP="002F6A7A">
            <w:pPr>
              <w:jc w:val="center"/>
            </w:pPr>
          </w:p>
        </w:tc>
        <w:tc>
          <w:tcPr>
            <w:tcW w:w="0" w:type="auto"/>
            <w:noWrap/>
            <w:vAlign w:val="center"/>
            <w:hideMark/>
          </w:tcPr>
          <w:p w14:paraId="11F89E12" w14:textId="77777777" w:rsidR="002F6A7A" w:rsidRPr="002F6A7A" w:rsidRDefault="002F6A7A" w:rsidP="002F6A7A">
            <w:pPr>
              <w:jc w:val="center"/>
            </w:pPr>
            <w:r w:rsidRPr="002F6A7A">
              <w:rPr>
                <w:sz w:val="20"/>
                <w:szCs w:val="20"/>
                <w:lang w:val="el-GR"/>
              </w:rPr>
              <w:t>ἐγώ </w:t>
            </w:r>
          </w:p>
        </w:tc>
        <w:tc>
          <w:tcPr>
            <w:tcW w:w="0" w:type="auto"/>
            <w:vAlign w:val="center"/>
            <w:hideMark/>
          </w:tcPr>
          <w:p w14:paraId="09D4E053" w14:textId="77777777" w:rsidR="002F6A7A" w:rsidRPr="002F6A7A" w:rsidRDefault="002F6A7A" w:rsidP="002F6A7A">
            <w:pPr>
              <w:jc w:val="center"/>
            </w:pPr>
          </w:p>
        </w:tc>
        <w:tc>
          <w:tcPr>
            <w:tcW w:w="0" w:type="auto"/>
            <w:noWrap/>
            <w:vAlign w:val="center"/>
            <w:hideMark/>
          </w:tcPr>
          <w:p w14:paraId="46AE8414" w14:textId="77777777" w:rsidR="002F6A7A" w:rsidRPr="002F6A7A" w:rsidRDefault="002F6A7A" w:rsidP="002F6A7A">
            <w:pPr>
              <w:jc w:val="center"/>
            </w:pPr>
            <w:r w:rsidRPr="002F6A7A">
              <w:rPr>
                <w:sz w:val="20"/>
                <w:szCs w:val="20"/>
                <w:lang w:val="el-GR"/>
              </w:rPr>
              <w:t>ὁ </w:t>
            </w:r>
          </w:p>
        </w:tc>
        <w:tc>
          <w:tcPr>
            <w:tcW w:w="0" w:type="auto"/>
            <w:vAlign w:val="center"/>
            <w:hideMark/>
          </w:tcPr>
          <w:p w14:paraId="300DC863" w14:textId="77777777" w:rsidR="002F6A7A" w:rsidRPr="002F6A7A" w:rsidRDefault="002F6A7A" w:rsidP="002F6A7A">
            <w:pPr>
              <w:jc w:val="center"/>
            </w:pPr>
          </w:p>
        </w:tc>
        <w:tc>
          <w:tcPr>
            <w:tcW w:w="0" w:type="auto"/>
            <w:noWrap/>
            <w:vAlign w:val="center"/>
            <w:hideMark/>
          </w:tcPr>
          <w:p w14:paraId="1BCD3EA1" w14:textId="77777777" w:rsidR="002F6A7A" w:rsidRPr="002F6A7A" w:rsidRDefault="002F6A7A" w:rsidP="002F6A7A">
            <w:pPr>
              <w:jc w:val="center"/>
            </w:pPr>
            <w:r w:rsidRPr="002F6A7A">
              <w:rPr>
                <w:sz w:val="20"/>
                <w:szCs w:val="20"/>
                <w:lang w:val="el-GR"/>
              </w:rPr>
              <w:t>θεός </w:t>
            </w:r>
          </w:p>
        </w:tc>
        <w:tc>
          <w:tcPr>
            <w:tcW w:w="0" w:type="auto"/>
            <w:vAlign w:val="center"/>
            <w:hideMark/>
          </w:tcPr>
          <w:p w14:paraId="2BE876F6" w14:textId="77777777" w:rsidR="002F6A7A" w:rsidRPr="002F6A7A" w:rsidRDefault="002F6A7A" w:rsidP="002F6A7A">
            <w:pPr>
              <w:jc w:val="center"/>
            </w:pPr>
          </w:p>
        </w:tc>
        <w:tc>
          <w:tcPr>
            <w:tcW w:w="0" w:type="auto"/>
            <w:noWrap/>
            <w:vAlign w:val="center"/>
            <w:hideMark/>
          </w:tcPr>
          <w:p w14:paraId="1028985B" w14:textId="77777777" w:rsidR="002F6A7A" w:rsidRPr="002F6A7A" w:rsidRDefault="002F6A7A" w:rsidP="002F6A7A">
            <w:pPr>
              <w:jc w:val="center"/>
            </w:pPr>
            <w:r w:rsidRPr="002F6A7A">
              <w:rPr>
                <w:sz w:val="20"/>
                <w:szCs w:val="20"/>
                <w:lang w:val="el-GR"/>
              </w:rPr>
              <w:t>ὡς </w:t>
            </w:r>
          </w:p>
        </w:tc>
        <w:tc>
          <w:tcPr>
            <w:tcW w:w="0" w:type="auto"/>
            <w:vAlign w:val="center"/>
            <w:hideMark/>
          </w:tcPr>
          <w:p w14:paraId="00699E80" w14:textId="77777777" w:rsidR="002F6A7A" w:rsidRPr="002F6A7A" w:rsidRDefault="002F6A7A" w:rsidP="002F6A7A">
            <w:pPr>
              <w:jc w:val="center"/>
            </w:pPr>
          </w:p>
        </w:tc>
        <w:tc>
          <w:tcPr>
            <w:tcW w:w="0" w:type="auto"/>
            <w:noWrap/>
            <w:vAlign w:val="center"/>
            <w:hideMark/>
          </w:tcPr>
          <w:p w14:paraId="6EF233E4" w14:textId="77777777" w:rsidR="002F6A7A" w:rsidRPr="002F6A7A" w:rsidRDefault="002F6A7A" w:rsidP="002F6A7A">
            <w:pPr>
              <w:jc w:val="center"/>
            </w:pPr>
            <w:r w:rsidRPr="002F6A7A">
              <w:rPr>
                <w:sz w:val="20"/>
                <w:szCs w:val="20"/>
                <w:lang w:val="el-GR"/>
              </w:rPr>
              <w:t>ἐπιποθέω </w:t>
            </w:r>
          </w:p>
        </w:tc>
        <w:tc>
          <w:tcPr>
            <w:tcW w:w="0" w:type="auto"/>
            <w:vAlign w:val="center"/>
            <w:hideMark/>
          </w:tcPr>
          <w:p w14:paraId="5CBDB627" w14:textId="77777777" w:rsidR="002F6A7A" w:rsidRPr="002F6A7A" w:rsidRDefault="002F6A7A" w:rsidP="002F6A7A">
            <w:pPr>
              <w:jc w:val="center"/>
            </w:pPr>
          </w:p>
        </w:tc>
        <w:tc>
          <w:tcPr>
            <w:tcW w:w="0" w:type="auto"/>
            <w:noWrap/>
            <w:vAlign w:val="center"/>
            <w:hideMark/>
          </w:tcPr>
          <w:p w14:paraId="7501D5D9" w14:textId="77777777" w:rsidR="002F6A7A" w:rsidRPr="002F6A7A" w:rsidRDefault="002F6A7A" w:rsidP="002F6A7A">
            <w:pPr>
              <w:jc w:val="center"/>
            </w:pPr>
            <w:r w:rsidRPr="002F6A7A">
              <w:rPr>
                <w:sz w:val="20"/>
                <w:szCs w:val="20"/>
                <w:lang w:val="el-GR"/>
              </w:rPr>
              <w:t>πᾶς </w:t>
            </w:r>
          </w:p>
        </w:tc>
        <w:tc>
          <w:tcPr>
            <w:tcW w:w="0" w:type="auto"/>
            <w:vAlign w:val="center"/>
            <w:hideMark/>
          </w:tcPr>
          <w:p w14:paraId="6275E44F" w14:textId="77777777" w:rsidR="002F6A7A" w:rsidRPr="002F6A7A" w:rsidRDefault="002F6A7A" w:rsidP="002F6A7A">
            <w:pPr>
              <w:jc w:val="center"/>
            </w:pPr>
          </w:p>
        </w:tc>
        <w:tc>
          <w:tcPr>
            <w:tcW w:w="0" w:type="auto"/>
            <w:noWrap/>
            <w:vAlign w:val="center"/>
            <w:hideMark/>
          </w:tcPr>
          <w:p w14:paraId="5FC49BEA"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149E4B75" w14:textId="77777777" w:rsidR="002F6A7A" w:rsidRPr="002F6A7A" w:rsidRDefault="002F6A7A" w:rsidP="002F6A7A">
            <w:pPr>
              <w:jc w:val="center"/>
            </w:pPr>
          </w:p>
        </w:tc>
        <w:tc>
          <w:tcPr>
            <w:tcW w:w="0" w:type="auto"/>
            <w:noWrap/>
            <w:vAlign w:val="center"/>
            <w:hideMark/>
          </w:tcPr>
          <w:p w14:paraId="17C18D1D" w14:textId="77777777" w:rsidR="002F6A7A" w:rsidRPr="002F6A7A" w:rsidRDefault="002F6A7A" w:rsidP="002F6A7A">
            <w:pPr>
              <w:jc w:val="center"/>
            </w:pPr>
            <w:r w:rsidRPr="002F6A7A">
              <w:rPr>
                <w:sz w:val="20"/>
                <w:szCs w:val="20"/>
                <w:lang w:val="el-GR"/>
              </w:rPr>
              <w:t>ἐν </w:t>
            </w:r>
          </w:p>
        </w:tc>
        <w:tc>
          <w:tcPr>
            <w:tcW w:w="0" w:type="auto"/>
            <w:vAlign w:val="center"/>
            <w:hideMark/>
          </w:tcPr>
          <w:p w14:paraId="774F618E" w14:textId="77777777" w:rsidR="002F6A7A" w:rsidRPr="002F6A7A" w:rsidRDefault="002F6A7A" w:rsidP="002F6A7A">
            <w:pPr>
              <w:jc w:val="center"/>
            </w:pPr>
          </w:p>
        </w:tc>
      </w:tr>
      <w:tr w:rsidR="002F6A7A" w:rsidRPr="002F6A7A" w14:paraId="33A05D6C" w14:textId="77777777" w:rsidTr="002F6A7A">
        <w:trPr>
          <w:tblCellSpacing w:w="0" w:type="dxa"/>
        </w:trPr>
        <w:tc>
          <w:tcPr>
            <w:tcW w:w="0" w:type="auto"/>
            <w:noWrap/>
            <w:vAlign w:val="center"/>
            <w:hideMark/>
          </w:tcPr>
          <w:p w14:paraId="340D8BA6" w14:textId="77777777" w:rsidR="002F6A7A" w:rsidRPr="002F6A7A" w:rsidRDefault="002F6A7A" w:rsidP="002F6A7A">
            <w:pPr>
              <w:jc w:val="center"/>
            </w:pPr>
            <w:r w:rsidRPr="002F6A7A">
              <w:rPr>
                <w:sz w:val="20"/>
                <w:szCs w:val="20"/>
              </w:rPr>
              <w:t>Testifier</w:t>
            </w:r>
          </w:p>
        </w:tc>
        <w:tc>
          <w:tcPr>
            <w:tcW w:w="0" w:type="auto"/>
            <w:vAlign w:val="center"/>
            <w:hideMark/>
          </w:tcPr>
          <w:p w14:paraId="06B329CA" w14:textId="77777777" w:rsidR="002F6A7A" w:rsidRPr="002F6A7A" w:rsidRDefault="002F6A7A" w:rsidP="002F6A7A">
            <w:pPr>
              <w:jc w:val="center"/>
            </w:pPr>
          </w:p>
        </w:tc>
        <w:tc>
          <w:tcPr>
            <w:tcW w:w="0" w:type="auto"/>
            <w:noWrap/>
            <w:vAlign w:val="center"/>
            <w:hideMark/>
          </w:tcPr>
          <w:p w14:paraId="2256CCA1" w14:textId="77777777" w:rsidR="002F6A7A" w:rsidRPr="002F6A7A" w:rsidRDefault="002F6A7A" w:rsidP="002F6A7A">
            <w:pPr>
              <w:jc w:val="center"/>
            </w:pPr>
            <w:r w:rsidRPr="002F6A7A">
              <w:rPr>
                <w:sz w:val="20"/>
                <w:szCs w:val="20"/>
              </w:rPr>
              <w:t>for</w:t>
            </w:r>
          </w:p>
        </w:tc>
        <w:tc>
          <w:tcPr>
            <w:tcW w:w="0" w:type="auto"/>
            <w:vAlign w:val="center"/>
            <w:hideMark/>
          </w:tcPr>
          <w:p w14:paraId="76F4F056" w14:textId="77777777" w:rsidR="002F6A7A" w:rsidRPr="002F6A7A" w:rsidRDefault="002F6A7A" w:rsidP="002F6A7A">
            <w:pPr>
              <w:jc w:val="center"/>
            </w:pPr>
          </w:p>
        </w:tc>
        <w:tc>
          <w:tcPr>
            <w:tcW w:w="0" w:type="auto"/>
            <w:noWrap/>
            <w:vAlign w:val="center"/>
            <w:hideMark/>
          </w:tcPr>
          <w:p w14:paraId="2DB507C2" w14:textId="77777777" w:rsidR="002F6A7A" w:rsidRPr="002F6A7A" w:rsidRDefault="002F6A7A" w:rsidP="002F6A7A">
            <w:pPr>
              <w:jc w:val="center"/>
            </w:pPr>
            <w:r w:rsidRPr="002F6A7A">
              <w:rPr>
                <w:sz w:val="20"/>
                <w:szCs w:val="20"/>
              </w:rPr>
              <w:t>of me</w:t>
            </w:r>
          </w:p>
        </w:tc>
        <w:tc>
          <w:tcPr>
            <w:tcW w:w="0" w:type="auto"/>
            <w:vAlign w:val="center"/>
            <w:hideMark/>
          </w:tcPr>
          <w:p w14:paraId="14F76257" w14:textId="77777777" w:rsidR="002F6A7A" w:rsidRPr="002F6A7A" w:rsidRDefault="002F6A7A" w:rsidP="002F6A7A">
            <w:pPr>
              <w:jc w:val="center"/>
            </w:pPr>
          </w:p>
        </w:tc>
        <w:tc>
          <w:tcPr>
            <w:tcW w:w="0" w:type="auto"/>
            <w:noWrap/>
            <w:vAlign w:val="center"/>
            <w:hideMark/>
          </w:tcPr>
          <w:p w14:paraId="7184544E" w14:textId="77777777" w:rsidR="002F6A7A" w:rsidRPr="002F6A7A" w:rsidRDefault="002F6A7A" w:rsidP="002F6A7A">
            <w:pPr>
              <w:jc w:val="center"/>
            </w:pPr>
            <w:r w:rsidRPr="002F6A7A">
              <w:rPr>
                <w:sz w:val="20"/>
                <w:szCs w:val="20"/>
              </w:rPr>
              <w:t>the</w:t>
            </w:r>
          </w:p>
        </w:tc>
        <w:tc>
          <w:tcPr>
            <w:tcW w:w="0" w:type="auto"/>
            <w:vAlign w:val="center"/>
            <w:hideMark/>
          </w:tcPr>
          <w:p w14:paraId="7CA33715" w14:textId="77777777" w:rsidR="002F6A7A" w:rsidRPr="002F6A7A" w:rsidRDefault="002F6A7A" w:rsidP="002F6A7A">
            <w:pPr>
              <w:jc w:val="center"/>
            </w:pPr>
          </w:p>
        </w:tc>
        <w:tc>
          <w:tcPr>
            <w:tcW w:w="0" w:type="auto"/>
            <w:noWrap/>
            <w:vAlign w:val="center"/>
            <w:hideMark/>
          </w:tcPr>
          <w:p w14:paraId="1C851F7C" w14:textId="77777777" w:rsidR="002F6A7A" w:rsidRPr="002F6A7A" w:rsidRDefault="002F6A7A" w:rsidP="002F6A7A">
            <w:pPr>
              <w:jc w:val="center"/>
            </w:pPr>
            <w:r w:rsidRPr="002F6A7A">
              <w:rPr>
                <w:sz w:val="20"/>
                <w:szCs w:val="20"/>
              </w:rPr>
              <w:t>God</w:t>
            </w:r>
          </w:p>
        </w:tc>
        <w:tc>
          <w:tcPr>
            <w:tcW w:w="0" w:type="auto"/>
            <w:vAlign w:val="center"/>
            <w:hideMark/>
          </w:tcPr>
          <w:p w14:paraId="3A159F74" w14:textId="77777777" w:rsidR="002F6A7A" w:rsidRPr="002F6A7A" w:rsidRDefault="002F6A7A" w:rsidP="002F6A7A">
            <w:pPr>
              <w:jc w:val="center"/>
            </w:pPr>
          </w:p>
        </w:tc>
        <w:tc>
          <w:tcPr>
            <w:tcW w:w="0" w:type="auto"/>
            <w:noWrap/>
            <w:vAlign w:val="center"/>
            <w:hideMark/>
          </w:tcPr>
          <w:p w14:paraId="6A9302F3" w14:textId="77777777" w:rsidR="002F6A7A" w:rsidRPr="002F6A7A" w:rsidRDefault="002F6A7A" w:rsidP="002F6A7A">
            <w:pPr>
              <w:jc w:val="center"/>
            </w:pPr>
            <w:r w:rsidRPr="002F6A7A">
              <w:rPr>
                <w:sz w:val="20"/>
                <w:szCs w:val="20"/>
              </w:rPr>
              <w:t>as</w:t>
            </w:r>
          </w:p>
        </w:tc>
        <w:tc>
          <w:tcPr>
            <w:tcW w:w="0" w:type="auto"/>
            <w:vAlign w:val="center"/>
            <w:hideMark/>
          </w:tcPr>
          <w:p w14:paraId="24E50E01" w14:textId="77777777" w:rsidR="002F6A7A" w:rsidRPr="002F6A7A" w:rsidRDefault="002F6A7A" w:rsidP="002F6A7A">
            <w:pPr>
              <w:jc w:val="center"/>
            </w:pPr>
          </w:p>
        </w:tc>
        <w:tc>
          <w:tcPr>
            <w:tcW w:w="0" w:type="auto"/>
            <w:noWrap/>
            <w:vAlign w:val="center"/>
            <w:hideMark/>
          </w:tcPr>
          <w:p w14:paraId="0256FB28" w14:textId="77777777" w:rsidR="002F6A7A" w:rsidRPr="002F6A7A" w:rsidRDefault="002F6A7A" w:rsidP="002F6A7A">
            <w:pPr>
              <w:jc w:val="center"/>
            </w:pPr>
            <w:r w:rsidRPr="002F6A7A">
              <w:rPr>
                <w:sz w:val="20"/>
                <w:szCs w:val="20"/>
              </w:rPr>
              <w:t>I desire longingly</w:t>
            </w:r>
          </w:p>
        </w:tc>
        <w:tc>
          <w:tcPr>
            <w:tcW w:w="0" w:type="auto"/>
            <w:vAlign w:val="center"/>
            <w:hideMark/>
          </w:tcPr>
          <w:p w14:paraId="5DEDE93F" w14:textId="77777777" w:rsidR="002F6A7A" w:rsidRPr="002F6A7A" w:rsidRDefault="002F6A7A" w:rsidP="002F6A7A">
            <w:pPr>
              <w:jc w:val="center"/>
            </w:pPr>
          </w:p>
        </w:tc>
        <w:tc>
          <w:tcPr>
            <w:tcW w:w="0" w:type="auto"/>
            <w:noWrap/>
            <w:vAlign w:val="center"/>
            <w:hideMark/>
          </w:tcPr>
          <w:p w14:paraId="0B1A0D2E" w14:textId="77777777" w:rsidR="002F6A7A" w:rsidRPr="002F6A7A" w:rsidRDefault="002F6A7A" w:rsidP="002F6A7A">
            <w:pPr>
              <w:jc w:val="center"/>
            </w:pPr>
            <w:r w:rsidRPr="002F6A7A">
              <w:rPr>
                <w:sz w:val="20"/>
                <w:szCs w:val="20"/>
              </w:rPr>
              <w:t>all</w:t>
            </w:r>
          </w:p>
        </w:tc>
        <w:tc>
          <w:tcPr>
            <w:tcW w:w="0" w:type="auto"/>
            <w:vAlign w:val="center"/>
            <w:hideMark/>
          </w:tcPr>
          <w:p w14:paraId="0178486D" w14:textId="77777777" w:rsidR="002F6A7A" w:rsidRPr="002F6A7A" w:rsidRDefault="002F6A7A" w:rsidP="002F6A7A">
            <w:pPr>
              <w:jc w:val="center"/>
            </w:pPr>
          </w:p>
        </w:tc>
        <w:tc>
          <w:tcPr>
            <w:tcW w:w="0" w:type="auto"/>
            <w:noWrap/>
            <w:vAlign w:val="center"/>
            <w:hideMark/>
          </w:tcPr>
          <w:p w14:paraId="7E7F1F3D" w14:textId="77777777" w:rsidR="002F6A7A" w:rsidRPr="002F6A7A" w:rsidRDefault="002F6A7A" w:rsidP="002F6A7A">
            <w:pPr>
              <w:jc w:val="center"/>
            </w:pPr>
            <w:r w:rsidRPr="002F6A7A">
              <w:rPr>
                <w:sz w:val="20"/>
                <w:szCs w:val="20"/>
              </w:rPr>
              <w:t>you</w:t>
            </w:r>
          </w:p>
        </w:tc>
        <w:tc>
          <w:tcPr>
            <w:tcW w:w="0" w:type="auto"/>
            <w:vAlign w:val="center"/>
            <w:hideMark/>
          </w:tcPr>
          <w:p w14:paraId="6DDE565A" w14:textId="77777777" w:rsidR="002F6A7A" w:rsidRPr="002F6A7A" w:rsidRDefault="002F6A7A" w:rsidP="002F6A7A">
            <w:pPr>
              <w:jc w:val="center"/>
            </w:pPr>
          </w:p>
        </w:tc>
        <w:tc>
          <w:tcPr>
            <w:tcW w:w="0" w:type="auto"/>
            <w:noWrap/>
            <w:vAlign w:val="center"/>
            <w:hideMark/>
          </w:tcPr>
          <w:p w14:paraId="05A3B55B" w14:textId="77777777" w:rsidR="002F6A7A" w:rsidRPr="002F6A7A" w:rsidRDefault="002F6A7A" w:rsidP="002F6A7A">
            <w:pPr>
              <w:jc w:val="center"/>
            </w:pPr>
            <w:r w:rsidRPr="002F6A7A">
              <w:rPr>
                <w:sz w:val="20"/>
                <w:szCs w:val="20"/>
              </w:rPr>
              <w:t>in</w:t>
            </w:r>
          </w:p>
        </w:tc>
        <w:tc>
          <w:tcPr>
            <w:tcW w:w="0" w:type="auto"/>
            <w:vAlign w:val="center"/>
            <w:hideMark/>
          </w:tcPr>
          <w:p w14:paraId="747124DE" w14:textId="77777777" w:rsidR="002F6A7A" w:rsidRPr="002F6A7A" w:rsidRDefault="002F6A7A" w:rsidP="002F6A7A">
            <w:pPr>
              <w:jc w:val="center"/>
            </w:pPr>
          </w:p>
        </w:tc>
      </w:tr>
      <w:tr w:rsidR="002F6A7A" w:rsidRPr="002F6A7A" w14:paraId="7A139C3C" w14:textId="77777777" w:rsidTr="002F6A7A">
        <w:trPr>
          <w:tblCellSpacing w:w="0" w:type="dxa"/>
        </w:trPr>
        <w:tc>
          <w:tcPr>
            <w:tcW w:w="0" w:type="auto"/>
            <w:noWrap/>
            <w:vAlign w:val="center"/>
            <w:hideMark/>
          </w:tcPr>
          <w:p w14:paraId="2A2CCCFB" w14:textId="77777777" w:rsidR="002F6A7A" w:rsidRPr="002F6A7A" w:rsidRDefault="002F6A7A" w:rsidP="002F6A7A">
            <w:pPr>
              <w:jc w:val="center"/>
            </w:pPr>
            <w:r w:rsidRPr="002F6A7A">
              <w:rPr>
                <w:sz w:val="20"/>
                <w:szCs w:val="20"/>
              </w:rPr>
              <w:t>NMSN </w:t>
            </w:r>
          </w:p>
        </w:tc>
        <w:tc>
          <w:tcPr>
            <w:tcW w:w="0" w:type="auto"/>
            <w:vAlign w:val="center"/>
            <w:hideMark/>
          </w:tcPr>
          <w:p w14:paraId="13C07D5F" w14:textId="77777777" w:rsidR="002F6A7A" w:rsidRPr="002F6A7A" w:rsidRDefault="002F6A7A" w:rsidP="002F6A7A">
            <w:pPr>
              <w:jc w:val="center"/>
            </w:pPr>
          </w:p>
        </w:tc>
        <w:tc>
          <w:tcPr>
            <w:tcW w:w="0" w:type="auto"/>
            <w:noWrap/>
            <w:vAlign w:val="center"/>
            <w:hideMark/>
          </w:tcPr>
          <w:p w14:paraId="5A96643A" w14:textId="77777777" w:rsidR="002F6A7A" w:rsidRPr="002F6A7A" w:rsidRDefault="002F6A7A" w:rsidP="002F6A7A">
            <w:pPr>
              <w:jc w:val="center"/>
            </w:pPr>
            <w:r w:rsidRPr="002F6A7A">
              <w:rPr>
                <w:sz w:val="20"/>
                <w:szCs w:val="20"/>
              </w:rPr>
              <w:t>CCX </w:t>
            </w:r>
          </w:p>
        </w:tc>
        <w:tc>
          <w:tcPr>
            <w:tcW w:w="0" w:type="auto"/>
            <w:vAlign w:val="center"/>
            <w:hideMark/>
          </w:tcPr>
          <w:p w14:paraId="568FE02F" w14:textId="77777777" w:rsidR="002F6A7A" w:rsidRPr="002F6A7A" w:rsidRDefault="002F6A7A" w:rsidP="002F6A7A">
            <w:pPr>
              <w:jc w:val="center"/>
            </w:pPr>
          </w:p>
        </w:tc>
        <w:tc>
          <w:tcPr>
            <w:tcW w:w="0" w:type="auto"/>
            <w:noWrap/>
            <w:vAlign w:val="center"/>
            <w:hideMark/>
          </w:tcPr>
          <w:p w14:paraId="6898401E" w14:textId="77777777" w:rsidR="002F6A7A" w:rsidRPr="002F6A7A" w:rsidRDefault="002F6A7A" w:rsidP="002F6A7A">
            <w:pPr>
              <w:jc w:val="center"/>
            </w:pPr>
            <w:r w:rsidRPr="002F6A7A">
              <w:rPr>
                <w:sz w:val="20"/>
                <w:szCs w:val="20"/>
              </w:rPr>
              <w:t>OP1 SG </w:t>
            </w:r>
          </w:p>
        </w:tc>
        <w:tc>
          <w:tcPr>
            <w:tcW w:w="0" w:type="auto"/>
            <w:vAlign w:val="center"/>
            <w:hideMark/>
          </w:tcPr>
          <w:p w14:paraId="33E09EF5" w14:textId="77777777" w:rsidR="002F6A7A" w:rsidRPr="002F6A7A" w:rsidRDefault="002F6A7A" w:rsidP="002F6A7A">
            <w:pPr>
              <w:jc w:val="center"/>
            </w:pPr>
          </w:p>
        </w:tc>
        <w:tc>
          <w:tcPr>
            <w:tcW w:w="0" w:type="auto"/>
            <w:noWrap/>
            <w:vAlign w:val="center"/>
            <w:hideMark/>
          </w:tcPr>
          <w:p w14:paraId="4B3EF199" w14:textId="77777777" w:rsidR="002F6A7A" w:rsidRPr="002F6A7A" w:rsidRDefault="002F6A7A" w:rsidP="002F6A7A">
            <w:pPr>
              <w:jc w:val="center"/>
            </w:pPr>
            <w:r w:rsidRPr="002F6A7A">
              <w:rPr>
                <w:sz w:val="20"/>
                <w:szCs w:val="20"/>
              </w:rPr>
              <w:t>AMSN </w:t>
            </w:r>
          </w:p>
        </w:tc>
        <w:tc>
          <w:tcPr>
            <w:tcW w:w="0" w:type="auto"/>
            <w:vAlign w:val="center"/>
            <w:hideMark/>
          </w:tcPr>
          <w:p w14:paraId="48C75731" w14:textId="77777777" w:rsidR="002F6A7A" w:rsidRPr="002F6A7A" w:rsidRDefault="002F6A7A" w:rsidP="002F6A7A">
            <w:pPr>
              <w:jc w:val="center"/>
            </w:pPr>
          </w:p>
        </w:tc>
        <w:tc>
          <w:tcPr>
            <w:tcW w:w="0" w:type="auto"/>
            <w:noWrap/>
            <w:vAlign w:val="center"/>
            <w:hideMark/>
          </w:tcPr>
          <w:p w14:paraId="2268E020" w14:textId="77777777" w:rsidR="002F6A7A" w:rsidRPr="002F6A7A" w:rsidRDefault="002F6A7A" w:rsidP="002F6A7A">
            <w:pPr>
              <w:jc w:val="center"/>
            </w:pPr>
            <w:r w:rsidRPr="002F6A7A">
              <w:rPr>
                <w:sz w:val="20"/>
                <w:szCs w:val="20"/>
              </w:rPr>
              <w:t>NMSN </w:t>
            </w:r>
          </w:p>
        </w:tc>
        <w:tc>
          <w:tcPr>
            <w:tcW w:w="0" w:type="auto"/>
            <w:vAlign w:val="center"/>
            <w:hideMark/>
          </w:tcPr>
          <w:p w14:paraId="2C6ADFA0" w14:textId="77777777" w:rsidR="002F6A7A" w:rsidRPr="002F6A7A" w:rsidRDefault="002F6A7A" w:rsidP="002F6A7A">
            <w:pPr>
              <w:jc w:val="center"/>
            </w:pPr>
          </w:p>
        </w:tc>
        <w:tc>
          <w:tcPr>
            <w:tcW w:w="0" w:type="auto"/>
            <w:noWrap/>
            <w:vAlign w:val="center"/>
            <w:hideMark/>
          </w:tcPr>
          <w:p w14:paraId="1B11D937" w14:textId="77777777" w:rsidR="002F6A7A" w:rsidRPr="002F6A7A" w:rsidRDefault="002F6A7A" w:rsidP="002F6A7A">
            <w:pPr>
              <w:jc w:val="center"/>
            </w:pPr>
            <w:r w:rsidRPr="002F6A7A">
              <w:rPr>
                <w:sz w:val="20"/>
                <w:szCs w:val="20"/>
              </w:rPr>
              <w:t>CSN </w:t>
            </w:r>
          </w:p>
        </w:tc>
        <w:tc>
          <w:tcPr>
            <w:tcW w:w="0" w:type="auto"/>
            <w:vAlign w:val="center"/>
            <w:hideMark/>
          </w:tcPr>
          <w:p w14:paraId="16C6CF86" w14:textId="77777777" w:rsidR="002F6A7A" w:rsidRPr="002F6A7A" w:rsidRDefault="002F6A7A" w:rsidP="002F6A7A">
            <w:pPr>
              <w:jc w:val="center"/>
            </w:pPr>
          </w:p>
        </w:tc>
        <w:tc>
          <w:tcPr>
            <w:tcW w:w="0" w:type="auto"/>
            <w:noWrap/>
            <w:vAlign w:val="center"/>
            <w:hideMark/>
          </w:tcPr>
          <w:p w14:paraId="64141887" w14:textId="77777777" w:rsidR="002F6A7A" w:rsidRPr="002F6A7A" w:rsidRDefault="002F6A7A" w:rsidP="002F6A7A">
            <w:pPr>
              <w:jc w:val="center"/>
            </w:pPr>
            <w:r w:rsidRPr="002F6A7A">
              <w:rPr>
                <w:sz w:val="20"/>
                <w:szCs w:val="20"/>
              </w:rPr>
              <w:t>V1SPAI </w:t>
            </w:r>
          </w:p>
        </w:tc>
        <w:tc>
          <w:tcPr>
            <w:tcW w:w="0" w:type="auto"/>
            <w:vAlign w:val="center"/>
            <w:hideMark/>
          </w:tcPr>
          <w:p w14:paraId="71FDCC81" w14:textId="77777777" w:rsidR="002F6A7A" w:rsidRPr="002F6A7A" w:rsidRDefault="002F6A7A" w:rsidP="002F6A7A">
            <w:pPr>
              <w:jc w:val="center"/>
            </w:pPr>
          </w:p>
        </w:tc>
        <w:tc>
          <w:tcPr>
            <w:tcW w:w="0" w:type="auto"/>
            <w:noWrap/>
            <w:vAlign w:val="center"/>
            <w:hideMark/>
          </w:tcPr>
          <w:p w14:paraId="309B6C6C" w14:textId="77777777" w:rsidR="002F6A7A" w:rsidRPr="002F6A7A" w:rsidRDefault="002F6A7A" w:rsidP="002F6A7A">
            <w:pPr>
              <w:jc w:val="center"/>
            </w:pPr>
            <w:r w:rsidRPr="002F6A7A">
              <w:rPr>
                <w:sz w:val="20"/>
                <w:szCs w:val="20"/>
              </w:rPr>
              <w:t>JMPAX </w:t>
            </w:r>
          </w:p>
        </w:tc>
        <w:tc>
          <w:tcPr>
            <w:tcW w:w="0" w:type="auto"/>
            <w:vAlign w:val="center"/>
            <w:hideMark/>
          </w:tcPr>
          <w:p w14:paraId="559B32F1" w14:textId="77777777" w:rsidR="002F6A7A" w:rsidRPr="002F6A7A" w:rsidRDefault="002F6A7A" w:rsidP="002F6A7A">
            <w:pPr>
              <w:jc w:val="center"/>
            </w:pPr>
          </w:p>
        </w:tc>
        <w:tc>
          <w:tcPr>
            <w:tcW w:w="0" w:type="auto"/>
            <w:noWrap/>
            <w:vAlign w:val="center"/>
            <w:hideMark/>
          </w:tcPr>
          <w:p w14:paraId="3DFE1ADF" w14:textId="77777777" w:rsidR="002F6A7A" w:rsidRPr="002F6A7A" w:rsidRDefault="002F6A7A" w:rsidP="002F6A7A">
            <w:pPr>
              <w:jc w:val="center"/>
            </w:pPr>
            <w:r w:rsidRPr="002F6A7A">
              <w:rPr>
                <w:sz w:val="20"/>
                <w:szCs w:val="20"/>
              </w:rPr>
              <w:t>OP2 PA </w:t>
            </w:r>
          </w:p>
        </w:tc>
        <w:tc>
          <w:tcPr>
            <w:tcW w:w="0" w:type="auto"/>
            <w:vAlign w:val="center"/>
            <w:hideMark/>
          </w:tcPr>
          <w:p w14:paraId="5859B640" w14:textId="77777777" w:rsidR="002F6A7A" w:rsidRPr="002F6A7A" w:rsidRDefault="002F6A7A" w:rsidP="002F6A7A">
            <w:pPr>
              <w:jc w:val="center"/>
            </w:pPr>
          </w:p>
        </w:tc>
        <w:tc>
          <w:tcPr>
            <w:tcW w:w="0" w:type="auto"/>
            <w:noWrap/>
            <w:vAlign w:val="center"/>
            <w:hideMark/>
          </w:tcPr>
          <w:p w14:paraId="04B19BE8" w14:textId="77777777" w:rsidR="002F6A7A" w:rsidRPr="002F6A7A" w:rsidRDefault="002F6A7A" w:rsidP="002F6A7A">
            <w:pPr>
              <w:jc w:val="center"/>
            </w:pPr>
            <w:r w:rsidRPr="002F6A7A">
              <w:rPr>
                <w:sz w:val="20"/>
                <w:szCs w:val="20"/>
              </w:rPr>
              <w:t>PD </w:t>
            </w:r>
          </w:p>
        </w:tc>
        <w:tc>
          <w:tcPr>
            <w:tcW w:w="0" w:type="auto"/>
            <w:vAlign w:val="center"/>
            <w:hideMark/>
          </w:tcPr>
          <w:p w14:paraId="2CB6C0EA" w14:textId="77777777" w:rsidR="002F6A7A" w:rsidRPr="002F6A7A" w:rsidRDefault="002F6A7A" w:rsidP="002F6A7A">
            <w:pPr>
              <w:jc w:val="center"/>
            </w:pPr>
          </w:p>
        </w:tc>
      </w:tr>
    </w:tbl>
    <w:p w14:paraId="5D5D91B9"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1094"/>
        <w:gridCol w:w="60"/>
        <w:gridCol w:w="823"/>
        <w:gridCol w:w="60"/>
        <w:gridCol w:w="635"/>
        <w:gridCol w:w="190"/>
        <w:gridCol w:w="6"/>
        <w:gridCol w:w="60"/>
        <w:gridCol w:w="6"/>
        <w:gridCol w:w="110"/>
        <w:gridCol w:w="60"/>
        <w:gridCol w:w="462"/>
        <w:gridCol w:w="60"/>
        <w:gridCol w:w="862"/>
        <w:gridCol w:w="60"/>
        <w:gridCol w:w="1256"/>
        <w:gridCol w:w="256"/>
        <w:gridCol w:w="60"/>
        <w:gridCol w:w="440"/>
        <w:gridCol w:w="60"/>
        <w:gridCol w:w="562"/>
        <w:gridCol w:w="60"/>
      </w:tblGrid>
      <w:tr w:rsidR="002F6A7A" w:rsidRPr="002F6A7A" w14:paraId="6B7F0621" w14:textId="77777777" w:rsidTr="002F6A7A">
        <w:trPr>
          <w:tblCellSpacing w:w="0" w:type="dxa"/>
        </w:trPr>
        <w:tc>
          <w:tcPr>
            <w:tcW w:w="0" w:type="auto"/>
            <w:noWrap/>
            <w:tcMar>
              <w:top w:w="200" w:type="dxa"/>
              <w:left w:w="0" w:type="dxa"/>
              <w:bottom w:w="0" w:type="dxa"/>
              <w:right w:w="0" w:type="dxa"/>
            </w:tcMar>
            <w:vAlign w:val="center"/>
            <w:hideMark/>
          </w:tcPr>
          <w:p w14:paraId="69AC3DA5" w14:textId="77777777" w:rsidR="002F6A7A" w:rsidRPr="002F6A7A" w:rsidRDefault="002F6A7A" w:rsidP="002F6A7A">
            <w:pPr>
              <w:jc w:val="center"/>
            </w:pPr>
            <w:r w:rsidRPr="002F6A7A">
              <w:rPr>
                <w:lang w:val="el-GR"/>
              </w:rPr>
              <w:t>σπλάγχνοις</w:t>
            </w:r>
          </w:p>
        </w:tc>
        <w:tc>
          <w:tcPr>
            <w:tcW w:w="0" w:type="auto"/>
            <w:noWrap/>
            <w:tcMar>
              <w:top w:w="200" w:type="dxa"/>
              <w:left w:w="0" w:type="dxa"/>
              <w:bottom w:w="0" w:type="dxa"/>
              <w:right w:w="0" w:type="dxa"/>
            </w:tcMar>
            <w:vAlign w:val="center"/>
            <w:hideMark/>
          </w:tcPr>
          <w:p w14:paraId="0FC5E22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58275CC" w14:textId="77777777" w:rsidR="002F6A7A" w:rsidRPr="002F6A7A" w:rsidRDefault="002F6A7A" w:rsidP="002F6A7A">
            <w:pPr>
              <w:jc w:val="center"/>
            </w:pPr>
            <w:r w:rsidRPr="002F6A7A">
              <w:rPr>
                <w:lang w:val="el-GR"/>
              </w:rPr>
              <w:t>Χριστοῦ</w:t>
            </w:r>
          </w:p>
        </w:tc>
        <w:tc>
          <w:tcPr>
            <w:tcW w:w="0" w:type="auto"/>
            <w:noWrap/>
            <w:tcMar>
              <w:top w:w="200" w:type="dxa"/>
              <w:left w:w="0" w:type="dxa"/>
              <w:bottom w:w="0" w:type="dxa"/>
              <w:right w:w="0" w:type="dxa"/>
            </w:tcMar>
            <w:vAlign w:val="center"/>
            <w:hideMark/>
          </w:tcPr>
          <w:p w14:paraId="68EDD55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71E80B1" w14:textId="77777777" w:rsidR="002F6A7A" w:rsidRPr="002F6A7A" w:rsidRDefault="002F6A7A" w:rsidP="002F6A7A">
            <w:pPr>
              <w:jc w:val="center"/>
            </w:pPr>
            <w:r w:rsidRPr="002F6A7A">
              <w:rPr>
                <w:lang w:val="el-GR"/>
              </w:rPr>
              <w:t>Ἰησοῦ</w:t>
            </w:r>
          </w:p>
        </w:tc>
        <w:tc>
          <w:tcPr>
            <w:tcW w:w="0" w:type="auto"/>
            <w:noWrap/>
            <w:tcMar>
              <w:top w:w="200" w:type="dxa"/>
              <w:left w:w="0" w:type="dxa"/>
              <w:bottom w:w="0" w:type="dxa"/>
              <w:right w:w="0" w:type="dxa"/>
            </w:tcMar>
            <w:vAlign w:val="center"/>
            <w:hideMark/>
          </w:tcPr>
          <w:p w14:paraId="383BB31C"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65530479"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3CDF84D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5F87270"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074B2B53" w14:textId="77777777" w:rsidR="002F6A7A" w:rsidRPr="002F6A7A" w:rsidRDefault="002F6A7A" w:rsidP="002F6A7A">
            <w:pPr>
              <w:jc w:val="center"/>
            </w:pPr>
            <w:r w:rsidRPr="002F6A7A">
              <w:rPr>
                <w:b/>
                <w:bCs/>
                <w:sz w:val="22"/>
                <w:szCs w:val="22"/>
                <w:lang w:val="el-GR"/>
              </w:rPr>
              <w:t>9</w:t>
            </w:r>
          </w:p>
        </w:tc>
        <w:tc>
          <w:tcPr>
            <w:tcW w:w="0" w:type="auto"/>
            <w:noWrap/>
            <w:tcMar>
              <w:top w:w="200" w:type="dxa"/>
              <w:left w:w="0" w:type="dxa"/>
              <w:bottom w:w="0" w:type="dxa"/>
              <w:right w:w="0" w:type="dxa"/>
            </w:tcMar>
            <w:vAlign w:val="center"/>
            <w:hideMark/>
          </w:tcPr>
          <w:p w14:paraId="69C9D38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EC60EEE"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0F37B594"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73D9EA5" w14:textId="77777777" w:rsidR="002F6A7A" w:rsidRPr="002F6A7A" w:rsidRDefault="002F6A7A" w:rsidP="002F6A7A">
            <w:pPr>
              <w:jc w:val="center"/>
            </w:pPr>
            <w:r w:rsidRPr="002F6A7A">
              <w:rPr>
                <w:lang w:val="el-GR"/>
              </w:rPr>
              <w:t>τοῦτο</w:t>
            </w:r>
          </w:p>
        </w:tc>
        <w:tc>
          <w:tcPr>
            <w:tcW w:w="0" w:type="auto"/>
            <w:noWrap/>
            <w:tcMar>
              <w:top w:w="200" w:type="dxa"/>
              <w:left w:w="0" w:type="dxa"/>
              <w:bottom w:w="0" w:type="dxa"/>
              <w:right w:w="0" w:type="dxa"/>
            </w:tcMar>
            <w:vAlign w:val="center"/>
            <w:hideMark/>
          </w:tcPr>
          <w:p w14:paraId="41FBFC6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B0EDACC" w14:textId="77777777" w:rsidR="002F6A7A" w:rsidRPr="002F6A7A" w:rsidRDefault="002F6A7A" w:rsidP="002F6A7A">
            <w:pPr>
              <w:jc w:val="center"/>
            </w:pPr>
            <w:r w:rsidRPr="002F6A7A">
              <w:rPr>
                <w:lang w:val="el-GR"/>
              </w:rPr>
              <w:t>προσεύχομαι</w:t>
            </w:r>
          </w:p>
        </w:tc>
        <w:tc>
          <w:tcPr>
            <w:tcW w:w="0" w:type="auto"/>
            <w:noWrap/>
            <w:tcMar>
              <w:top w:w="200" w:type="dxa"/>
              <w:left w:w="0" w:type="dxa"/>
              <w:bottom w:w="0" w:type="dxa"/>
              <w:right w:w="0" w:type="dxa"/>
            </w:tcMar>
            <w:vAlign w:val="center"/>
            <w:hideMark/>
          </w:tcPr>
          <w:p w14:paraId="03ECCD15"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2E84539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58824E5" w14:textId="77777777" w:rsidR="002F6A7A" w:rsidRPr="002F6A7A" w:rsidRDefault="002F6A7A" w:rsidP="002F6A7A">
            <w:pPr>
              <w:jc w:val="center"/>
            </w:pPr>
            <w:r w:rsidRPr="002F6A7A">
              <w:rPr>
                <w:lang w:val="el-GR"/>
              </w:rPr>
              <w:t>ἵνα</w:t>
            </w:r>
          </w:p>
        </w:tc>
        <w:tc>
          <w:tcPr>
            <w:tcW w:w="0" w:type="auto"/>
            <w:noWrap/>
            <w:tcMar>
              <w:top w:w="200" w:type="dxa"/>
              <w:left w:w="0" w:type="dxa"/>
              <w:bottom w:w="0" w:type="dxa"/>
              <w:right w:w="0" w:type="dxa"/>
            </w:tcMar>
            <w:vAlign w:val="center"/>
            <w:hideMark/>
          </w:tcPr>
          <w:p w14:paraId="72FC38E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11F322F" w14:textId="77777777" w:rsidR="002F6A7A" w:rsidRPr="002F6A7A" w:rsidRDefault="002F6A7A" w:rsidP="002F6A7A">
            <w:pPr>
              <w:jc w:val="center"/>
            </w:pPr>
            <w:r w:rsidRPr="002F6A7A">
              <w:rPr>
                <w:lang w:val="el-GR"/>
              </w:rPr>
              <w:t>ἡ</w:t>
            </w:r>
          </w:p>
        </w:tc>
        <w:tc>
          <w:tcPr>
            <w:tcW w:w="0" w:type="auto"/>
            <w:noWrap/>
            <w:tcMar>
              <w:top w:w="200" w:type="dxa"/>
              <w:left w:w="0" w:type="dxa"/>
              <w:bottom w:w="0" w:type="dxa"/>
              <w:right w:w="0" w:type="dxa"/>
            </w:tcMar>
            <w:vAlign w:val="center"/>
            <w:hideMark/>
          </w:tcPr>
          <w:p w14:paraId="34D5071F" w14:textId="77777777" w:rsidR="002F6A7A" w:rsidRPr="002F6A7A" w:rsidRDefault="002F6A7A" w:rsidP="002F6A7A">
            <w:pPr>
              <w:jc w:val="center"/>
            </w:pPr>
            <w:r w:rsidRPr="002F6A7A">
              <w:rPr>
                <w:lang w:val="el-GR"/>
              </w:rPr>
              <w:t> </w:t>
            </w:r>
          </w:p>
        </w:tc>
      </w:tr>
      <w:tr w:rsidR="002F6A7A" w:rsidRPr="002F6A7A" w14:paraId="7779CA19" w14:textId="77777777" w:rsidTr="002F6A7A">
        <w:trPr>
          <w:tblCellSpacing w:w="0" w:type="dxa"/>
        </w:trPr>
        <w:tc>
          <w:tcPr>
            <w:tcW w:w="0" w:type="auto"/>
            <w:noWrap/>
            <w:vAlign w:val="center"/>
            <w:hideMark/>
          </w:tcPr>
          <w:p w14:paraId="031AFFFA" w14:textId="77777777" w:rsidR="002F6A7A" w:rsidRPr="002F6A7A" w:rsidRDefault="002F6A7A" w:rsidP="002F6A7A">
            <w:pPr>
              <w:jc w:val="center"/>
            </w:pPr>
            <w:r w:rsidRPr="002F6A7A">
              <w:rPr>
                <w:sz w:val="20"/>
                <w:szCs w:val="20"/>
                <w:lang w:val="el-GR"/>
              </w:rPr>
              <w:t>σπλάγχνον </w:t>
            </w:r>
          </w:p>
        </w:tc>
        <w:tc>
          <w:tcPr>
            <w:tcW w:w="0" w:type="auto"/>
            <w:vAlign w:val="center"/>
            <w:hideMark/>
          </w:tcPr>
          <w:p w14:paraId="3DDAC128" w14:textId="77777777" w:rsidR="002F6A7A" w:rsidRPr="002F6A7A" w:rsidRDefault="002F6A7A" w:rsidP="002F6A7A">
            <w:pPr>
              <w:jc w:val="center"/>
            </w:pPr>
          </w:p>
        </w:tc>
        <w:tc>
          <w:tcPr>
            <w:tcW w:w="0" w:type="auto"/>
            <w:noWrap/>
            <w:vAlign w:val="center"/>
            <w:hideMark/>
          </w:tcPr>
          <w:p w14:paraId="0C31033D" w14:textId="77777777" w:rsidR="002F6A7A" w:rsidRPr="002F6A7A" w:rsidRDefault="002F6A7A" w:rsidP="002F6A7A">
            <w:pPr>
              <w:jc w:val="center"/>
            </w:pPr>
            <w:r w:rsidRPr="002F6A7A">
              <w:rPr>
                <w:sz w:val="20"/>
                <w:szCs w:val="20"/>
                <w:lang w:val="el-GR"/>
              </w:rPr>
              <w:t>Χριστός </w:t>
            </w:r>
          </w:p>
        </w:tc>
        <w:tc>
          <w:tcPr>
            <w:tcW w:w="0" w:type="auto"/>
            <w:vAlign w:val="center"/>
            <w:hideMark/>
          </w:tcPr>
          <w:p w14:paraId="4F55EE43" w14:textId="77777777" w:rsidR="002F6A7A" w:rsidRPr="002F6A7A" w:rsidRDefault="002F6A7A" w:rsidP="002F6A7A">
            <w:pPr>
              <w:jc w:val="center"/>
            </w:pPr>
          </w:p>
        </w:tc>
        <w:tc>
          <w:tcPr>
            <w:tcW w:w="0" w:type="auto"/>
            <w:noWrap/>
            <w:vAlign w:val="center"/>
            <w:hideMark/>
          </w:tcPr>
          <w:p w14:paraId="2EA25589" w14:textId="77777777" w:rsidR="002F6A7A" w:rsidRPr="002F6A7A" w:rsidRDefault="002F6A7A" w:rsidP="002F6A7A">
            <w:pPr>
              <w:jc w:val="center"/>
            </w:pPr>
            <w:r w:rsidRPr="002F6A7A">
              <w:rPr>
                <w:sz w:val="20"/>
                <w:szCs w:val="20"/>
                <w:lang w:val="el-GR"/>
              </w:rPr>
              <w:t>Ἰησοῦς </w:t>
            </w:r>
          </w:p>
        </w:tc>
        <w:tc>
          <w:tcPr>
            <w:tcW w:w="0" w:type="auto"/>
            <w:noWrap/>
            <w:vAlign w:val="center"/>
            <w:hideMark/>
          </w:tcPr>
          <w:p w14:paraId="24B83067" w14:textId="77777777" w:rsidR="002F6A7A" w:rsidRPr="002F6A7A" w:rsidRDefault="002F6A7A" w:rsidP="002F6A7A">
            <w:pPr>
              <w:jc w:val="center"/>
            </w:pPr>
            <w:r w:rsidRPr="002F6A7A">
              <w:t> </w:t>
            </w:r>
          </w:p>
        </w:tc>
        <w:tc>
          <w:tcPr>
            <w:tcW w:w="0" w:type="auto"/>
            <w:vAlign w:val="center"/>
            <w:hideMark/>
          </w:tcPr>
          <w:p w14:paraId="4925ABC5" w14:textId="77777777" w:rsidR="002F6A7A" w:rsidRPr="002F6A7A" w:rsidRDefault="002F6A7A" w:rsidP="002F6A7A">
            <w:pPr>
              <w:jc w:val="center"/>
            </w:pPr>
          </w:p>
        </w:tc>
        <w:tc>
          <w:tcPr>
            <w:tcW w:w="0" w:type="auto"/>
            <w:vAlign w:val="center"/>
            <w:hideMark/>
          </w:tcPr>
          <w:p w14:paraId="453B81ED" w14:textId="77777777" w:rsidR="002F6A7A" w:rsidRPr="002F6A7A" w:rsidRDefault="002F6A7A" w:rsidP="002F6A7A">
            <w:pPr>
              <w:rPr>
                <w:sz w:val="20"/>
                <w:szCs w:val="20"/>
              </w:rPr>
            </w:pPr>
          </w:p>
        </w:tc>
        <w:tc>
          <w:tcPr>
            <w:tcW w:w="0" w:type="auto"/>
            <w:vAlign w:val="center"/>
            <w:hideMark/>
          </w:tcPr>
          <w:p w14:paraId="16F44761" w14:textId="77777777" w:rsidR="002F6A7A" w:rsidRPr="002F6A7A" w:rsidRDefault="002F6A7A" w:rsidP="002F6A7A">
            <w:pPr>
              <w:rPr>
                <w:sz w:val="20"/>
                <w:szCs w:val="20"/>
              </w:rPr>
            </w:pPr>
          </w:p>
        </w:tc>
        <w:tc>
          <w:tcPr>
            <w:tcW w:w="0" w:type="auto"/>
            <w:vAlign w:val="center"/>
            <w:hideMark/>
          </w:tcPr>
          <w:p w14:paraId="34630564" w14:textId="77777777" w:rsidR="002F6A7A" w:rsidRPr="002F6A7A" w:rsidRDefault="002F6A7A" w:rsidP="002F6A7A">
            <w:pPr>
              <w:rPr>
                <w:sz w:val="20"/>
                <w:szCs w:val="20"/>
              </w:rPr>
            </w:pPr>
          </w:p>
        </w:tc>
        <w:tc>
          <w:tcPr>
            <w:tcW w:w="0" w:type="auto"/>
            <w:vAlign w:val="center"/>
            <w:hideMark/>
          </w:tcPr>
          <w:p w14:paraId="55D2AD29" w14:textId="77777777" w:rsidR="002F6A7A" w:rsidRPr="002F6A7A" w:rsidRDefault="002F6A7A" w:rsidP="002F6A7A">
            <w:pPr>
              <w:rPr>
                <w:sz w:val="20"/>
                <w:szCs w:val="20"/>
              </w:rPr>
            </w:pPr>
          </w:p>
        </w:tc>
        <w:tc>
          <w:tcPr>
            <w:tcW w:w="0" w:type="auto"/>
            <w:noWrap/>
            <w:vAlign w:val="center"/>
            <w:hideMark/>
          </w:tcPr>
          <w:p w14:paraId="0E49E3F3"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43BAA3E4" w14:textId="77777777" w:rsidR="002F6A7A" w:rsidRPr="002F6A7A" w:rsidRDefault="002F6A7A" w:rsidP="002F6A7A">
            <w:pPr>
              <w:jc w:val="center"/>
            </w:pPr>
          </w:p>
        </w:tc>
        <w:tc>
          <w:tcPr>
            <w:tcW w:w="0" w:type="auto"/>
            <w:noWrap/>
            <w:vAlign w:val="center"/>
            <w:hideMark/>
          </w:tcPr>
          <w:p w14:paraId="6A2E27A9" w14:textId="77777777" w:rsidR="002F6A7A" w:rsidRPr="002F6A7A" w:rsidRDefault="002F6A7A" w:rsidP="002F6A7A">
            <w:pPr>
              <w:jc w:val="center"/>
            </w:pPr>
            <w:r w:rsidRPr="002F6A7A">
              <w:rPr>
                <w:sz w:val="20"/>
                <w:szCs w:val="20"/>
                <w:lang w:val="el-GR"/>
              </w:rPr>
              <w:t>οὗτος </w:t>
            </w:r>
          </w:p>
        </w:tc>
        <w:tc>
          <w:tcPr>
            <w:tcW w:w="0" w:type="auto"/>
            <w:vAlign w:val="center"/>
            <w:hideMark/>
          </w:tcPr>
          <w:p w14:paraId="07B46354" w14:textId="77777777" w:rsidR="002F6A7A" w:rsidRPr="002F6A7A" w:rsidRDefault="002F6A7A" w:rsidP="002F6A7A">
            <w:pPr>
              <w:jc w:val="center"/>
            </w:pPr>
          </w:p>
        </w:tc>
        <w:tc>
          <w:tcPr>
            <w:tcW w:w="0" w:type="auto"/>
            <w:noWrap/>
            <w:vAlign w:val="center"/>
            <w:hideMark/>
          </w:tcPr>
          <w:p w14:paraId="2E533454" w14:textId="77777777" w:rsidR="002F6A7A" w:rsidRPr="002F6A7A" w:rsidRDefault="002F6A7A" w:rsidP="002F6A7A">
            <w:pPr>
              <w:jc w:val="center"/>
            </w:pPr>
            <w:r w:rsidRPr="002F6A7A">
              <w:rPr>
                <w:sz w:val="20"/>
                <w:szCs w:val="20"/>
                <w:lang w:val="el-GR"/>
              </w:rPr>
              <w:t>προσεύχομαι </w:t>
            </w:r>
          </w:p>
        </w:tc>
        <w:tc>
          <w:tcPr>
            <w:tcW w:w="0" w:type="auto"/>
            <w:noWrap/>
            <w:vAlign w:val="center"/>
            <w:hideMark/>
          </w:tcPr>
          <w:p w14:paraId="490B57CD" w14:textId="77777777" w:rsidR="002F6A7A" w:rsidRPr="002F6A7A" w:rsidRDefault="002F6A7A" w:rsidP="002F6A7A">
            <w:pPr>
              <w:jc w:val="center"/>
            </w:pPr>
            <w:r w:rsidRPr="002F6A7A">
              <w:t> </w:t>
            </w:r>
          </w:p>
        </w:tc>
        <w:tc>
          <w:tcPr>
            <w:tcW w:w="0" w:type="auto"/>
            <w:vAlign w:val="center"/>
            <w:hideMark/>
          </w:tcPr>
          <w:p w14:paraId="533432C8" w14:textId="77777777" w:rsidR="002F6A7A" w:rsidRPr="002F6A7A" w:rsidRDefault="002F6A7A" w:rsidP="002F6A7A">
            <w:pPr>
              <w:jc w:val="center"/>
            </w:pPr>
          </w:p>
        </w:tc>
        <w:tc>
          <w:tcPr>
            <w:tcW w:w="0" w:type="auto"/>
            <w:noWrap/>
            <w:vAlign w:val="center"/>
            <w:hideMark/>
          </w:tcPr>
          <w:p w14:paraId="148CFE4C" w14:textId="77777777" w:rsidR="002F6A7A" w:rsidRPr="002F6A7A" w:rsidRDefault="002F6A7A" w:rsidP="002F6A7A">
            <w:pPr>
              <w:jc w:val="center"/>
            </w:pPr>
            <w:r w:rsidRPr="002F6A7A">
              <w:rPr>
                <w:sz w:val="20"/>
                <w:szCs w:val="20"/>
                <w:lang w:val="el-GR"/>
              </w:rPr>
              <w:t>ἵνα </w:t>
            </w:r>
          </w:p>
        </w:tc>
        <w:tc>
          <w:tcPr>
            <w:tcW w:w="0" w:type="auto"/>
            <w:vAlign w:val="center"/>
            <w:hideMark/>
          </w:tcPr>
          <w:p w14:paraId="000462B5" w14:textId="77777777" w:rsidR="002F6A7A" w:rsidRPr="002F6A7A" w:rsidRDefault="002F6A7A" w:rsidP="002F6A7A">
            <w:pPr>
              <w:jc w:val="center"/>
            </w:pPr>
          </w:p>
        </w:tc>
        <w:tc>
          <w:tcPr>
            <w:tcW w:w="0" w:type="auto"/>
            <w:noWrap/>
            <w:vAlign w:val="center"/>
            <w:hideMark/>
          </w:tcPr>
          <w:p w14:paraId="434B7CF7" w14:textId="77777777" w:rsidR="002F6A7A" w:rsidRPr="002F6A7A" w:rsidRDefault="002F6A7A" w:rsidP="002F6A7A">
            <w:pPr>
              <w:jc w:val="center"/>
            </w:pPr>
            <w:r w:rsidRPr="002F6A7A">
              <w:rPr>
                <w:sz w:val="20"/>
                <w:szCs w:val="20"/>
                <w:lang w:val="el-GR"/>
              </w:rPr>
              <w:t>ὁ </w:t>
            </w:r>
          </w:p>
        </w:tc>
        <w:tc>
          <w:tcPr>
            <w:tcW w:w="0" w:type="auto"/>
            <w:vAlign w:val="center"/>
            <w:hideMark/>
          </w:tcPr>
          <w:p w14:paraId="4205E6F3" w14:textId="77777777" w:rsidR="002F6A7A" w:rsidRPr="002F6A7A" w:rsidRDefault="002F6A7A" w:rsidP="002F6A7A">
            <w:pPr>
              <w:jc w:val="center"/>
            </w:pPr>
          </w:p>
        </w:tc>
      </w:tr>
      <w:tr w:rsidR="002F6A7A" w:rsidRPr="002F6A7A" w14:paraId="278AC761" w14:textId="77777777" w:rsidTr="002F6A7A">
        <w:trPr>
          <w:tblCellSpacing w:w="0" w:type="dxa"/>
        </w:trPr>
        <w:tc>
          <w:tcPr>
            <w:tcW w:w="0" w:type="auto"/>
            <w:noWrap/>
            <w:vAlign w:val="center"/>
            <w:hideMark/>
          </w:tcPr>
          <w:p w14:paraId="164B0869" w14:textId="77777777" w:rsidR="002F6A7A" w:rsidRPr="002F6A7A" w:rsidRDefault="002F6A7A" w:rsidP="002F6A7A">
            <w:pPr>
              <w:jc w:val="center"/>
            </w:pPr>
            <w:r w:rsidRPr="002F6A7A">
              <w:rPr>
                <w:sz w:val="20"/>
                <w:szCs w:val="20"/>
              </w:rPr>
              <w:t>affections</w:t>
            </w:r>
          </w:p>
        </w:tc>
        <w:tc>
          <w:tcPr>
            <w:tcW w:w="0" w:type="auto"/>
            <w:vAlign w:val="center"/>
            <w:hideMark/>
          </w:tcPr>
          <w:p w14:paraId="578E6A34" w14:textId="77777777" w:rsidR="002F6A7A" w:rsidRPr="002F6A7A" w:rsidRDefault="002F6A7A" w:rsidP="002F6A7A">
            <w:pPr>
              <w:jc w:val="center"/>
            </w:pPr>
          </w:p>
        </w:tc>
        <w:tc>
          <w:tcPr>
            <w:tcW w:w="0" w:type="auto"/>
            <w:noWrap/>
            <w:vAlign w:val="center"/>
            <w:hideMark/>
          </w:tcPr>
          <w:p w14:paraId="0D8D205D" w14:textId="77777777" w:rsidR="002F6A7A" w:rsidRPr="002F6A7A" w:rsidRDefault="002F6A7A" w:rsidP="002F6A7A">
            <w:pPr>
              <w:jc w:val="center"/>
            </w:pPr>
            <w:r w:rsidRPr="002F6A7A">
              <w:rPr>
                <w:sz w:val="20"/>
                <w:szCs w:val="20"/>
              </w:rPr>
              <w:t>of Christ</w:t>
            </w:r>
          </w:p>
        </w:tc>
        <w:tc>
          <w:tcPr>
            <w:tcW w:w="0" w:type="auto"/>
            <w:vAlign w:val="center"/>
            <w:hideMark/>
          </w:tcPr>
          <w:p w14:paraId="7A1F5098" w14:textId="77777777" w:rsidR="002F6A7A" w:rsidRPr="002F6A7A" w:rsidRDefault="002F6A7A" w:rsidP="002F6A7A">
            <w:pPr>
              <w:jc w:val="center"/>
            </w:pPr>
          </w:p>
        </w:tc>
        <w:tc>
          <w:tcPr>
            <w:tcW w:w="0" w:type="auto"/>
            <w:noWrap/>
            <w:vAlign w:val="center"/>
            <w:hideMark/>
          </w:tcPr>
          <w:p w14:paraId="1E63DBFE" w14:textId="77777777" w:rsidR="002F6A7A" w:rsidRPr="002F6A7A" w:rsidRDefault="002F6A7A" w:rsidP="002F6A7A">
            <w:pPr>
              <w:jc w:val="center"/>
            </w:pPr>
            <w:r w:rsidRPr="002F6A7A">
              <w:rPr>
                <w:sz w:val="20"/>
                <w:szCs w:val="20"/>
              </w:rPr>
              <w:t>Jesus</w:t>
            </w:r>
          </w:p>
        </w:tc>
        <w:tc>
          <w:tcPr>
            <w:tcW w:w="0" w:type="auto"/>
            <w:noWrap/>
            <w:vAlign w:val="center"/>
            <w:hideMark/>
          </w:tcPr>
          <w:p w14:paraId="77FB7404" w14:textId="77777777" w:rsidR="002F6A7A" w:rsidRPr="002F6A7A" w:rsidRDefault="002F6A7A" w:rsidP="002F6A7A">
            <w:pPr>
              <w:jc w:val="center"/>
            </w:pPr>
            <w:r w:rsidRPr="002F6A7A">
              <w:t> </w:t>
            </w:r>
          </w:p>
        </w:tc>
        <w:tc>
          <w:tcPr>
            <w:tcW w:w="0" w:type="auto"/>
            <w:vAlign w:val="center"/>
            <w:hideMark/>
          </w:tcPr>
          <w:p w14:paraId="049EA801" w14:textId="77777777" w:rsidR="002F6A7A" w:rsidRPr="002F6A7A" w:rsidRDefault="002F6A7A" w:rsidP="002F6A7A">
            <w:pPr>
              <w:jc w:val="center"/>
            </w:pPr>
          </w:p>
        </w:tc>
        <w:tc>
          <w:tcPr>
            <w:tcW w:w="0" w:type="auto"/>
            <w:vAlign w:val="center"/>
            <w:hideMark/>
          </w:tcPr>
          <w:p w14:paraId="559FED3A" w14:textId="77777777" w:rsidR="002F6A7A" w:rsidRPr="002F6A7A" w:rsidRDefault="002F6A7A" w:rsidP="002F6A7A">
            <w:pPr>
              <w:rPr>
                <w:sz w:val="20"/>
                <w:szCs w:val="20"/>
              </w:rPr>
            </w:pPr>
          </w:p>
        </w:tc>
        <w:tc>
          <w:tcPr>
            <w:tcW w:w="0" w:type="auto"/>
            <w:vAlign w:val="center"/>
            <w:hideMark/>
          </w:tcPr>
          <w:p w14:paraId="735CB31E" w14:textId="77777777" w:rsidR="002F6A7A" w:rsidRPr="002F6A7A" w:rsidRDefault="002F6A7A" w:rsidP="002F6A7A">
            <w:pPr>
              <w:rPr>
                <w:sz w:val="20"/>
                <w:szCs w:val="20"/>
              </w:rPr>
            </w:pPr>
          </w:p>
        </w:tc>
        <w:tc>
          <w:tcPr>
            <w:tcW w:w="0" w:type="auto"/>
            <w:vAlign w:val="center"/>
            <w:hideMark/>
          </w:tcPr>
          <w:p w14:paraId="46507910" w14:textId="77777777" w:rsidR="002F6A7A" w:rsidRPr="002F6A7A" w:rsidRDefault="002F6A7A" w:rsidP="002F6A7A">
            <w:pPr>
              <w:rPr>
                <w:sz w:val="20"/>
                <w:szCs w:val="20"/>
              </w:rPr>
            </w:pPr>
          </w:p>
        </w:tc>
        <w:tc>
          <w:tcPr>
            <w:tcW w:w="0" w:type="auto"/>
            <w:vAlign w:val="center"/>
            <w:hideMark/>
          </w:tcPr>
          <w:p w14:paraId="18413BB3" w14:textId="77777777" w:rsidR="002F6A7A" w:rsidRPr="002F6A7A" w:rsidRDefault="002F6A7A" w:rsidP="002F6A7A">
            <w:pPr>
              <w:rPr>
                <w:sz w:val="20"/>
                <w:szCs w:val="20"/>
              </w:rPr>
            </w:pPr>
          </w:p>
        </w:tc>
        <w:tc>
          <w:tcPr>
            <w:tcW w:w="0" w:type="auto"/>
            <w:noWrap/>
            <w:vAlign w:val="center"/>
            <w:hideMark/>
          </w:tcPr>
          <w:p w14:paraId="199BF030" w14:textId="77777777" w:rsidR="002F6A7A" w:rsidRPr="002F6A7A" w:rsidRDefault="002F6A7A" w:rsidP="002F6A7A">
            <w:pPr>
              <w:jc w:val="center"/>
            </w:pPr>
            <w:r w:rsidRPr="002F6A7A">
              <w:rPr>
                <w:sz w:val="20"/>
                <w:szCs w:val="20"/>
              </w:rPr>
              <w:t>And</w:t>
            </w:r>
          </w:p>
        </w:tc>
        <w:tc>
          <w:tcPr>
            <w:tcW w:w="0" w:type="auto"/>
            <w:vAlign w:val="center"/>
            <w:hideMark/>
          </w:tcPr>
          <w:p w14:paraId="0E5A10B8" w14:textId="77777777" w:rsidR="002F6A7A" w:rsidRPr="002F6A7A" w:rsidRDefault="002F6A7A" w:rsidP="002F6A7A">
            <w:pPr>
              <w:jc w:val="center"/>
            </w:pPr>
          </w:p>
        </w:tc>
        <w:tc>
          <w:tcPr>
            <w:tcW w:w="0" w:type="auto"/>
            <w:noWrap/>
            <w:vAlign w:val="center"/>
            <w:hideMark/>
          </w:tcPr>
          <w:p w14:paraId="30402DEC" w14:textId="77777777" w:rsidR="002F6A7A" w:rsidRPr="002F6A7A" w:rsidRDefault="002F6A7A" w:rsidP="002F6A7A">
            <w:pPr>
              <w:jc w:val="center"/>
            </w:pPr>
            <w:r w:rsidRPr="002F6A7A">
              <w:rPr>
                <w:sz w:val="20"/>
                <w:szCs w:val="20"/>
              </w:rPr>
              <w:t>this</w:t>
            </w:r>
          </w:p>
        </w:tc>
        <w:tc>
          <w:tcPr>
            <w:tcW w:w="0" w:type="auto"/>
            <w:vAlign w:val="center"/>
            <w:hideMark/>
          </w:tcPr>
          <w:p w14:paraId="292E90BA" w14:textId="77777777" w:rsidR="002F6A7A" w:rsidRPr="002F6A7A" w:rsidRDefault="002F6A7A" w:rsidP="002F6A7A">
            <w:pPr>
              <w:jc w:val="center"/>
            </w:pPr>
          </w:p>
        </w:tc>
        <w:tc>
          <w:tcPr>
            <w:tcW w:w="0" w:type="auto"/>
            <w:noWrap/>
            <w:vAlign w:val="center"/>
            <w:hideMark/>
          </w:tcPr>
          <w:p w14:paraId="7A72E8D0" w14:textId="77777777" w:rsidR="002F6A7A" w:rsidRPr="002F6A7A" w:rsidRDefault="002F6A7A" w:rsidP="002F6A7A">
            <w:pPr>
              <w:jc w:val="center"/>
            </w:pPr>
            <w:r w:rsidRPr="002F6A7A">
              <w:rPr>
                <w:sz w:val="20"/>
                <w:szCs w:val="20"/>
              </w:rPr>
              <w:t>I pray</w:t>
            </w:r>
          </w:p>
        </w:tc>
        <w:tc>
          <w:tcPr>
            <w:tcW w:w="0" w:type="auto"/>
            <w:noWrap/>
            <w:vAlign w:val="center"/>
            <w:hideMark/>
          </w:tcPr>
          <w:p w14:paraId="255A6B13" w14:textId="77777777" w:rsidR="002F6A7A" w:rsidRPr="002F6A7A" w:rsidRDefault="002F6A7A" w:rsidP="002F6A7A">
            <w:pPr>
              <w:jc w:val="center"/>
            </w:pPr>
            <w:r w:rsidRPr="002F6A7A">
              <w:t> </w:t>
            </w:r>
          </w:p>
        </w:tc>
        <w:tc>
          <w:tcPr>
            <w:tcW w:w="0" w:type="auto"/>
            <w:vAlign w:val="center"/>
            <w:hideMark/>
          </w:tcPr>
          <w:p w14:paraId="18CA86F4" w14:textId="77777777" w:rsidR="002F6A7A" w:rsidRPr="002F6A7A" w:rsidRDefault="002F6A7A" w:rsidP="002F6A7A">
            <w:pPr>
              <w:jc w:val="center"/>
            </w:pPr>
          </w:p>
        </w:tc>
        <w:tc>
          <w:tcPr>
            <w:tcW w:w="0" w:type="auto"/>
            <w:noWrap/>
            <w:vAlign w:val="center"/>
            <w:hideMark/>
          </w:tcPr>
          <w:p w14:paraId="2CA80A52" w14:textId="77777777" w:rsidR="002F6A7A" w:rsidRPr="002F6A7A" w:rsidRDefault="002F6A7A" w:rsidP="002F6A7A">
            <w:pPr>
              <w:jc w:val="center"/>
            </w:pPr>
            <w:r w:rsidRPr="002F6A7A">
              <w:rPr>
                <w:sz w:val="20"/>
                <w:szCs w:val="20"/>
              </w:rPr>
              <w:t>that</w:t>
            </w:r>
          </w:p>
        </w:tc>
        <w:tc>
          <w:tcPr>
            <w:tcW w:w="0" w:type="auto"/>
            <w:vAlign w:val="center"/>
            <w:hideMark/>
          </w:tcPr>
          <w:p w14:paraId="45A0B0CC" w14:textId="77777777" w:rsidR="002F6A7A" w:rsidRPr="002F6A7A" w:rsidRDefault="002F6A7A" w:rsidP="002F6A7A">
            <w:pPr>
              <w:jc w:val="center"/>
            </w:pPr>
          </w:p>
        </w:tc>
        <w:tc>
          <w:tcPr>
            <w:tcW w:w="0" w:type="auto"/>
            <w:noWrap/>
            <w:vAlign w:val="center"/>
            <w:hideMark/>
          </w:tcPr>
          <w:p w14:paraId="40AB671D" w14:textId="77777777" w:rsidR="002F6A7A" w:rsidRPr="002F6A7A" w:rsidRDefault="002F6A7A" w:rsidP="002F6A7A">
            <w:pPr>
              <w:jc w:val="center"/>
            </w:pPr>
            <w:r w:rsidRPr="002F6A7A">
              <w:rPr>
                <w:sz w:val="20"/>
                <w:szCs w:val="20"/>
              </w:rPr>
              <w:t>the</w:t>
            </w:r>
          </w:p>
        </w:tc>
        <w:tc>
          <w:tcPr>
            <w:tcW w:w="0" w:type="auto"/>
            <w:vAlign w:val="center"/>
            <w:hideMark/>
          </w:tcPr>
          <w:p w14:paraId="0A9F97AF" w14:textId="77777777" w:rsidR="002F6A7A" w:rsidRPr="002F6A7A" w:rsidRDefault="002F6A7A" w:rsidP="002F6A7A">
            <w:pPr>
              <w:jc w:val="center"/>
            </w:pPr>
          </w:p>
        </w:tc>
      </w:tr>
      <w:tr w:rsidR="002F6A7A" w:rsidRPr="002F6A7A" w14:paraId="67FE1ECA" w14:textId="77777777" w:rsidTr="002F6A7A">
        <w:trPr>
          <w:tblCellSpacing w:w="0" w:type="dxa"/>
        </w:trPr>
        <w:tc>
          <w:tcPr>
            <w:tcW w:w="0" w:type="auto"/>
            <w:noWrap/>
            <w:vAlign w:val="center"/>
            <w:hideMark/>
          </w:tcPr>
          <w:p w14:paraId="120F8D90" w14:textId="77777777" w:rsidR="002F6A7A" w:rsidRPr="002F6A7A" w:rsidRDefault="002F6A7A" w:rsidP="002F6A7A">
            <w:pPr>
              <w:jc w:val="center"/>
            </w:pPr>
            <w:r w:rsidRPr="002F6A7A">
              <w:rPr>
                <w:sz w:val="20"/>
                <w:szCs w:val="20"/>
              </w:rPr>
              <w:t>NNPD </w:t>
            </w:r>
          </w:p>
        </w:tc>
        <w:tc>
          <w:tcPr>
            <w:tcW w:w="0" w:type="auto"/>
            <w:vAlign w:val="center"/>
            <w:hideMark/>
          </w:tcPr>
          <w:p w14:paraId="79B67F10" w14:textId="77777777" w:rsidR="002F6A7A" w:rsidRPr="002F6A7A" w:rsidRDefault="002F6A7A" w:rsidP="002F6A7A">
            <w:pPr>
              <w:jc w:val="center"/>
            </w:pPr>
          </w:p>
        </w:tc>
        <w:tc>
          <w:tcPr>
            <w:tcW w:w="0" w:type="auto"/>
            <w:noWrap/>
            <w:vAlign w:val="center"/>
            <w:hideMark/>
          </w:tcPr>
          <w:p w14:paraId="69357A07" w14:textId="77777777" w:rsidR="002F6A7A" w:rsidRPr="002F6A7A" w:rsidRDefault="002F6A7A" w:rsidP="002F6A7A">
            <w:pPr>
              <w:jc w:val="center"/>
            </w:pPr>
            <w:r w:rsidRPr="002F6A7A">
              <w:rPr>
                <w:sz w:val="20"/>
                <w:szCs w:val="20"/>
              </w:rPr>
              <w:t>NMSG </w:t>
            </w:r>
          </w:p>
        </w:tc>
        <w:tc>
          <w:tcPr>
            <w:tcW w:w="0" w:type="auto"/>
            <w:vAlign w:val="center"/>
            <w:hideMark/>
          </w:tcPr>
          <w:p w14:paraId="43974A11" w14:textId="77777777" w:rsidR="002F6A7A" w:rsidRPr="002F6A7A" w:rsidRDefault="002F6A7A" w:rsidP="002F6A7A">
            <w:pPr>
              <w:jc w:val="center"/>
            </w:pPr>
          </w:p>
        </w:tc>
        <w:tc>
          <w:tcPr>
            <w:tcW w:w="0" w:type="auto"/>
            <w:noWrap/>
            <w:vAlign w:val="center"/>
            <w:hideMark/>
          </w:tcPr>
          <w:p w14:paraId="1E013AC1" w14:textId="77777777" w:rsidR="002F6A7A" w:rsidRPr="002F6A7A" w:rsidRDefault="002F6A7A" w:rsidP="002F6A7A">
            <w:pPr>
              <w:jc w:val="center"/>
            </w:pPr>
            <w:r w:rsidRPr="002F6A7A">
              <w:rPr>
                <w:sz w:val="20"/>
                <w:szCs w:val="20"/>
              </w:rPr>
              <w:t>NMSG </w:t>
            </w:r>
          </w:p>
        </w:tc>
        <w:tc>
          <w:tcPr>
            <w:tcW w:w="0" w:type="auto"/>
            <w:noWrap/>
            <w:vAlign w:val="center"/>
            <w:hideMark/>
          </w:tcPr>
          <w:p w14:paraId="3037CA04" w14:textId="77777777" w:rsidR="002F6A7A" w:rsidRPr="002F6A7A" w:rsidRDefault="002F6A7A" w:rsidP="002F6A7A">
            <w:pPr>
              <w:jc w:val="center"/>
            </w:pPr>
            <w:r w:rsidRPr="002F6A7A">
              <w:rPr>
                <w:sz w:val="20"/>
                <w:szCs w:val="20"/>
              </w:rPr>
              <w:t>SJ</w:t>
            </w:r>
          </w:p>
        </w:tc>
        <w:tc>
          <w:tcPr>
            <w:tcW w:w="0" w:type="auto"/>
            <w:vAlign w:val="center"/>
            <w:hideMark/>
          </w:tcPr>
          <w:p w14:paraId="674DD55D" w14:textId="77777777" w:rsidR="002F6A7A" w:rsidRPr="002F6A7A" w:rsidRDefault="002F6A7A" w:rsidP="002F6A7A">
            <w:pPr>
              <w:jc w:val="center"/>
            </w:pPr>
          </w:p>
        </w:tc>
        <w:tc>
          <w:tcPr>
            <w:tcW w:w="0" w:type="auto"/>
            <w:vAlign w:val="center"/>
            <w:hideMark/>
          </w:tcPr>
          <w:p w14:paraId="2FFF4FCA" w14:textId="77777777" w:rsidR="002F6A7A" w:rsidRPr="002F6A7A" w:rsidRDefault="002F6A7A" w:rsidP="002F6A7A">
            <w:pPr>
              <w:rPr>
                <w:sz w:val="20"/>
                <w:szCs w:val="20"/>
              </w:rPr>
            </w:pPr>
          </w:p>
        </w:tc>
        <w:tc>
          <w:tcPr>
            <w:tcW w:w="0" w:type="auto"/>
            <w:vAlign w:val="center"/>
            <w:hideMark/>
          </w:tcPr>
          <w:p w14:paraId="70A4CDA6" w14:textId="77777777" w:rsidR="002F6A7A" w:rsidRPr="002F6A7A" w:rsidRDefault="002F6A7A" w:rsidP="002F6A7A">
            <w:pPr>
              <w:rPr>
                <w:sz w:val="20"/>
                <w:szCs w:val="20"/>
              </w:rPr>
            </w:pPr>
          </w:p>
        </w:tc>
        <w:tc>
          <w:tcPr>
            <w:tcW w:w="0" w:type="auto"/>
            <w:vAlign w:val="center"/>
            <w:hideMark/>
          </w:tcPr>
          <w:p w14:paraId="7D724E44" w14:textId="77777777" w:rsidR="002F6A7A" w:rsidRPr="002F6A7A" w:rsidRDefault="002F6A7A" w:rsidP="002F6A7A">
            <w:pPr>
              <w:rPr>
                <w:sz w:val="20"/>
                <w:szCs w:val="20"/>
              </w:rPr>
            </w:pPr>
          </w:p>
        </w:tc>
        <w:tc>
          <w:tcPr>
            <w:tcW w:w="0" w:type="auto"/>
            <w:vAlign w:val="center"/>
            <w:hideMark/>
          </w:tcPr>
          <w:p w14:paraId="25317560" w14:textId="77777777" w:rsidR="002F6A7A" w:rsidRPr="002F6A7A" w:rsidRDefault="002F6A7A" w:rsidP="002F6A7A">
            <w:pPr>
              <w:rPr>
                <w:sz w:val="20"/>
                <w:szCs w:val="20"/>
              </w:rPr>
            </w:pPr>
          </w:p>
        </w:tc>
        <w:tc>
          <w:tcPr>
            <w:tcW w:w="0" w:type="auto"/>
            <w:noWrap/>
            <w:vAlign w:val="center"/>
            <w:hideMark/>
          </w:tcPr>
          <w:p w14:paraId="7570A24A" w14:textId="77777777" w:rsidR="002F6A7A" w:rsidRPr="002F6A7A" w:rsidRDefault="002F6A7A" w:rsidP="002F6A7A">
            <w:pPr>
              <w:jc w:val="center"/>
            </w:pPr>
            <w:r w:rsidRPr="002F6A7A">
              <w:rPr>
                <w:sz w:val="20"/>
                <w:szCs w:val="20"/>
              </w:rPr>
              <w:t>CCK </w:t>
            </w:r>
          </w:p>
        </w:tc>
        <w:tc>
          <w:tcPr>
            <w:tcW w:w="0" w:type="auto"/>
            <w:vAlign w:val="center"/>
            <w:hideMark/>
          </w:tcPr>
          <w:p w14:paraId="7D0ED67B" w14:textId="77777777" w:rsidR="002F6A7A" w:rsidRPr="002F6A7A" w:rsidRDefault="002F6A7A" w:rsidP="002F6A7A">
            <w:pPr>
              <w:jc w:val="center"/>
            </w:pPr>
          </w:p>
        </w:tc>
        <w:tc>
          <w:tcPr>
            <w:tcW w:w="0" w:type="auto"/>
            <w:noWrap/>
            <w:vAlign w:val="center"/>
            <w:hideMark/>
          </w:tcPr>
          <w:p w14:paraId="3D473893" w14:textId="77777777" w:rsidR="002F6A7A" w:rsidRPr="002F6A7A" w:rsidRDefault="002F6A7A" w:rsidP="002F6A7A">
            <w:pPr>
              <w:jc w:val="center"/>
            </w:pPr>
            <w:r w:rsidRPr="002F6A7A">
              <w:rPr>
                <w:sz w:val="20"/>
                <w:szCs w:val="20"/>
              </w:rPr>
              <w:t>ODENSA </w:t>
            </w:r>
          </w:p>
        </w:tc>
        <w:tc>
          <w:tcPr>
            <w:tcW w:w="0" w:type="auto"/>
            <w:vAlign w:val="center"/>
            <w:hideMark/>
          </w:tcPr>
          <w:p w14:paraId="70523E09" w14:textId="77777777" w:rsidR="002F6A7A" w:rsidRPr="002F6A7A" w:rsidRDefault="002F6A7A" w:rsidP="002F6A7A">
            <w:pPr>
              <w:jc w:val="center"/>
            </w:pPr>
          </w:p>
        </w:tc>
        <w:tc>
          <w:tcPr>
            <w:tcW w:w="0" w:type="auto"/>
            <w:noWrap/>
            <w:vAlign w:val="center"/>
            <w:hideMark/>
          </w:tcPr>
          <w:p w14:paraId="1E22C8EC" w14:textId="77777777" w:rsidR="002F6A7A" w:rsidRPr="002F6A7A" w:rsidRDefault="002F6A7A" w:rsidP="002F6A7A">
            <w:pPr>
              <w:jc w:val="center"/>
            </w:pPr>
            <w:r w:rsidRPr="002F6A7A">
              <w:rPr>
                <w:sz w:val="20"/>
                <w:szCs w:val="20"/>
              </w:rPr>
              <w:t>V1SPMI </w:t>
            </w:r>
          </w:p>
        </w:tc>
        <w:tc>
          <w:tcPr>
            <w:tcW w:w="0" w:type="auto"/>
            <w:noWrap/>
            <w:vAlign w:val="center"/>
            <w:hideMark/>
          </w:tcPr>
          <w:p w14:paraId="3782BDB5" w14:textId="77777777" w:rsidR="002F6A7A" w:rsidRPr="002F6A7A" w:rsidRDefault="002F6A7A" w:rsidP="002F6A7A">
            <w:pPr>
              <w:jc w:val="center"/>
            </w:pPr>
            <w:r w:rsidRPr="002F6A7A">
              <w:rPr>
                <w:sz w:val="20"/>
                <w:szCs w:val="20"/>
              </w:rPr>
              <w:t>SN</w:t>
            </w:r>
          </w:p>
        </w:tc>
        <w:tc>
          <w:tcPr>
            <w:tcW w:w="0" w:type="auto"/>
            <w:vAlign w:val="center"/>
            <w:hideMark/>
          </w:tcPr>
          <w:p w14:paraId="2DB49688" w14:textId="77777777" w:rsidR="002F6A7A" w:rsidRPr="002F6A7A" w:rsidRDefault="002F6A7A" w:rsidP="002F6A7A">
            <w:pPr>
              <w:jc w:val="center"/>
            </w:pPr>
          </w:p>
        </w:tc>
        <w:tc>
          <w:tcPr>
            <w:tcW w:w="0" w:type="auto"/>
            <w:noWrap/>
            <w:vAlign w:val="center"/>
            <w:hideMark/>
          </w:tcPr>
          <w:p w14:paraId="03FFA7B7" w14:textId="77777777" w:rsidR="002F6A7A" w:rsidRPr="002F6A7A" w:rsidRDefault="002F6A7A" w:rsidP="002F6A7A">
            <w:pPr>
              <w:jc w:val="center"/>
            </w:pPr>
            <w:r w:rsidRPr="002F6A7A">
              <w:rPr>
                <w:sz w:val="20"/>
                <w:szCs w:val="20"/>
              </w:rPr>
              <w:t>CSN </w:t>
            </w:r>
          </w:p>
        </w:tc>
        <w:tc>
          <w:tcPr>
            <w:tcW w:w="0" w:type="auto"/>
            <w:vAlign w:val="center"/>
            <w:hideMark/>
          </w:tcPr>
          <w:p w14:paraId="01D1D5D3" w14:textId="77777777" w:rsidR="002F6A7A" w:rsidRPr="002F6A7A" w:rsidRDefault="002F6A7A" w:rsidP="002F6A7A">
            <w:pPr>
              <w:jc w:val="center"/>
            </w:pPr>
          </w:p>
        </w:tc>
        <w:tc>
          <w:tcPr>
            <w:tcW w:w="0" w:type="auto"/>
            <w:noWrap/>
            <w:vAlign w:val="center"/>
            <w:hideMark/>
          </w:tcPr>
          <w:p w14:paraId="6A04B7EC" w14:textId="77777777" w:rsidR="002F6A7A" w:rsidRPr="002F6A7A" w:rsidRDefault="002F6A7A" w:rsidP="002F6A7A">
            <w:pPr>
              <w:jc w:val="center"/>
            </w:pPr>
            <w:r w:rsidRPr="002F6A7A">
              <w:rPr>
                <w:sz w:val="20"/>
                <w:szCs w:val="20"/>
              </w:rPr>
              <w:t>AFSN </w:t>
            </w:r>
          </w:p>
        </w:tc>
        <w:tc>
          <w:tcPr>
            <w:tcW w:w="0" w:type="auto"/>
            <w:vAlign w:val="center"/>
            <w:hideMark/>
          </w:tcPr>
          <w:p w14:paraId="5210C263" w14:textId="77777777" w:rsidR="002F6A7A" w:rsidRPr="002F6A7A" w:rsidRDefault="002F6A7A" w:rsidP="002F6A7A">
            <w:pPr>
              <w:jc w:val="center"/>
            </w:pPr>
          </w:p>
        </w:tc>
      </w:tr>
    </w:tbl>
    <w:p w14:paraId="1AF00885"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605"/>
        <w:gridCol w:w="60"/>
        <w:gridCol w:w="712"/>
        <w:gridCol w:w="60"/>
        <w:gridCol w:w="328"/>
        <w:gridCol w:w="60"/>
        <w:gridCol w:w="716"/>
        <w:gridCol w:w="60"/>
        <w:gridCol w:w="462"/>
        <w:gridCol w:w="60"/>
        <w:gridCol w:w="716"/>
        <w:gridCol w:w="60"/>
        <w:gridCol w:w="1072"/>
        <w:gridCol w:w="60"/>
        <w:gridCol w:w="306"/>
        <w:gridCol w:w="60"/>
        <w:gridCol w:w="954"/>
        <w:gridCol w:w="60"/>
        <w:gridCol w:w="462"/>
        <w:gridCol w:w="60"/>
        <w:gridCol w:w="640"/>
        <w:gridCol w:w="60"/>
      </w:tblGrid>
      <w:tr w:rsidR="002F6A7A" w:rsidRPr="002F6A7A" w14:paraId="3F8FDF57" w14:textId="77777777" w:rsidTr="002F6A7A">
        <w:trPr>
          <w:tblCellSpacing w:w="0" w:type="dxa"/>
        </w:trPr>
        <w:tc>
          <w:tcPr>
            <w:tcW w:w="0" w:type="auto"/>
            <w:noWrap/>
            <w:tcMar>
              <w:top w:w="200" w:type="dxa"/>
              <w:left w:w="0" w:type="dxa"/>
              <w:bottom w:w="0" w:type="dxa"/>
              <w:right w:w="0" w:type="dxa"/>
            </w:tcMar>
            <w:vAlign w:val="center"/>
            <w:hideMark/>
          </w:tcPr>
          <w:p w14:paraId="0583A7B1" w14:textId="77777777" w:rsidR="002F6A7A" w:rsidRPr="002F6A7A" w:rsidRDefault="002F6A7A" w:rsidP="002F6A7A">
            <w:pPr>
              <w:jc w:val="center"/>
            </w:pPr>
            <w:r w:rsidRPr="002F6A7A">
              <w:rPr>
                <w:lang w:val="el-GR"/>
              </w:rPr>
              <w:t>ἀγάπη</w:t>
            </w:r>
          </w:p>
        </w:tc>
        <w:tc>
          <w:tcPr>
            <w:tcW w:w="0" w:type="auto"/>
            <w:noWrap/>
            <w:tcMar>
              <w:top w:w="200" w:type="dxa"/>
              <w:left w:w="0" w:type="dxa"/>
              <w:bottom w:w="0" w:type="dxa"/>
              <w:right w:w="0" w:type="dxa"/>
            </w:tcMar>
            <w:vAlign w:val="center"/>
            <w:hideMark/>
          </w:tcPr>
          <w:p w14:paraId="26C4EED2"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C0AA6A2" w14:textId="77777777" w:rsidR="002F6A7A" w:rsidRPr="002F6A7A" w:rsidRDefault="002F6A7A" w:rsidP="002F6A7A">
            <w:pPr>
              <w:jc w:val="center"/>
            </w:pPr>
            <w:r w:rsidRPr="002F6A7A">
              <w:rPr>
                <w:lang w:val="el-GR"/>
              </w:rPr>
              <w:t>ὑμῶν</w:t>
            </w:r>
          </w:p>
        </w:tc>
        <w:tc>
          <w:tcPr>
            <w:tcW w:w="0" w:type="auto"/>
            <w:noWrap/>
            <w:tcMar>
              <w:top w:w="200" w:type="dxa"/>
              <w:left w:w="0" w:type="dxa"/>
              <w:bottom w:w="0" w:type="dxa"/>
              <w:right w:w="0" w:type="dxa"/>
            </w:tcMar>
            <w:vAlign w:val="center"/>
            <w:hideMark/>
          </w:tcPr>
          <w:p w14:paraId="6FA7857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8B826BC" w14:textId="77777777" w:rsidR="002F6A7A" w:rsidRPr="002F6A7A" w:rsidRDefault="002F6A7A" w:rsidP="002F6A7A">
            <w:pPr>
              <w:jc w:val="center"/>
            </w:pPr>
            <w:r w:rsidRPr="002F6A7A">
              <w:rPr>
                <w:lang w:val="el-GR"/>
              </w:rPr>
              <w:t>ἔτι</w:t>
            </w:r>
          </w:p>
        </w:tc>
        <w:tc>
          <w:tcPr>
            <w:tcW w:w="0" w:type="auto"/>
            <w:noWrap/>
            <w:tcMar>
              <w:top w:w="200" w:type="dxa"/>
              <w:left w:w="0" w:type="dxa"/>
              <w:bottom w:w="0" w:type="dxa"/>
              <w:right w:w="0" w:type="dxa"/>
            </w:tcMar>
            <w:vAlign w:val="center"/>
            <w:hideMark/>
          </w:tcPr>
          <w:p w14:paraId="1BB2C18E"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3B83476" w14:textId="77777777" w:rsidR="002F6A7A" w:rsidRPr="002F6A7A" w:rsidRDefault="002F6A7A" w:rsidP="002F6A7A">
            <w:pPr>
              <w:jc w:val="center"/>
            </w:pPr>
            <w:r w:rsidRPr="002F6A7A">
              <w:rPr>
                <w:lang w:val="el-GR"/>
              </w:rPr>
              <w:t>μᾶλλον</w:t>
            </w:r>
          </w:p>
        </w:tc>
        <w:tc>
          <w:tcPr>
            <w:tcW w:w="0" w:type="auto"/>
            <w:noWrap/>
            <w:tcMar>
              <w:top w:w="200" w:type="dxa"/>
              <w:left w:w="0" w:type="dxa"/>
              <w:bottom w:w="0" w:type="dxa"/>
              <w:right w:w="0" w:type="dxa"/>
            </w:tcMar>
            <w:vAlign w:val="center"/>
            <w:hideMark/>
          </w:tcPr>
          <w:p w14:paraId="3CC15E7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15205FF"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22BCF0C3"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56D3C9C" w14:textId="77777777" w:rsidR="002F6A7A" w:rsidRPr="002F6A7A" w:rsidRDefault="002F6A7A" w:rsidP="002F6A7A">
            <w:pPr>
              <w:jc w:val="center"/>
            </w:pPr>
            <w:r w:rsidRPr="002F6A7A">
              <w:rPr>
                <w:lang w:val="el-GR"/>
              </w:rPr>
              <w:t>μᾶλλον</w:t>
            </w:r>
          </w:p>
        </w:tc>
        <w:tc>
          <w:tcPr>
            <w:tcW w:w="0" w:type="auto"/>
            <w:noWrap/>
            <w:tcMar>
              <w:top w:w="200" w:type="dxa"/>
              <w:left w:w="0" w:type="dxa"/>
              <w:bottom w:w="0" w:type="dxa"/>
              <w:right w:w="0" w:type="dxa"/>
            </w:tcMar>
            <w:vAlign w:val="center"/>
            <w:hideMark/>
          </w:tcPr>
          <w:p w14:paraId="0ABB095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462DC59" w14:textId="77777777" w:rsidR="002F6A7A" w:rsidRPr="002F6A7A" w:rsidRDefault="002F6A7A" w:rsidP="002F6A7A">
            <w:pPr>
              <w:jc w:val="center"/>
            </w:pPr>
            <w:r w:rsidRPr="002F6A7A">
              <w:rPr>
                <w:lang w:val="el-GR"/>
              </w:rPr>
              <w:t>περισσεύῃ</w:t>
            </w:r>
          </w:p>
        </w:tc>
        <w:tc>
          <w:tcPr>
            <w:tcW w:w="0" w:type="auto"/>
            <w:noWrap/>
            <w:tcMar>
              <w:top w:w="200" w:type="dxa"/>
              <w:left w:w="0" w:type="dxa"/>
              <w:bottom w:w="0" w:type="dxa"/>
              <w:right w:w="0" w:type="dxa"/>
            </w:tcMar>
            <w:vAlign w:val="center"/>
            <w:hideMark/>
          </w:tcPr>
          <w:p w14:paraId="1FAC1894"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8379BDE" w14:textId="77777777" w:rsidR="002F6A7A" w:rsidRPr="002F6A7A" w:rsidRDefault="002F6A7A" w:rsidP="002F6A7A">
            <w:pPr>
              <w:jc w:val="center"/>
            </w:pPr>
            <w:r w:rsidRPr="002F6A7A">
              <w:rPr>
                <w:lang w:val="el-GR"/>
              </w:rPr>
              <w:t>ἐν</w:t>
            </w:r>
          </w:p>
        </w:tc>
        <w:tc>
          <w:tcPr>
            <w:tcW w:w="0" w:type="auto"/>
            <w:noWrap/>
            <w:tcMar>
              <w:top w:w="200" w:type="dxa"/>
              <w:left w:w="0" w:type="dxa"/>
              <w:bottom w:w="0" w:type="dxa"/>
              <w:right w:w="0" w:type="dxa"/>
            </w:tcMar>
            <w:vAlign w:val="center"/>
            <w:hideMark/>
          </w:tcPr>
          <w:p w14:paraId="78634CA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4811EBB" w14:textId="77777777" w:rsidR="002F6A7A" w:rsidRPr="002F6A7A" w:rsidRDefault="002F6A7A" w:rsidP="002F6A7A">
            <w:pPr>
              <w:jc w:val="center"/>
            </w:pPr>
            <w:r w:rsidRPr="002F6A7A">
              <w:rPr>
                <w:lang w:val="el-GR"/>
              </w:rPr>
              <w:t>ἐπιγνώσει</w:t>
            </w:r>
          </w:p>
        </w:tc>
        <w:tc>
          <w:tcPr>
            <w:tcW w:w="0" w:type="auto"/>
            <w:noWrap/>
            <w:tcMar>
              <w:top w:w="200" w:type="dxa"/>
              <w:left w:w="0" w:type="dxa"/>
              <w:bottom w:w="0" w:type="dxa"/>
              <w:right w:w="0" w:type="dxa"/>
            </w:tcMar>
            <w:vAlign w:val="center"/>
            <w:hideMark/>
          </w:tcPr>
          <w:p w14:paraId="3884A0E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31DCE3B"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397D812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ECFA4B5" w14:textId="77777777" w:rsidR="002F6A7A" w:rsidRPr="002F6A7A" w:rsidRDefault="002F6A7A" w:rsidP="002F6A7A">
            <w:pPr>
              <w:jc w:val="center"/>
            </w:pPr>
            <w:r w:rsidRPr="002F6A7A">
              <w:rPr>
                <w:lang w:val="el-GR"/>
              </w:rPr>
              <w:t>πάσῃ</w:t>
            </w:r>
          </w:p>
        </w:tc>
        <w:tc>
          <w:tcPr>
            <w:tcW w:w="0" w:type="auto"/>
            <w:noWrap/>
            <w:tcMar>
              <w:top w:w="200" w:type="dxa"/>
              <w:left w:w="0" w:type="dxa"/>
              <w:bottom w:w="0" w:type="dxa"/>
              <w:right w:w="0" w:type="dxa"/>
            </w:tcMar>
            <w:vAlign w:val="center"/>
            <w:hideMark/>
          </w:tcPr>
          <w:p w14:paraId="1EEE85CD" w14:textId="77777777" w:rsidR="002F6A7A" w:rsidRPr="002F6A7A" w:rsidRDefault="002F6A7A" w:rsidP="002F6A7A">
            <w:pPr>
              <w:jc w:val="center"/>
            </w:pPr>
            <w:r w:rsidRPr="002F6A7A">
              <w:rPr>
                <w:lang w:val="el-GR"/>
              </w:rPr>
              <w:t> </w:t>
            </w:r>
          </w:p>
        </w:tc>
      </w:tr>
      <w:tr w:rsidR="002F6A7A" w:rsidRPr="002F6A7A" w14:paraId="44EB538F" w14:textId="77777777" w:rsidTr="002F6A7A">
        <w:trPr>
          <w:tblCellSpacing w:w="0" w:type="dxa"/>
        </w:trPr>
        <w:tc>
          <w:tcPr>
            <w:tcW w:w="0" w:type="auto"/>
            <w:noWrap/>
            <w:vAlign w:val="center"/>
            <w:hideMark/>
          </w:tcPr>
          <w:p w14:paraId="0D77EC98" w14:textId="77777777" w:rsidR="002F6A7A" w:rsidRPr="002F6A7A" w:rsidRDefault="002F6A7A" w:rsidP="002F6A7A">
            <w:pPr>
              <w:jc w:val="center"/>
            </w:pPr>
            <w:r w:rsidRPr="002F6A7A">
              <w:rPr>
                <w:sz w:val="20"/>
                <w:szCs w:val="20"/>
                <w:lang w:val="el-GR"/>
              </w:rPr>
              <w:t>ἀγάπη </w:t>
            </w:r>
          </w:p>
        </w:tc>
        <w:tc>
          <w:tcPr>
            <w:tcW w:w="0" w:type="auto"/>
            <w:vAlign w:val="center"/>
            <w:hideMark/>
          </w:tcPr>
          <w:p w14:paraId="4CBC2A7B" w14:textId="77777777" w:rsidR="002F6A7A" w:rsidRPr="002F6A7A" w:rsidRDefault="002F6A7A" w:rsidP="002F6A7A">
            <w:pPr>
              <w:jc w:val="center"/>
            </w:pPr>
          </w:p>
        </w:tc>
        <w:tc>
          <w:tcPr>
            <w:tcW w:w="0" w:type="auto"/>
            <w:noWrap/>
            <w:vAlign w:val="center"/>
            <w:hideMark/>
          </w:tcPr>
          <w:p w14:paraId="69B6916A"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1BF57C75" w14:textId="77777777" w:rsidR="002F6A7A" w:rsidRPr="002F6A7A" w:rsidRDefault="002F6A7A" w:rsidP="002F6A7A">
            <w:pPr>
              <w:jc w:val="center"/>
            </w:pPr>
          </w:p>
        </w:tc>
        <w:tc>
          <w:tcPr>
            <w:tcW w:w="0" w:type="auto"/>
            <w:noWrap/>
            <w:vAlign w:val="center"/>
            <w:hideMark/>
          </w:tcPr>
          <w:p w14:paraId="33B44C07" w14:textId="77777777" w:rsidR="002F6A7A" w:rsidRPr="002F6A7A" w:rsidRDefault="002F6A7A" w:rsidP="002F6A7A">
            <w:pPr>
              <w:jc w:val="center"/>
            </w:pPr>
            <w:r w:rsidRPr="002F6A7A">
              <w:rPr>
                <w:sz w:val="20"/>
                <w:szCs w:val="20"/>
                <w:lang w:val="el-GR"/>
              </w:rPr>
              <w:t>ἔτι </w:t>
            </w:r>
          </w:p>
        </w:tc>
        <w:tc>
          <w:tcPr>
            <w:tcW w:w="0" w:type="auto"/>
            <w:vAlign w:val="center"/>
            <w:hideMark/>
          </w:tcPr>
          <w:p w14:paraId="26D572E0" w14:textId="77777777" w:rsidR="002F6A7A" w:rsidRPr="002F6A7A" w:rsidRDefault="002F6A7A" w:rsidP="002F6A7A">
            <w:pPr>
              <w:jc w:val="center"/>
            </w:pPr>
          </w:p>
        </w:tc>
        <w:tc>
          <w:tcPr>
            <w:tcW w:w="0" w:type="auto"/>
            <w:noWrap/>
            <w:vAlign w:val="center"/>
            <w:hideMark/>
          </w:tcPr>
          <w:p w14:paraId="65A4B60B" w14:textId="77777777" w:rsidR="002F6A7A" w:rsidRPr="002F6A7A" w:rsidRDefault="002F6A7A" w:rsidP="002F6A7A">
            <w:pPr>
              <w:jc w:val="center"/>
            </w:pPr>
            <w:r w:rsidRPr="002F6A7A">
              <w:rPr>
                <w:sz w:val="20"/>
                <w:szCs w:val="20"/>
                <w:lang w:val="el-GR"/>
              </w:rPr>
              <w:t>μᾶλλον </w:t>
            </w:r>
          </w:p>
        </w:tc>
        <w:tc>
          <w:tcPr>
            <w:tcW w:w="0" w:type="auto"/>
            <w:vAlign w:val="center"/>
            <w:hideMark/>
          </w:tcPr>
          <w:p w14:paraId="7AE8A673" w14:textId="77777777" w:rsidR="002F6A7A" w:rsidRPr="002F6A7A" w:rsidRDefault="002F6A7A" w:rsidP="002F6A7A">
            <w:pPr>
              <w:jc w:val="center"/>
            </w:pPr>
          </w:p>
        </w:tc>
        <w:tc>
          <w:tcPr>
            <w:tcW w:w="0" w:type="auto"/>
            <w:noWrap/>
            <w:vAlign w:val="center"/>
            <w:hideMark/>
          </w:tcPr>
          <w:p w14:paraId="4A467D8B"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0D4B0967" w14:textId="77777777" w:rsidR="002F6A7A" w:rsidRPr="002F6A7A" w:rsidRDefault="002F6A7A" w:rsidP="002F6A7A">
            <w:pPr>
              <w:jc w:val="center"/>
            </w:pPr>
          </w:p>
        </w:tc>
        <w:tc>
          <w:tcPr>
            <w:tcW w:w="0" w:type="auto"/>
            <w:noWrap/>
            <w:vAlign w:val="center"/>
            <w:hideMark/>
          </w:tcPr>
          <w:p w14:paraId="12B467F9" w14:textId="77777777" w:rsidR="002F6A7A" w:rsidRPr="002F6A7A" w:rsidRDefault="002F6A7A" w:rsidP="002F6A7A">
            <w:pPr>
              <w:jc w:val="center"/>
            </w:pPr>
            <w:r w:rsidRPr="002F6A7A">
              <w:rPr>
                <w:sz w:val="20"/>
                <w:szCs w:val="20"/>
                <w:lang w:val="el-GR"/>
              </w:rPr>
              <w:t>μᾶλλον </w:t>
            </w:r>
          </w:p>
        </w:tc>
        <w:tc>
          <w:tcPr>
            <w:tcW w:w="0" w:type="auto"/>
            <w:vAlign w:val="center"/>
            <w:hideMark/>
          </w:tcPr>
          <w:p w14:paraId="2E056DBC" w14:textId="77777777" w:rsidR="002F6A7A" w:rsidRPr="002F6A7A" w:rsidRDefault="002F6A7A" w:rsidP="002F6A7A">
            <w:pPr>
              <w:jc w:val="center"/>
            </w:pPr>
          </w:p>
        </w:tc>
        <w:tc>
          <w:tcPr>
            <w:tcW w:w="0" w:type="auto"/>
            <w:noWrap/>
            <w:vAlign w:val="center"/>
            <w:hideMark/>
          </w:tcPr>
          <w:p w14:paraId="214F9A91" w14:textId="77777777" w:rsidR="002F6A7A" w:rsidRPr="002F6A7A" w:rsidRDefault="002F6A7A" w:rsidP="002F6A7A">
            <w:pPr>
              <w:jc w:val="center"/>
            </w:pPr>
            <w:r w:rsidRPr="002F6A7A">
              <w:rPr>
                <w:sz w:val="20"/>
                <w:szCs w:val="20"/>
                <w:lang w:val="el-GR"/>
              </w:rPr>
              <w:t>περισσεύω </w:t>
            </w:r>
          </w:p>
        </w:tc>
        <w:tc>
          <w:tcPr>
            <w:tcW w:w="0" w:type="auto"/>
            <w:vAlign w:val="center"/>
            <w:hideMark/>
          </w:tcPr>
          <w:p w14:paraId="05E97B48" w14:textId="77777777" w:rsidR="002F6A7A" w:rsidRPr="002F6A7A" w:rsidRDefault="002F6A7A" w:rsidP="002F6A7A">
            <w:pPr>
              <w:jc w:val="center"/>
            </w:pPr>
          </w:p>
        </w:tc>
        <w:tc>
          <w:tcPr>
            <w:tcW w:w="0" w:type="auto"/>
            <w:noWrap/>
            <w:vAlign w:val="center"/>
            <w:hideMark/>
          </w:tcPr>
          <w:p w14:paraId="692B1B06" w14:textId="77777777" w:rsidR="002F6A7A" w:rsidRPr="002F6A7A" w:rsidRDefault="002F6A7A" w:rsidP="002F6A7A">
            <w:pPr>
              <w:jc w:val="center"/>
            </w:pPr>
            <w:r w:rsidRPr="002F6A7A">
              <w:rPr>
                <w:sz w:val="20"/>
                <w:szCs w:val="20"/>
                <w:lang w:val="el-GR"/>
              </w:rPr>
              <w:t>ἐν </w:t>
            </w:r>
          </w:p>
        </w:tc>
        <w:tc>
          <w:tcPr>
            <w:tcW w:w="0" w:type="auto"/>
            <w:vAlign w:val="center"/>
            <w:hideMark/>
          </w:tcPr>
          <w:p w14:paraId="35B892EA" w14:textId="77777777" w:rsidR="002F6A7A" w:rsidRPr="002F6A7A" w:rsidRDefault="002F6A7A" w:rsidP="002F6A7A">
            <w:pPr>
              <w:jc w:val="center"/>
            </w:pPr>
          </w:p>
        </w:tc>
        <w:tc>
          <w:tcPr>
            <w:tcW w:w="0" w:type="auto"/>
            <w:noWrap/>
            <w:vAlign w:val="center"/>
            <w:hideMark/>
          </w:tcPr>
          <w:p w14:paraId="04E8FDC4" w14:textId="77777777" w:rsidR="002F6A7A" w:rsidRPr="002F6A7A" w:rsidRDefault="002F6A7A" w:rsidP="002F6A7A">
            <w:pPr>
              <w:jc w:val="center"/>
            </w:pPr>
            <w:r w:rsidRPr="002F6A7A">
              <w:rPr>
                <w:sz w:val="20"/>
                <w:szCs w:val="20"/>
                <w:lang w:val="el-GR"/>
              </w:rPr>
              <w:t>ἐπίγνωσις </w:t>
            </w:r>
          </w:p>
        </w:tc>
        <w:tc>
          <w:tcPr>
            <w:tcW w:w="0" w:type="auto"/>
            <w:vAlign w:val="center"/>
            <w:hideMark/>
          </w:tcPr>
          <w:p w14:paraId="795C0B1C" w14:textId="77777777" w:rsidR="002F6A7A" w:rsidRPr="002F6A7A" w:rsidRDefault="002F6A7A" w:rsidP="002F6A7A">
            <w:pPr>
              <w:jc w:val="center"/>
            </w:pPr>
          </w:p>
        </w:tc>
        <w:tc>
          <w:tcPr>
            <w:tcW w:w="0" w:type="auto"/>
            <w:noWrap/>
            <w:vAlign w:val="center"/>
            <w:hideMark/>
          </w:tcPr>
          <w:p w14:paraId="5B23393E"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7157D3F7" w14:textId="77777777" w:rsidR="002F6A7A" w:rsidRPr="002F6A7A" w:rsidRDefault="002F6A7A" w:rsidP="002F6A7A">
            <w:pPr>
              <w:jc w:val="center"/>
            </w:pPr>
          </w:p>
        </w:tc>
        <w:tc>
          <w:tcPr>
            <w:tcW w:w="0" w:type="auto"/>
            <w:noWrap/>
            <w:vAlign w:val="center"/>
            <w:hideMark/>
          </w:tcPr>
          <w:p w14:paraId="516B9FC5" w14:textId="77777777" w:rsidR="002F6A7A" w:rsidRPr="002F6A7A" w:rsidRDefault="002F6A7A" w:rsidP="002F6A7A">
            <w:pPr>
              <w:jc w:val="center"/>
            </w:pPr>
            <w:r w:rsidRPr="002F6A7A">
              <w:rPr>
                <w:sz w:val="20"/>
                <w:szCs w:val="20"/>
                <w:lang w:val="el-GR"/>
              </w:rPr>
              <w:t>πᾶς </w:t>
            </w:r>
          </w:p>
        </w:tc>
        <w:tc>
          <w:tcPr>
            <w:tcW w:w="0" w:type="auto"/>
            <w:vAlign w:val="center"/>
            <w:hideMark/>
          </w:tcPr>
          <w:p w14:paraId="28DD17EB" w14:textId="77777777" w:rsidR="002F6A7A" w:rsidRPr="002F6A7A" w:rsidRDefault="002F6A7A" w:rsidP="002F6A7A">
            <w:pPr>
              <w:jc w:val="center"/>
            </w:pPr>
          </w:p>
        </w:tc>
      </w:tr>
      <w:tr w:rsidR="002F6A7A" w:rsidRPr="002F6A7A" w14:paraId="1ABA6169" w14:textId="77777777" w:rsidTr="002F6A7A">
        <w:trPr>
          <w:tblCellSpacing w:w="0" w:type="dxa"/>
        </w:trPr>
        <w:tc>
          <w:tcPr>
            <w:tcW w:w="0" w:type="auto"/>
            <w:noWrap/>
            <w:vAlign w:val="center"/>
            <w:hideMark/>
          </w:tcPr>
          <w:p w14:paraId="12F16FD7" w14:textId="77777777" w:rsidR="002F6A7A" w:rsidRPr="002F6A7A" w:rsidRDefault="002F6A7A" w:rsidP="002F6A7A">
            <w:pPr>
              <w:jc w:val="center"/>
            </w:pPr>
            <w:r w:rsidRPr="002F6A7A">
              <w:rPr>
                <w:sz w:val="20"/>
                <w:szCs w:val="20"/>
              </w:rPr>
              <w:t>love</w:t>
            </w:r>
          </w:p>
        </w:tc>
        <w:tc>
          <w:tcPr>
            <w:tcW w:w="0" w:type="auto"/>
            <w:vAlign w:val="center"/>
            <w:hideMark/>
          </w:tcPr>
          <w:p w14:paraId="535C4B3E" w14:textId="77777777" w:rsidR="002F6A7A" w:rsidRPr="002F6A7A" w:rsidRDefault="002F6A7A" w:rsidP="002F6A7A">
            <w:pPr>
              <w:jc w:val="center"/>
            </w:pPr>
          </w:p>
        </w:tc>
        <w:tc>
          <w:tcPr>
            <w:tcW w:w="0" w:type="auto"/>
            <w:noWrap/>
            <w:vAlign w:val="center"/>
            <w:hideMark/>
          </w:tcPr>
          <w:p w14:paraId="16BF75F3" w14:textId="77777777" w:rsidR="002F6A7A" w:rsidRPr="002F6A7A" w:rsidRDefault="002F6A7A" w:rsidP="002F6A7A">
            <w:pPr>
              <w:jc w:val="center"/>
            </w:pPr>
            <w:r w:rsidRPr="002F6A7A">
              <w:rPr>
                <w:sz w:val="20"/>
                <w:szCs w:val="20"/>
              </w:rPr>
              <w:t>of you</w:t>
            </w:r>
          </w:p>
        </w:tc>
        <w:tc>
          <w:tcPr>
            <w:tcW w:w="0" w:type="auto"/>
            <w:vAlign w:val="center"/>
            <w:hideMark/>
          </w:tcPr>
          <w:p w14:paraId="4A1C9862" w14:textId="77777777" w:rsidR="002F6A7A" w:rsidRPr="002F6A7A" w:rsidRDefault="002F6A7A" w:rsidP="002F6A7A">
            <w:pPr>
              <w:jc w:val="center"/>
            </w:pPr>
          </w:p>
        </w:tc>
        <w:tc>
          <w:tcPr>
            <w:tcW w:w="0" w:type="auto"/>
            <w:noWrap/>
            <w:vAlign w:val="center"/>
            <w:hideMark/>
          </w:tcPr>
          <w:p w14:paraId="460ECEC7" w14:textId="77777777" w:rsidR="002F6A7A" w:rsidRPr="002F6A7A" w:rsidRDefault="002F6A7A" w:rsidP="002F6A7A">
            <w:pPr>
              <w:jc w:val="center"/>
            </w:pPr>
            <w:r w:rsidRPr="002F6A7A">
              <w:rPr>
                <w:sz w:val="20"/>
                <w:szCs w:val="20"/>
              </w:rPr>
              <w:t>still</w:t>
            </w:r>
          </w:p>
        </w:tc>
        <w:tc>
          <w:tcPr>
            <w:tcW w:w="0" w:type="auto"/>
            <w:vAlign w:val="center"/>
            <w:hideMark/>
          </w:tcPr>
          <w:p w14:paraId="411F86B4" w14:textId="77777777" w:rsidR="002F6A7A" w:rsidRPr="002F6A7A" w:rsidRDefault="002F6A7A" w:rsidP="002F6A7A">
            <w:pPr>
              <w:jc w:val="center"/>
            </w:pPr>
          </w:p>
        </w:tc>
        <w:tc>
          <w:tcPr>
            <w:tcW w:w="0" w:type="auto"/>
            <w:noWrap/>
            <w:vAlign w:val="center"/>
            <w:hideMark/>
          </w:tcPr>
          <w:p w14:paraId="717F7C22" w14:textId="77777777" w:rsidR="002F6A7A" w:rsidRPr="002F6A7A" w:rsidRDefault="002F6A7A" w:rsidP="002F6A7A">
            <w:pPr>
              <w:jc w:val="center"/>
            </w:pPr>
            <w:r w:rsidRPr="002F6A7A">
              <w:rPr>
                <w:sz w:val="20"/>
                <w:szCs w:val="20"/>
              </w:rPr>
              <w:t>more</w:t>
            </w:r>
          </w:p>
        </w:tc>
        <w:tc>
          <w:tcPr>
            <w:tcW w:w="0" w:type="auto"/>
            <w:vAlign w:val="center"/>
            <w:hideMark/>
          </w:tcPr>
          <w:p w14:paraId="42CA0EE6" w14:textId="77777777" w:rsidR="002F6A7A" w:rsidRPr="002F6A7A" w:rsidRDefault="002F6A7A" w:rsidP="002F6A7A">
            <w:pPr>
              <w:jc w:val="center"/>
            </w:pPr>
          </w:p>
        </w:tc>
        <w:tc>
          <w:tcPr>
            <w:tcW w:w="0" w:type="auto"/>
            <w:noWrap/>
            <w:vAlign w:val="center"/>
            <w:hideMark/>
          </w:tcPr>
          <w:p w14:paraId="5CAA72C8" w14:textId="77777777" w:rsidR="002F6A7A" w:rsidRPr="002F6A7A" w:rsidRDefault="002F6A7A" w:rsidP="002F6A7A">
            <w:pPr>
              <w:jc w:val="center"/>
            </w:pPr>
            <w:r w:rsidRPr="002F6A7A">
              <w:rPr>
                <w:sz w:val="20"/>
                <w:szCs w:val="20"/>
              </w:rPr>
              <w:t>and</w:t>
            </w:r>
          </w:p>
        </w:tc>
        <w:tc>
          <w:tcPr>
            <w:tcW w:w="0" w:type="auto"/>
            <w:vAlign w:val="center"/>
            <w:hideMark/>
          </w:tcPr>
          <w:p w14:paraId="12024BB5" w14:textId="77777777" w:rsidR="002F6A7A" w:rsidRPr="002F6A7A" w:rsidRDefault="002F6A7A" w:rsidP="002F6A7A">
            <w:pPr>
              <w:jc w:val="center"/>
            </w:pPr>
          </w:p>
        </w:tc>
        <w:tc>
          <w:tcPr>
            <w:tcW w:w="0" w:type="auto"/>
            <w:noWrap/>
            <w:vAlign w:val="center"/>
            <w:hideMark/>
          </w:tcPr>
          <w:p w14:paraId="7D1F2B8D" w14:textId="77777777" w:rsidR="002F6A7A" w:rsidRPr="002F6A7A" w:rsidRDefault="002F6A7A" w:rsidP="002F6A7A">
            <w:pPr>
              <w:jc w:val="center"/>
            </w:pPr>
            <w:r w:rsidRPr="002F6A7A">
              <w:rPr>
                <w:sz w:val="20"/>
                <w:szCs w:val="20"/>
              </w:rPr>
              <w:t>more</w:t>
            </w:r>
          </w:p>
        </w:tc>
        <w:tc>
          <w:tcPr>
            <w:tcW w:w="0" w:type="auto"/>
            <w:vAlign w:val="center"/>
            <w:hideMark/>
          </w:tcPr>
          <w:p w14:paraId="2FD6C765" w14:textId="77777777" w:rsidR="002F6A7A" w:rsidRPr="002F6A7A" w:rsidRDefault="002F6A7A" w:rsidP="002F6A7A">
            <w:pPr>
              <w:jc w:val="center"/>
            </w:pPr>
          </w:p>
        </w:tc>
        <w:tc>
          <w:tcPr>
            <w:tcW w:w="0" w:type="auto"/>
            <w:noWrap/>
            <w:vAlign w:val="center"/>
            <w:hideMark/>
          </w:tcPr>
          <w:p w14:paraId="5DAC3B3E" w14:textId="77777777" w:rsidR="002F6A7A" w:rsidRPr="002F6A7A" w:rsidRDefault="002F6A7A" w:rsidP="002F6A7A">
            <w:pPr>
              <w:jc w:val="center"/>
            </w:pPr>
            <w:r w:rsidRPr="002F6A7A">
              <w:rPr>
                <w:sz w:val="20"/>
                <w:szCs w:val="20"/>
              </w:rPr>
              <w:t>might exceed</w:t>
            </w:r>
          </w:p>
        </w:tc>
        <w:tc>
          <w:tcPr>
            <w:tcW w:w="0" w:type="auto"/>
            <w:vAlign w:val="center"/>
            <w:hideMark/>
          </w:tcPr>
          <w:p w14:paraId="3369934A" w14:textId="77777777" w:rsidR="002F6A7A" w:rsidRPr="002F6A7A" w:rsidRDefault="002F6A7A" w:rsidP="002F6A7A">
            <w:pPr>
              <w:jc w:val="center"/>
            </w:pPr>
          </w:p>
        </w:tc>
        <w:tc>
          <w:tcPr>
            <w:tcW w:w="0" w:type="auto"/>
            <w:noWrap/>
            <w:vAlign w:val="center"/>
            <w:hideMark/>
          </w:tcPr>
          <w:p w14:paraId="74444895" w14:textId="77777777" w:rsidR="002F6A7A" w:rsidRPr="002F6A7A" w:rsidRDefault="002F6A7A" w:rsidP="002F6A7A">
            <w:pPr>
              <w:jc w:val="center"/>
            </w:pPr>
            <w:r w:rsidRPr="002F6A7A">
              <w:rPr>
                <w:sz w:val="20"/>
                <w:szCs w:val="20"/>
              </w:rPr>
              <w:t>in</w:t>
            </w:r>
          </w:p>
        </w:tc>
        <w:tc>
          <w:tcPr>
            <w:tcW w:w="0" w:type="auto"/>
            <w:vAlign w:val="center"/>
            <w:hideMark/>
          </w:tcPr>
          <w:p w14:paraId="7AA18000" w14:textId="77777777" w:rsidR="002F6A7A" w:rsidRPr="002F6A7A" w:rsidRDefault="002F6A7A" w:rsidP="002F6A7A">
            <w:pPr>
              <w:jc w:val="center"/>
            </w:pPr>
          </w:p>
        </w:tc>
        <w:tc>
          <w:tcPr>
            <w:tcW w:w="0" w:type="auto"/>
            <w:noWrap/>
            <w:vAlign w:val="center"/>
            <w:hideMark/>
          </w:tcPr>
          <w:p w14:paraId="20B87437" w14:textId="77777777" w:rsidR="002F6A7A" w:rsidRPr="002F6A7A" w:rsidRDefault="002F6A7A" w:rsidP="002F6A7A">
            <w:pPr>
              <w:jc w:val="center"/>
            </w:pPr>
            <w:r w:rsidRPr="002F6A7A">
              <w:rPr>
                <w:sz w:val="20"/>
                <w:szCs w:val="20"/>
              </w:rPr>
              <w:t>perception</w:t>
            </w:r>
          </w:p>
        </w:tc>
        <w:tc>
          <w:tcPr>
            <w:tcW w:w="0" w:type="auto"/>
            <w:vAlign w:val="center"/>
            <w:hideMark/>
          </w:tcPr>
          <w:p w14:paraId="5F4F3154" w14:textId="77777777" w:rsidR="002F6A7A" w:rsidRPr="002F6A7A" w:rsidRDefault="002F6A7A" w:rsidP="002F6A7A">
            <w:pPr>
              <w:jc w:val="center"/>
            </w:pPr>
          </w:p>
        </w:tc>
        <w:tc>
          <w:tcPr>
            <w:tcW w:w="0" w:type="auto"/>
            <w:noWrap/>
            <w:vAlign w:val="center"/>
            <w:hideMark/>
          </w:tcPr>
          <w:p w14:paraId="7C244B10" w14:textId="77777777" w:rsidR="002F6A7A" w:rsidRPr="002F6A7A" w:rsidRDefault="002F6A7A" w:rsidP="002F6A7A">
            <w:pPr>
              <w:jc w:val="center"/>
            </w:pPr>
            <w:r w:rsidRPr="002F6A7A">
              <w:rPr>
                <w:sz w:val="20"/>
                <w:szCs w:val="20"/>
              </w:rPr>
              <w:t>and</w:t>
            </w:r>
          </w:p>
        </w:tc>
        <w:tc>
          <w:tcPr>
            <w:tcW w:w="0" w:type="auto"/>
            <w:vAlign w:val="center"/>
            <w:hideMark/>
          </w:tcPr>
          <w:p w14:paraId="1760A611" w14:textId="77777777" w:rsidR="002F6A7A" w:rsidRPr="002F6A7A" w:rsidRDefault="002F6A7A" w:rsidP="002F6A7A">
            <w:pPr>
              <w:jc w:val="center"/>
            </w:pPr>
          </w:p>
        </w:tc>
        <w:tc>
          <w:tcPr>
            <w:tcW w:w="0" w:type="auto"/>
            <w:noWrap/>
            <w:vAlign w:val="center"/>
            <w:hideMark/>
          </w:tcPr>
          <w:p w14:paraId="71CF9A63" w14:textId="77777777" w:rsidR="002F6A7A" w:rsidRPr="002F6A7A" w:rsidRDefault="002F6A7A" w:rsidP="002F6A7A">
            <w:pPr>
              <w:jc w:val="center"/>
            </w:pPr>
            <w:r w:rsidRPr="002F6A7A">
              <w:rPr>
                <w:sz w:val="20"/>
                <w:szCs w:val="20"/>
              </w:rPr>
              <w:t>all</w:t>
            </w:r>
          </w:p>
        </w:tc>
        <w:tc>
          <w:tcPr>
            <w:tcW w:w="0" w:type="auto"/>
            <w:vAlign w:val="center"/>
            <w:hideMark/>
          </w:tcPr>
          <w:p w14:paraId="4462BB5B" w14:textId="77777777" w:rsidR="002F6A7A" w:rsidRPr="002F6A7A" w:rsidRDefault="002F6A7A" w:rsidP="002F6A7A">
            <w:pPr>
              <w:jc w:val="center"/>
            </w:pPr>
          </w:p>
        </w:tc>
      </w:tr>
      <w:tr w:rsidR="002F6A7A" w:rsidRPr="002F6A7A" w14:paraId="24FB0B9D" w14:textId="77777777" w:rsidTr="002F6A7A">
        <w:trPr>
          <w:tblCellSpacing w:w="0" w:type="dxa"/>
        </w:trPr>
        <w:tc>
          <w:tcPr>
            <w:tcW w:w="0" w:type="auto"/>
            <w:noWrap/>
            <w:vAlign w:val="center"/>
            <w:hideMark/>
          </w:tcPr>
          <w:p w14:paraId="7B37BA54" w14:textId="77777777" w:rsidR="002F6A7A" w:rsidRPr="002F6A7A" w:rsidRDefault="002F6A7A" w:rsidP="002F6A7A">
            <w:pPr>
              <w:jc w:val="center"/>
            </w:pPr>
            <w:r w:rsidRPr="002F6A7A">
              <w:rPr>
                <w:sz w:val="20"/>
                <w:szCs w:val="20"/>
              </w:rPr>
              <w:t>NFSN </w:t>
            </w:r>
          </w:p>
        </w:tc>
        <w:tc>
          <w:tcPr>
            <w:tcW w:w="0" w:type="auto"/>
            <w:vAlign w:val="center"/>
            <w:hideMark/>
          </w:tcPr>
          <w:p w14:paraId="23F429C5" w14:textId="77777777" w:rsidR="002F6A7A" w:rsidRPr="002F6A7A" w:rsidRDefault="002F6A7A" w:rsidP="002F6A7A">
            <w:pPr>
              <w:jc w:val="center"/>
            </w:pPr>
          </w:p>
        </w:tc>
        <w:tc>
          <w:tcPr>
            <w:tcW w:w="0" w:type="auto"/>
            <w:noWrap/>
            <w:vAlign w:val="center"/>
            <w:hideMark/>
          </w:tcPr>
          <w:p w14:paraId="68F32AC7" w14:textId="77777777" w:rsidR="002F6A7A" w:rsidRPr="002F6A7A" w:rsidRDefault="002F6A7A" w:rsidP="002F6A7A">
            <w:pPr>
              <w:jc w:val="center"/>
            </w:pPr>
            <w:r w:rsidRPr="002F6A7A">
              <w:rPr>
                <w:sz w:val="20"/>
                <w:szCs w:val="20"/>
              </w:rPr>
              <w:t>OP2 PG </w:t>
            </w:r>
          </w:p>
        </w:tc>
        <w:tc>
          <w:tcPr>
            <w:tcW w:w="0" w:type="auto"/>
            <w:vAlign w:val="center"/>
            <w:hideMark/>
          </w:tcPr>
          <w:p w14:paraId="53BD07AF" w14:textId="77777777" w:rsidR="002F6A7A" w:rsidRPr="002F6A7A" w:rsidRDefault="002F6A7A" w:rsidP="002F6A7A">
            <w:pPr>
              <w:jc w:val="center"/>
            </w:pPr>
          </w:p>
        </w:tc>
        <w:tc>
          <w:tcPr>
            <w:tcW w:w="0" w:type="auto"/>
            <w:noWrap/>
            <w:vAlign w:val="center"/>
            <w:hideMark/>
          </w:tcPr>
          <w:p w14:paraId="15DC93ED" w14:textId="77777777" w:rsidR="002F6A7A" w:rsidRPr="002F6A7A" w:rsidRDefault="002F6A7A" w:rsidP="002F6A7A">
            <w:pPr>
              <w:jc w:val="center"/>
            </w:pPr>
            <w:r w:rsidRPr="002F6A7A">
              <w:rPr>
                <w:sz w:val="20"/>
                <w:szCs w:val="20"/>
              </w:rPr>
              <w:t>BX </w:t>
            </w:r>
          </w:p>
        </w:tc>
        <w:tc>
          <w:tcPr>
            <w:tcW w:w="0" w:type="auto"/>
            <w:vAlign w:val="center"/>
            <w:hideMark/>
          </w:tcPr>
          <w:p w14:paraId="4A23AC49" w14:textId="77777777" w:rsidR="002F6A7A" w:rsidRPr="002F6A7A" w:rsidRDefault="002F6A7A" w:rsidP="002F6A7A">
            <w:pPr>
              <w:jc w:val="center"/>
            </w:pPr>
          </w:p>
        </w:tc>
        <w:tc>
          <w:tcPr>
            <w:tcW w:w="0" w:type="auto"/>
            <w:noWrap/>
            <w:vAlign w:val="center"/>
            <w:hideMark/>
          </w:tcPr>
          <w:p w14:paraId="55954768" w14:textId="77777777" w:rsidR="002F6A7A" w:rsidRPr="002F6A7A" w:rsidRDefault="002F6A7A" w:rsidP="002F6A7A">
            <w:pPr>
              <w:jc w:val="center"/>
            </w:pPr>
            <w:r w:rsidRPr="002F6A7A">
              <w:rPr>
                <w:sz w:val="20"/>
                <w:szCs w:val="20"/>
              </w:rPr>
              <w:t>BC </w:t>
            </w:r>
          </w:p>
        </w:tc>
        <w:tc>
          <w:tcPr>
            <w:tcW w:w="0" w:type="auto"/>
            <w:vAlign w:val="center"/>
            <w:hideMark/>
          </w:tcPr>
          <w:p w14:paraId="5AE14748" w14:textId="77777777" w:rsidR="002F6A7A" w:rsidRPr="002F6A7A" w:rsidRDefault="002F6A7A" w:rsidP="002F6A7A">
            <w:pPr>
              <w:jc w:val="center"/>
            </w:pPr>
          </w:p>
        </w:tc>
        <w:tc>
          <w:tcPr>
            <w:tcW w:w="0" w:type="auto"/>
            <w:noWrap/>
            <w:vAlign w:val="center"/>
            <w:hideMark/>
          </w:tcPr>
          <w:p w14:paraId="0F788195" w14:textId="77777777" w:rsidR="002F6A7A" w:rsidRPr="002F6A7A" w:rsidRDefault="002F6A7A" w:rsidP="002F6A7A">
            <w:pPr>
              <w:jc w:val="center"/>
            </w:pPr>
            <w:r w:rsidRPr="002F6A7A">
              <w:rPr>
                <w:sz w:val="20"/>
                <w:szCs w:val="20"/>
              </w:rPr>
              <w:t>CCK </w:t>
            </w:r>
          </w:p>
        </w:tc>
        <w:tc>
          <w:tcPr>
            <w:tcW w:w="0" w:type="auto"/>
            <w:vAlign w:val="center"/>
            <w:hideMark/>
          </w:tcPr>
          <w:p w14:paraId="1D0FDE3D" w14:textId="77777777" w:rsidR="002F6A7A" w:rsidRPr="002F6A7A" w:rsidRDefault="002F6A7A" w:rsidP="002F6A7A">
            <w:pPr>
              <w:jc w:val="center"/>
            </w:pPr>
          </w:p>
        </w:tc>
        <w:tc>
          <w:tcPr>
            <w:tcW w:w="0" w:type="auto"/>
            <w:noWrap/>
            <w:vAlign w:val="center"/>
            <w:hideMark/>
          </w:tcPr>
          <w:p w14:paraId="04CD8AFA" w14:textId="77777777" w:rsidR="002F6A7A" w:rsidRPr="002F6A7A" w:rsidRDefault="002F6A7A" w:rsidP="002F6A7A">
            <w:pPr>
              <w:jc w:val="center"/>
            </w:pPr>
            <w:r w:rsidRPr="002F6A7A">
              <w:rPr>
                <w:sz w:val="20"/>
                <w:szCs w:val="20"/>
              </w:rPr>
              <w:t>BC </w:t>
            </w:r>
          </w:p>
        </w:tc>
        <w:tc>
          <w:tcPr>
            <w:tcW w:w="0" w:type="auto"/>
            <w:vAlign w:val="center"/>
            <w:hideMark/>
          </w:tcPr>
          <w:p w14:paraId="5C5950DE" w14:textId="77777777" w:rsidR="002F6A7A" w:rsidRPr="002F6A7A" w:rsidRDefault="002F6A7A" w:rsidP="002F6A7A">
            <w:pPr>
              <w:jc w:val="center"/>
            </w:pPr>
          </w:p>
        </w:tc>
        <w:tc>
          <w:tcPr>
            <w:tcW w:w="0" w:type="auto"/>
            <w:noWrap/>
            <w:vAlign w:val="center"/>
            <w:hideMark/>
          </w:tcPr>
          <w:p w14:paraId="69802964" w14:textId="77777777" w:rsidR="002F6A7A" w:rsidRPr="002F6A7A" w:rsidRDefault="002F6A7A" w:rsidP="002F6A7A">
            <w:pPr>
              <w:jc w:val="center"/>
            </w:pPr>
            <w:r w:rsidRPr="002F6A7A">
              <w:rPr>
                <w:sz w:val="20"/>
                <w:szCs w:val="20"/>
              </w:rPr>
              <w:t>V3SPAS </w:t>
            </w:r>
          </w:p>
        </w:tc>
        <w:tc>
          <w:tcPr>
            <w:tcW w:w="0" w:type="auto"/>
            <w:vAlign w:val="center"/>
            <w:hideMark/>
          </w:tcPr>
          <w:p w14:paraId="74C0CBE0" w14:textId="77777777" w:rsidR="002F6A7A" w:rsidRPr="002F6A7A" w:rsidRDefault="002F6A7A" w:rsidP="002F6A7A">
            <w:pPr>
              <w:jc w:val="center"/>
            </w:pPr>
          </w:p>
        </w:tc>
        <w:tc>
          <w:tcPr>
            <w:tcW w:w="0" w:type="auto"/>
            <w:noWrap/>
            <w:vAlign w:val="center"/>
            <w:hideMark/>
          </w:tcPr>
          <w:p w14:paraId="235A3575" w14:textId="77777777" w:rsidR="002F6A7A" w:rsidRPr="002F6A7A" w:rsidRDefault="002F6A7A" w:rsidP="002F6A7A">
            <w:pPr>
              <w:jc w:val="center"/>
            </w:pPr>
            <w:r w:rsidRPr="002F6A7A">
              <w:rPr>
                <w:sz w:val="20"/>
                <w:szCs w:val="20"/>
              </w:rPr>
              <w:t>PD </w:t>
            </w:r>
          </w:p>
        </w:tc>
        <w:tc>
          <w:tcPr>
            <w:tcW w:w="0" w:type="auto"/>
            <w:vAlign w:val="center"/>
            <w:hideMark/>
          </w:tcPr>
          <w:p w14:paraId="56C17E54" w14:textId="77777777" w:rsidR="002F6A7A" w:rsidRPr="002F6A7A" w:rsidRDefault="002F6A7A" w:rsidP="002F6A7A">
            <w:pPr>
              <w:jc w:val="center"/>
            </w:pPr>
          </w:p>
        </w:tc>
        <w:tc>
          <w:tcPr>
            <w:tcW w:w="0" w:type="auto"/>
            <w:noWrap/>
            <w:vAlign w:val="center"/>
            <w:hideMark/>
          </w:tcPr>
          <w:p w14:paraId="58183887" w14:textId="77777777" w:rsidR="002F6A7A" w:rsidRPr="002F6A7A" w:rsidRDefault="002F6A7A" w:rsidP="002F6A7A">
            <w:pPr>
              <w:jc w:val="center"/>
            </w:pPr>
            <w:r w:rsidRPr="002F6A7A">
              <w:rPr>
                <w:sz w:val="20"/>
                <w:szCs w:val="20"/>
              </w:rPr>
              <w:t>NFSD </w:t>
            </w:r>
          </w:p>
        </w:tc>
        <w:tc>
          <w:tcPr>
            <w:tcW w:w="0" w:type="auto"/>
            <w:vAlign w:val="center"/>
            <w:hideMark/>
          </w:tcPr>
          <w:p w14:paraId="343D6EFB" w14:textId="77777777" w:rsidR="002F6A7A" w:rsidRPr="002F6A7A" w:rsidRDefault="002F6A7A" w:rsidP="002F6A7A">
            <w:pPr>
              <w:jc w:val="center"/>
            </w:pPr>
          </w:p>
        </w:tc>
        <w:tc>
          <w:tcPr>
            <w:tcW w:w="0" w:type="auto"/>
            <w:noWrap/>
            <w:vAlign w:val="center"/>
            <w:hideMark/>
          </w:tcPr>
          <w:p w14:paraId="33D76827" w14:textId="77777777" w:rsidR="002F6A7A" w:rsidRPr="002F6A7A" w:rsidRDefault="002F6A7A" w:rsidP="002F6A7A">
            <w:pPr>
              <w:jc w:val="center"/>
            </w:pPr>
            <w:r w:rsidRPr="002F6A7A">
              <w:rPr>
                <w:sz w:val="20"/>
                <w:szCs w:val="20"/>
              </w:rPr>
              <w:t>CCK </w:t>
            </w:r>
          </w:p>
        </w:tc>
        <w:tc>
          <w:tcPr>
            <w:tcW w:w="0" w:type="auto"/>
            <w:vAlign w:val="center"/>
            <w:hideMark/>
          </w:tcPr>
          <w:p w14:paraId="69C37941" w14:textId="77777777" w:rsidR="002F6A7A" w:rsidRPr="002F6A7A" w:rsidRDefault="002F6A7A" w:rsidP="002F6A7A">
            <w:pPr>
              <w:jc w:val="center"/>
            </w:pPr>
          </w:p>
        </w:tc>
        <w:tc>
          <w:tcPr>
            <w:tcW w:w="0" w:type="auto"/>
            <w:noWrap/>
            <w:vAlign w:val="center"/>
            <w:hideMark/>
          </w:tcPr>
          <w:p w14:paraId="0B0FB1B2" w14:textId="77777777" w:rsidR="002F6A7A" w:rsidRPr="002F6A7A" w:rsidRDefault="002F6A7A" w:rsidP="002F6A7A">
            <w:pPr>
              <w:jc w:val="center"/>
            </w:pPr>
            <w:r w:rsidRPr="002F6A7A">
              <w:rPr>
                <w:sz w:val="20"/>
                <w:szCs w:val="20"/>
              </w:rPr>
              <w:t>JFSDX </w:t>
            </w:r>
          </w:p>
        </w:tc>
        <w:tc>
          <w:tcPr>
            <w:tcW w:w="0" w:type="auto"/>
            <w:vAlign w:val="center"/>
            <w:hideMark/>
          </w:tcPr>
          <w:p w14:paraId="7420AF89" w14:textId="77777777" w:rsidR="002F6A7A" w:rsidRPr="002F6A7A" w:rsidRDefault="002F6A7A" w:rsidP="002F6A7A">
            <w:pPr>
              <w:jc w:val="center"/>
            </w:pPr>
          </w:p>
        </w:tc>
      </w:tr>
    </w:tbl>
    <w:p w14:paraId="4DF94ECA"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855"/>
        <w:gridCol w:w="60"/>
        <w:gridCol w:w="6"/>
        <w:gridCol w:w="220"/>
        <w:gridCol w:w="60"/>
        <w:gridCol w:w="312"/>
        <w:gridCol w:w="60"/>
        <w:gridCol w:w="595"/>
        <w:gridCol w:w="60"/>
        <w:gridCol w:w="1047"/>
        <w:gridCol w:w="60"/>
        <w:gridCol w:w="712"/>
        <w:gridCol w:w="60"/>
        <w:gridCol w:w="595"/>
        <w:gridCol w:w="60"/>
        <w:gridCol w:w="1239"/>
        <w:gridCol w:w="256"/>
        <w:gridCol w:w="60"/>
        <w:gridCol w:w="406"/>
        <w:gridCol w:w="60"/>
      </w:tblGrid>
      <w:tr w:rsidR="002F6A7A" w:rsidRPr="002F6A7A" w14:paraId="01B0193D" w14:textId="77777777" w:rsidTr="002F6A7A">
        <w:trPr>
          <w:tblCellSpacing w:w="0" w:type="dxa"/>
        </w:trPr>
        <w:tc>
          <w:tcPr>
            <w:tcW w:w="0" w:type="auto"/>
            <w:noWrap/>
            <w:tcMar>
              <w:top w:w="200" w:type="dxa"/>
              <w:left w:w="0" w:type="dxa"/>
              <w:bottom w:w="0" w:type="dxa"/>
              <w:right w:w="0" w:type="dxa"/>
            </w:tcMar>
            <w:vAlign w:val="center"/>
            <w:hideMark/>
          </w:tcPr>
          <w:p w14:paraId="70508388" w14:textId="77777777" w:rsidR="002F6A7A" w:rsidRPr="002F6A7A" w:rsidRDefault="002F6A7A" w:rsidP="002F6A7A">
            <w:pPr>
              <w:jc w:val="center"/>
            </w:pPr>
            <w:r w:rsidRPr="002F6A7A">
              <w:rPr>
                <w:lang w:val="el-GR"/>
              </w:rPr>
              <w:t>αἰσθήσει</w:t>
            </w:r>
          </w:p>
        </w:tc>
        <w:tc>
          <w:tcPr>
            <w:tcW w:w="0" w:type="auto"/>
            <w:noWrap/>
            <w:tcMar>
              <w:top w:w="200" w:type="dxa"/>
              <w:left w:w="0" w:type="dxa"/>
              <w:bottom w:w="0" w:type="dxa"/>
              <w:right w:w="0" w:type="dxa"/>
            </w:tcMar>
            <w:vAlign w:val="center"/>
            <w:hideMark/>
          </w:tcPr>
          <w:p w14:paraId="5BD2E4AD"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49BACD2"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2341C451" w14:textId="77777777" w:rsidR="002F6A7A" w:rsidRPr="002F6A7A" w:rsidRDefault="002F6A7A" w:rsidP="002F6A7A">
            <w:pPr>
              <w:jc w:val="center"/>
            </w:pPr>
            <w:r w:rsidRPr="002F6A7A">
              <w:rPr>
                <w:b/>
                <w:bCs/>
                <w:sz w:val="22"/>
                <w:szCs w:val="22"/>
                <w:lang w:val="el-GR"/>
              </w:rPr>
              <w:t>10</w:t>
            </w:r>
          </w:p>
        </w:tc>
        <w:tc>
          <w:tcPr>
            <w:tcW w:w="0" w:type="auto"/>
            <w:noWrap/>
            <w:tcMar>
              <w:top w:w="200" w:type="dxa"/>
              <w:left w:w="0" w:type="dxa"/>
              <w:bottom w:w="0" w:type="dxa"/>
              <w:right w:w="0" w:type="dxa"/>
            </w:tcMar>
            <w:vAlign w:val="center"/>
            <w:hideMark/>
          </w:tcPr>
          <w:p w14:paraId="2D150A9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B44921C" w14:textId="77777777" w:rsidR="002F6A7A" w:rsidRPr="002F6A7A" w:rsidRDefault="002F6A7A" w:rsidP="002F6A7A">
            <w:pPr>
              <w:jc w:val="center"/>
            </w:pPr>
            <w:r w:rsidRPr="002F6A7A">
              <w:rPr>
                <w:lang w:val="el-GR"/>
              </w:rPr>
              <w:t>εἰς</w:t>
            </w:r>
          </w:p>
        </w:tc>
        <w:tc>
          <w:tcPr>
            <w:tcW w:w="0" w:type="auto"/>
            <w:noWrap/>
            <w:tcMar>
              <w:top w:w="200" w:type="dxa"/>
              <w:left w:w="0" w:type="dxa"/>
              <w:bottom w:w="0" w:type="dxa"/>
              <w:right w:w="0" w:type="dxa"/>
            </w:tcMar>
            <w:vAlign w:val="center"/>
            <w:hideMark/>
          </w:tcPr>
          <w:p w14:paraId="30A5FFAF"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6B4EA94C" w14:textId="77777777" w:rsidR="002F6A7A" w:rsidRPr="002F6A7A" w:rsidRDefault="002F6A7A" w:rsidP="002F6A7A">
            <w:pPr>
              <w:jc w:val="center"/>
            </w:pPr>
            <w:r w:rsidRPr="002F6A7A">
              <w:rPr>
                <w:lang w:val="el-GR"/>
              </w:rPr>
              <w:t>τὸ</w:t>
            </w:r>
          </w:p>
        </w:tc>
        <w:tc>
          <w:tcPr>
            <w:tcW w:w="0" w:type="auto"/>
            <w:noWrap/>
            <w:tcMar>
              <w:top w:w="200" w:type="dxa"/>
              <w:left w:w="0" w:type="dxa"/>
              <w:bottom w:w="0" w:type="dxa"/>
              <w:right w:w="0" w:type="dxa"/>
            </w:tcMar>
            <w:vAlign w:val="center"/>
            <w:hideMark/>
          </w:tcPr>
          <w:p w14:paraId="43C1C8D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C41A54E" w14:textId="77777777" w:rsidR="002F6A7A" w:rsidRPr="002F6A7A" w:rsidRDefault="002F6A7A" w:rsidP="002F6A7A">
            <w:pPr>
              <w:jc w:val="center"/>
            </w:pPr>
            <w:r w:rsidRPr="002F6A7A">
              <w:rPr>
                <w:lang w:val="el-GR"/>
              </w:rPr>
              <w:t>δοκιμάζειν</w:t>
            </w:r>
          </w:p>
        </w:tc>
        <w:tc>
          <w:tcPr>
            <w:tcW w:w="0" w:type="auto"/>
            <w:noWrap/>
            <w:tcMar>
              <w:top w:w="200" w:type="dxa"/>
              <w:left w:w="0" w:type="dxa"/>
              <w:bottom w:w="0" w:type="dxa"/>
              <w:right w:w="0" w:type="dxa"/>
            </w:tcMar>
            <w:vAlign w:val="center"/>
            <w:hideMark/>
          </w:tcPr>
          <w:p w14:paraId="7D6FA80E"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F8F11B4" w14:textId="77777777" w:rsidR="002F6A7A" w:rsidRPr="002F6A7A" w:rsidRDefault="002F6A7A" w:rsidP="002F6A7A">
            <w:pPr>
              <w:jc w:val="center"/>
            </w:pPr>
            <w:r w:rsidRPr="002F6A7A">
              <w:rPr>
                <w:lang w:val="el-GR"/>
              </w:rPr>
              <w:t>ὑμᾶς</w:t>
            </w:r>
          </w:p>
        </w:tc>
        <w:tc>
          <w:tcPr>
            <w:tcW w:w="0" w:type="auto"/>
            <w:noWrap/>
            <w:tcMar>
              <w:top w:w="200" w:type="dxa"/>
              <w:left w:w="0" w:type="dxa"/>
              <w:bottom w:w="0" w:type="dxa"/>
              <w:right w:w="0" w:type="dxa"/>
            </w:tcMar>
            <w:vAlign w:val="center"/>
            <w:hideMark/>
          </w:tcPr>
          <w:p w14:paraId="6EA7008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7CC2897" w14:textId="77777777" w:rsidR="002F6A7A" w:rsidRPr="002F6A7A" w:rsidRDefault="002F6A7A" w:rsidP="002F6A7A">
            <w:pPr>
              <w:jc w:val="center"/>
            </w:pPr>
            <w:r w:rsidRPr="002F6A7A">
              <w:rPr>
                <w:lang w:val="el-GR"/>
              </w:rPr>
              <w:t>τὰ</w:t>
            </w:r>
          </w:p>
        </w:tc>
        <w:tc>
          <w:tcPr>
            <w:tcW w:w="0" w:type="auto"/>
            <w:noWrap/>
            <w:tcMar>
              <w:top w:w="200" w:type="dxa"/>
              <w:left w:w="0" w:type="dxa"/>
              <w:bottom w:w="0" w:type="dxa"/>
              <w:right w:w="0" w:type="dxa"/>
            </w:tcMar>
            <w:vAlign w:val="center"/>
            <w:hideMark/>
          </w:tcPr>
          <w:p w14:paraId="0E3DF1EA"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976554D" w14:textId="77777777" w:rsidR="002F6A7A" w:rsidRPr="002F6A7A" w:rsidRDefault="002F6A7A" w:rsidP="002F6A7A">
            <w:pPr>
              <w:jc w:val="center"/>
            </w:pPr>
            <w:r w:rsidRPr="002F6A7A">
              <w:rPr>
                <w:lang w:val="el-GR"/>
              </w:rPr>
              <w:t>διαφέροντα</w:t>
            </w:r>
          </w:p>
        </w:tc>
        <w:tc>
          <w:tcPr>
            <w:tcW w:w="0" w:type="auto"/>
            <w:noWrap/>
            <w:tcMar>
              <w:top w:w="200" w:type="dxa"/>
              <w:left w:w="0" w:type="dxa"/>
              <w:bottom w:w="0" w:type="dxa"/>
              <w:right w:w="0" w:type="dxa"/>
            </w:tcMar>
            <w:vAlign w:val="center"/>
            <w:hideMark/>
          </w:tcPr>
          <w:p w14:paraId="4BB36D1F"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3D6E2BBC"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6908D3C" w14:textId="77777777" w:rsidR="002F6A7A" w:rsidRPr="002F6A7A" w:rsidRDefault="002F6A7A" w:rsidP="002F6A7A">
            <w:pPr>
              <w:jc w:val="center"/>
            </w:pPr>
            <w:r w:rsidRPr="002F6A7A">
              <w:rPr>
                <w:lang w:val="el-GR"/>
              </w:rPr>
              <w:t>ἵνα</w:t>
            </w:r>
          </w:p>
        </w:tc>
        <w:tc>
          <w:tcPr>
            <w:tcW w:w="0" w:type="auto"/>
            <w:noWrap/>
            <w:tcMar>
              <w:top w:w="200" w:type="dxa"/>
              <w:left w:w="0" w:type="dxa"/>
              <w:bottom w:w="0" w:type="dxa"/>
              <w:right w:w="0" w:type="dxa"/>
            </w:tcMar>
            <w:vAlign w:val="center"/>
            <w:hideMark/>
          </w:tcPr>
          <w:p w14:paraId="32870AA5" w14:textId="77777777" w:rsidR="002F6A7A" w:rsidRPr="002F6A7A" w:rsidRDefault="002F6A7A" w:rsidP="002F6A7A">
            <w:pPr>
              <w:jc w:val="center"/>
            </w:pPr>
            <w:r w:rsidRPr="002F6A7A">
              <w:rPr>
                <w:lang w:val="el-GR"/>
              </w:rPr>
              <w:t> </w:t>
            </w:r>
          </w:p>
        </w:tc>
      </w:tr>
      <w:tr w:rsidR="002F6A7A" w:rsidRPr="002F6A7A" w14:paraId="5BA87258" w14:textId="77777777" w:rsidTr="002F6A7A">
        <w:trPr>
          <w:tblCellSpacing w:w="0" w:type="dxa"/>
        </w:trPr>
        <w:tc>
          <w:tcPr>
            <w:tcW w:w="0" w:type="auto"/>
            <w:noWrap/>
            <w:vAlign w:val="center"/>
            <w:hideMark/>
          </w:tcPr>
          <w:p w14:paraId="5BC4DC9A" w14:textId="77777777" w:rsidR="002F6A7A" w:rsidRPr="002F6A7A" w:rsidRDefault="002F6A7A" w:rsidP="002F6A7A">
            <w:pPr>
              <w:jc w:val="center"/>
            </w:pPr>
            <w:r w:rsidRPr="002F6A7A">
              <w:rPr>
                <w:sz w:val="20"/>
                <w:szCs w:val="20"/>
                <w:lang w:val="el-GR"/>
              </w:rPr>
              <w:t>αἴσθησις </w:t>
            </w:r>
          </w:p>
        </w:tc>
        <w:tc>
          <w:tcPr>
            <w:tcW w:w="0" w:type="auto"/>
            <w:vAlign w:val="center"/>
            <w:hideMark/>
          </w:tcPr>
          <w:p w14:paraId="2A4FD691" w14:textId="77777777" w:rsidR="002F6A7A" w:rsidRPr="002F6A7A" w:rsidRDefault="002F6A7A" w:rsidP="002F6A7A">
            <w:pPr>
              <w:jc w:val="center"/>
            </w:pPr>
          </w:p>
        </w:tc>
        <w:tc>
          <w:tcPr>
            <w:tcW w:w="0" w:type="auto"/>
            <w:vAlign w:val="center"/>
            <w:hideMark/>
          </w:tcPr>
          <w:p w14:paraId="53E74241" w14:textId="77777777" w:rsidR="002F6A7A" w:rsidRPr="002F6A7A" w:rsidRDefault="002F6A7A" w:rsidP="002F6A7A">
            <w:pPr>
              <w:rPr>
                <w:sz w:val="20"/>
                <w:szCs w:val="20"/>
              </w:rPr>
            </w:pPr>
          </w:p>
        </w:tc>
        <w:tc>
          <w:tcPr>
            <w:tcW w:w="0" w:type="auto"/>
            <w:vAlign w:val="center"/>
            <w:hideMark/>
          </w:tcPr>
          <w:p w14:paraId="69E59FB0" w14:textId="77777777" w:rsidR="002F6A7A" w:rsidRPr="002F6A7A" w:rsidRDefault="002F6A7A" w:rsidP="002F6A7A">
            <w:pPr>
              <w:rPr>
                <w:sz w:val="20"/>
                <w:szCs w:val="20"/>
              </w:rPr>
            </w:pPr>
          </w:p>
        </w:tc>
        <w:tc>
          <w:tcPr>
            <w:tcW w:w="0" w:type="auto"/>
            <w:vAlign w:val="center"/>
            <w:hideMark/>
          </w:tcPr>
          <w:p w14:paraId="292C083E" w14:textId="77777777" w:rsidR="002F6A7A" w:rsidRPr="002F6A7A" w:rsidRDefault="002F6A7A" w:rsidP="002F6A7A">
            <w:pPr>
              <w:rPr>
                <w:sz w:val="20"/>
                <w:szCs w:val="20"/>
              </w:rPr>
            </w:pPr>
          </w:p>
        </w:tc>
        <w:tc>
          <w:tcPr>
            <w:tcW w:w="0" w:type="auto"/>
            <w:noWrap/>
            <w:vAlign w:val="center"/>
            <w:hideMark/>
          </w:tcPr>
          <w:p w14:paraId="1944FC2E" w14:textId="77777777" w:rsidR="002F6A7A" w:rsidRPr="002F6A7A" w:rsidRDefault="002F6A7A" w:rsidP="002F6A7A">
            <w:pPr>
              <w:jc w:val="center"/>
            </w:pPr>
            <w:r w:rsidRPr="002F6A7A">
              <w:rPr>
                <w:sz w:val="20"/>
                <w:szCs w:val="20"/>
                <w:lang w:val="el-GR"/>
              </w:rPr>
              <w:t>εἰς </w:t>
            </w:r>
          </w:p>
        </w:tc>
        <w:tc>
          <w:tcPr>
            <w:tcW w:w="0" w:type="auto"/>
            <w:vAlign w:val="center"/>
            <w:hideMark/>
          </w:tcPr>
          <w:p w14:paraId="068B3965" w14:textId="77777777" w:rsidR="002F6A7A" w:rsidRPr="002F6A7A" w:rsidRDefault="002F6A7A" w:rsidP="002F6A7A">
            <w:pPr>
              <w:jc w:val="center"/>
            </w:pPr>
          </w:p>
        </w:tc>
        <w:tc>
          <w:tcPr>
            <w:tcW w:w="0" w:type="auto"/>
            <w:noWrap/>
            <w:vAlign w:val="center"/>
            <w:hideMark/>
          </w:tcPr>
          <w:p w14:paraId="26259283" w14:textId="77777777" w:rsidR="002F6A7A" w:rsidRPr="002F6A7A" w:rsidRDefault="002F6A7A" w:rsidP="002F6A7A">
            <w:pPr>
              <w:jc w:val="center"/>
            </w:pPr>
            <w:r w:rsidRPr="002F6A7A">
              <w:rPr>
                <w:sz w:val="20"/>
                <w:szCs w:val="20"/>
                <w:lang w:val="el-GR"/>
              </w:rPr>
              <w:t>ὁ </w:t>
            </w:r>
          </w:p>
        </w:tc>
        <w:tc>
          <w:tcPr>
            <w:tcW w:w="0" w:type="auto"/>
            <w:vAlign w:val="center"/>
            <w:hideMark/>
          </w:tcPr>
          <w:p w14:paraId="0A72759F" w14:textId="77777777" w:rsidR="002F6A7A" w:rsidRPr="002F6A7A" w:rsidRDefault="002F6A7A" w:rsidP="002F6A7A">
            <w:pPr>
              <w:jc w:val="center"/>
            </w:pPr>
          </w:p>
        </w:tc>
        <w:tc>
          <w:tcPr>
            <w:tcW w:w="0" w:type="auto"/>
            <w:noWrap/>
            <w:vAlign w:val="center"/>
            <w:hideMark/>
          </w:tcPr>
          <w:p w14:paraId="641719EB" w14:textId="77777777" w:rsidR="002F6A7A" w:rsidRPr="002F6A7A" w:rsidRDefault="002F6A7A" w:rsidP="002F6A7A">
            <w:pPr>
              <w:jc w:val="center"/>
            </w:pPr>
            <w:r w:rsidRPr="002F6A7A">
              <w:rPr>
                <w:sz w:val="20"/>
                <w:szCs w:val="20"/>
                <w:lang w:val="el-GR"/>
              </w:rPr>
              <w:t>δοκιμάζω </w:t>
            </w:r>
          </w:p>
        </w:tc>
        <w:tc>
          <w:tcPr>
            <w:tcW w:w="0" w:type="auto"/>
            <w:vAlign w:val="center"/>
            <w:hideMark/>
          </w:tcPr>
          <w:p w14:paraId="654A3F4F" w14:textId="77777777" w:rsidR="002F6A7A" w:rsidRPr="002F6A7A" w:rsidRDefault="002F6A7A" w:rsidP="002F6A7A">
            <w:pPr>
              <w:jc w:val="center"/>
            </w:pPr>
          </w:p>
        </w:tc>
        <w:tc>
          <w:tcPr>
            <w:tcW w:w="0" w:type="auto"/>
            <w:noWrap/>
            <w:vAlign w:val="center"/>
            <w:hideMark/>
          </w:tcPr>
          <w:p w14:paraId="6C6BABF6" w14:textId="77777777" w:rsidR="002F6A7A" w:rsidRPr="002F6A7A" w:rsidRDefault="002F6A7A" w:rsidP="002F6A7A">
            <w:pPr>
              <w:jc w:val="center"/>
            </w:pPr>
            <w:r w:rsidRPr="002F6A7A">
              <w:rPr>
                <w:sz w:val="20"/>
                <w:szCs w:val="20"/>
                <w:lang w:val="el-GR"/>
              </w:rPr>
              <w:t>ὑμεῖς </w:t>
            </w:r>
          </w:p>
        </w:tc>
        <w:tc>
          <w:tcPr>
            <w:tcW w:w="0" w:type="auto"/>
            <w:vAlign w:val="center"/>
            <w:hideMark/>
          </w:tcPr>
          <w:p w14:paraId="79B0FCA4" w14:textId="77777777" w:rsidR="002F6A7A" w:rsidRPr="002F6A7A" w:rsidRDefault="002F6A7A" w:rsidP="002F6A7A">
            <w:pPr>
              <w:jc w:val="center"/>
            </w:pPr>
          </w:p>
        </w:tc>
        <w:tc>
          <w:tcPr>
            <w:tcW w:w="0" w:type="auto"/>
            <w:noWrap/>
            <w:vAlign w:val="center"/>
            <w:hideMark/>
          </w:tcPr>
          <w:p w14:paraId="15D91E96" w14:textId="77777777" w:rsidR="002F6A7A" w:rsidRPr="002F6A7A" w:rsidRDefault="002F6A7A" w:rsidP="002F6A7A">
            <w:pPr>
              <w:jc w:val="center"/>
            </w:pPr>
            <w:r w:rsidRPr="002F6A7A">
              <w:rPr>
                <w:sz w:val="20"/>
                <w:szCs w:val="20"/>
                <w:lang w:val="el-GR"/>
              </w:rPr>
              <w:t>ὁ </w:t>
            </w:r>
          </w:p>
        </w:tc>
        <w:tc>
          <w:tcPr>
            <w:tcW w:w="0" w:type="auto"/>
            <w:vAlign w:val="center"/>
            <w:hideMark/>
          </w:tcPr>
          <w:p w14:paraId="45770F79" w14:textId="77777777" w:rsidR="002F6A7A" w:rsidRPr="002F6A7A" w:rsidRDefault="002F6A7A" w:rsidP="002F6A7A">
            <w:pPr>
              <w:jc w:val="center"/>
            </w:pPr>
          </w:p>
        </w:tc>
        <w:tc>
          <w:tcPr>
            <w:tcW w:w="0" w:type="auto"/>
            <w:noWrap/>
            <w:vAlign w:val="center"/>
            <w:hideMark/>
          </w:tcPr>
          <w:p w14:paraId="03996A87" w14:textId="77777777" w:rsidR="002F6A7A" w:rsidRPr="002F6A7A" w:rsidRDefault="002F6A7A" w:rsidP="002F6A7A">
            <w:pPr>
              <w:jc w:val="center"/>
            </w:pPr>
            <w:r w:rsidRPr="002F6A7A">
              <w:rPr>
                <w:sz w:val="20"/>
                <w:szCs w:val="20"/>
                <w:lang w:val="el-GR"/>
              </w:rPr>
              <w:t>διαφέρω </w:t>
            </w:r>
          </w:p>
        </w:tc>
        <w:tc>
          <w:tcPr>
            <w:tcW w:w="0" w:type="auto"/>
            <w:noWrap/>
            <w:vAlign w:val="center"/>
            <w:hideMark/>
          </w:tcPr>
          <w:p w14:paraId="2F988127" w14:textId="77777777" w:rsidR="002F6A7A" w:rsidRPr="002F6A7A" w:rsidRDefault="002F6A7A" w:rsidP="002F6A7A">
            <w:pPr>
              <w:jc w:val="center"/>
            </w:pPr>
            <w:r w:rsidRPr="002F6A7A">
              <w:t> </w:t>
            </w:r>
          </w:p>
        </w:tc>
        <w:tc>
          <w:tcPr>
            <w:tcW w:w="0" w:type="auto"/>
            <w:vAlign w:val="center"/>
            <w:hideMark/>
          </w:tcPr>
          <w:p w14:paraId="089F9348" w14:textId="77777777" w:rsidR="002F6A7A" w:rsidRPr="002F6A7A" w:rsidRDefault="002F6A7A" w:rsidP="002F6A7A">
            <w:pPr>
              <w:jc w:val="center"/>
            </w:pPr>
          </w:p>
        </w:tc>
        <w:tc>
          <w:tcPr>
            <w:tcW w:w="0" w:type="auto"/>
            <w:noWrap/>
            <w:vAlign w:val="center"/>
            <w:hideMark/>
          </w:tcPr>
          <w:p w14:paraId="6CE1EA06" w14:textId="77777777" w:rsidR="002F6A7A" w:rsidRPr="002F6A7A" w:rsidRDefault="002F6A7A" w:rsidP="002F6A7A">
            <w:pPr>
              <w:jc w:val="center"/>
            </w:pPr>
            <w:r w:rsidRPr="002F6A7A">
              <w:rPr>
                <w:sz w:val="20"/>
                <w:szCs w:val="20"/>
                <w:lang w:val="el-GR"/>
              </w:rPr>
              <w:t>ἵνα </w:t>
            </w:r>
          </w:p>
        </w:tc>
        <w:tc>
          <w:tcPr>
            <w:tcW w:w="0" w:type="auto"/>
            <w:vAlign w:val="center"/>
            <w:hideMark/>
          </w:tcPr>
          <w:p w14:paraId="31DBE337" w14:textId="77777777" w:rsidR="002F6A7A" w:rsidRPr="002F6A7A" w:rsidRDefault="002F6A7A" w:rsidP="002F6A7A">
            <w:pPr>
              <w:jc w:val="center"/>
            </w:pPr>
          </w:p>
        </w:tc>
      </w:tr>
      <w:tr w:rsidR="002F6A7A" w:rsidRPr="002F6A7A" w14:paraId="2E6B32FC" w14:textId="77777777" w:rsidTr="002F6A7A">
        <w:trPr>
          <w:tblCellSpacing w:w="0" w:type="dxa"/>
        </w:trPr>
        <w:tc>
          <w:tcPr>
            <w:tcW w:w="0" w:type="auto"/>
            <w:noWrap/>
            <w:vAlign w:val="center"/>
            <w:hideMark/>
          </w:tcPr>
          <w:p w14:paraId="6837911A" w14:textId="77777777" w:rsidR="002F6A7A" w:rsidRPr="002F6A7A" w:rsidRDefault="002F6A7A" w:rsidP="002F6A7A">
            <w:pPr>
              <w:jc w:val="center"/>
            </w:pPr>
            <w:r w:rsidRPr="002F6A7A">
              <w:rPr>
                <w:sz w:val="20"/>
                <w:szCs w:val="20"/>
              </w:rPr>
              <w:t>notice</w:t>
            </w:r>
          </w:p>
        </w:tc>
        <w:tc>
          <w:tcPr>
            <w:tcW w:w="0" w:type="auto"/>
            <w:vAlign w:val="center"/>
            <w:hideMark/>
          </w:tcPr>
          <w:p w14:paraId="36C68B4E" w14:textId="77777777" w:rsidR="002F6A7A" w:rsidRPr="002F6A7A" w:rsidRDefault="002F6A7A" w:rsidP="002F6A7A">
            <w:pPr>
              <w:jc w:val="center"/>
            </w:pPr>
          </w:p>
        </w:tc>
        <w:tc>
          <w:tcPr>
            <w:tcW w:w="0" w:type="auto"/>
            <w:vAlign w:val="center"/>
            <w:hideMark/>
          </w:tcPr>
          <w:p w14:paraId="79DB08A6" w14:textId="77777777" w:rsidR="002F6A7A" w:rsidRPr="002F6A7A" w:rsidRDefault="002F6A7A" w:rsidP="002F6A7A">
            <w:pPr>
              <w:rPr>
                <w:sz w:val="20"/>
                <w:szCs w:val="20"/>
              </w:rPr>
            </w:pPr>
          </w:p>
        </w:tc>
        <w:tc>
          <w:tcPr>
            <w:tcW w:w="0" w:type="auto"/>
            <w:vAlign w:val="center"/>
            <w:hideMark/>
          </w:tcPr>
          <w:p w14:paraId="62E7B5EC" w14:textId="77777777" w:rsidR="002F6A7A" w:rsidRPr="002F6A7A" w:rsidRDefault="002F6A7A" w:rsidP="002F6A7A">
            <w:pPr>
              <w:rPr>
                <w:sz w:val="20"/>
                <w:szCs w:val="20"/>
              </w:rPr>
            </w:pPr>
          </w:p>
        </w:tc>
        <w:tc>
          <w:tcPr>
            <w:tcW w:w="0" w:type="auto"/>
            <w:vAlign w:val="center"/>
            <w:hideMark/>
          </w:tcPr>
          <w:p w14:paraId="6E3B150B" w14:textId="77777777" w:rsidR="002F6A7A" w:rsidRPr="002F6A7A" w:rsidRDefault="002F6A7A" w:rsidP="002F6A7A">
            <w:pPr>
              <w:rPr>
                <w:sz w:val="20"/>
                <w:szCs w:val="20"/>
              </w:rPr>
            </w:pPr>
          </w:p>
        </w:tc>
        <w:tc>
          <w:tcPr>
            <w:tcW w:w="0" w:type="auto"/>
            <w:noWrap/>
            <w:vAlign w:val="center"/>
            <w:hideMark/>
          </w:tcPr>
          <w:p w14:paraId="6BA33FEE" w14:textId="77777777" w:rsidR="002F6A7A" w:rsidRPr="002F6A7A" w:rsidRDefault="002F6A7A" w:rsidP="002F6A7A">
            <w:pPr>
              <w:jc w:val="center"/>
            </w:pPr>
            <w:r w:rsidRPr="002F6A7A">
              <w:rPr>
                <w:sz w:val="20"/>
                <w:szCs w:val="20"/>
              </w:rPr>
              <w:t>into</w:t>
            </w:r>
          </w:p>
        </w:tc>
        <w:tc>
          <w:tcPr>
            <w:tcW w:w="0" w:type="auto"/>
            <w:vAlign w:val="center"/>
            <w:hideMark/>
          </w:tcPr>
          <w:p w14:paraId="70D86DE4" w14:textId="77777777" w:rsidR="002F6A7A" w:rsidRPr="002F6A7A" w:rsidRDefault="002F6A7A" w:rsidP="002F6A7A">
            <w:pPr>
              <w:jc w:val="center"/>
            </w:pPr>
          </w:p>
        </w:tc>
        <w:tc>
          <w:tcPr>
            <w:tcW w:w="0" w:type="auto"/>
            <w:noWrap/>
            <w:vAlign w:val="center"/>
            <w:hideMark/>
          </w:tcPr>
          <w:p w14:paraId="39FCBB57" w14:textId="77777777" w:rsidR="002F6A7A" w:rsidRPr="002F6A7A" w:rsidRDefault="002F6A7A" w:rsidP="002F6A7A">
            <w:pPr>
              <w:jc w:val="center"/>
            </w:pPr>
            <w:r w:rsidRPr="002F6A7A">
              <w:rPr>
                <w:sz w:val="20"/>
                <w:szCs w:val="20"/>
              </w:rPr>
              <w:t>the</w:t>
            </w:r>
          </w:p>
        </w:tc>
        <w:tc>
          <w:tcPr>
            <w:tcW w:w="0" w:type="auto"/>
            <w:vAlign w:val="center"/>
            <w:hideMark/>
          </w:tcPr>
          <w:p w14:paraId="2FABC7A8" w14:textId="77777777" w:rsidR="002F6A7A" w:rsidRPr="002F6A7A" w:rsidRDefault="002F6A7A" w:rsidP="002F6A7A">
            <w:pPr>
              <w:jc w:val="center"/>
            </w:pPr>
          </w:p>
        </w:tc>
        <w:tc>
          <w:tcPr>
            <w:tcW w:w="0" w:type="auto"/>
            <w:noWrap/>
            <w:vAlign w:val="center"/>
            <w:hideMark/>
          </w:tcPr>
          <w:p w14:paraId="6C1743B5" w14:textId="77777777" w:rsidR="002F6A7A" w:rsidRPr="002F6A7A" w:rsidRDefault="002F6A7A" w:rsidP="002F6A7A">
            <w:pPr>
              <w:jc w:val="center"/>
            </w:pPr>
            <w:r w:rsidRPr="002F6A7A">
              <w:rPr>
                <w:sz w:val="20"/>
                <w:szCs w:val="20"/>
              </w:rPr>
              <w:t>to prove</w:t>
            </w:r>
          </w:p>
        </w:tc>
        <w:tc>
          <w:tcPr>
            <w:tcW w:w="0" w:type="auto"/>
            <w:vAlign w:val="center"/>
            <w:hideMark/>
          </w:tcPr>
          <w:p w14:paraId="538D6220" w14:textId="77777777" w:rsidR="002F6A7A" w:rsidRPr="002F6A7A" w:rsidRDefault="002F6A7A" w:rsidP="002F6A7A">
            <w:pPr>
              <w:jc w:val="center"/>
            </w:pPr>
          </w:p>
        </w:tc>
        <w:tc>
          <w:tcPr>
            <w:tcW w:w="0" w:type="auto"/>
            <w:noWrap/>
            <w:vAlign w:val="center"/>
            <w:hideMark/>
          </w:tcPr>
          <w:p w14:paraId="71FA4AB3" w14:textId="77777777" w:rsidR="002F6A7A" w:rsidRPr="002F6A7A" w:rsidRDefault="002F6A7A" w:rsidP="002F6A7A">
            <w:pPr>
              <w:jc w:val="center"/>
            </w:pPr>
            <w:r w:rsidRPr="002F6A7A">
              <w:rPr>
                <w:sz w:val="20"/>
                <w:szCs w:val="20"/>
              </w:rPr>
              <w:t>you</w:t>
            </w:r>
          </w:p>
        </w:tc>
        <w:tc>
          <w:tcPr>
            <w:tcW w:w="0" w:type="auto"/>
            <w:vAlign w:val="center"/>
            <w:hideMark/>
          </w:tcPr>
          <w:p w14:paraId="2A10B681" w14:textId="77777777" w:rsidR="002F6A7A" w:rsidRPr="002F6A7A" w:rsidRDefault="002F6A7A" w:rsidP="002F6A7A">
            <w:pPr>
              <w:jc w:val="center"/>
            </w:pPr>
          </w:p>
        </w:tc>
        <w:tc>
          <w:tcPr>
            <w:tcW w:w="0" w:type="auto"/>
            <w:noWrap/>
            <w:vAlign w:val="center"/>
            <w:hideMark/>
          </w:tcPr>
          <w:p w14:paraId="5E3647E8" w14:textId="77777777" w:rsidR="002F6A7A" w:rsidRPr="002F6A7A" w:rsidRDefault="002F6A7A" w:rsidP="002F6A7A">
            <w:pPr>
              <w:jc w:val="center"/>
            </w:pPr>
            <w:r w:rsidRPr="002F6A7A">
              <w:rPr>
                <w:sz w:val="20"/>
                <w:szCs w:val="20"/>
              </w:rPr>
              <w:t>the</w:t>
            </w:r>
          </w:p>
        </w:tc>
        <w:tc>
          <w:tcPr>
            <w:tcW w:w="0" w:type="auto"/>
            <w:vAlign w:val="center"/>
            <w:hideMark/>
          </w:tcPr>
          <w:p w14:paraId="63716F56" w14:textId="77777777" w:rsidR="002F6A7A" w:rsidRPr="002F6A7A" w:rsidRDefault="002F6A7A" w:rsidP="002F6A7A">
            <w:pPr>
              <w:jc w:val="center"/>
            </w:pPr>
          </w:p>
        </w:tc>
        <w:tc>
          <w:tcPr>
            <w:tcW w:w="0" w:type="auto"/>
            <w:noWrap/>
            <w:vAlign w:val="center"/>
            <w:hideMark/>
          </w:tcPr>
          <w:p w14:paraId="11C93134" w14:textId="77777777" w:rsidR="002F6A7A" w:rsidRPr="002F6A7A" w:rsidRDefault="002F6A7A" w:rsidP="002F6A7A">
            <w:pPr>
              <w:jc w:val="center"/>
            </w:pPr>
            <w:r w:rsidRPr="002F6A7A">
              <w:rPr>
                <w:sz w:val="20"/>
                <w:szCs w:val="20"/>
              </w:rPr>
              <w:t>differing things</w:t>
            </w:r>
          </w:p>
        </w:tc>
        <w:tc>
          <w:tcPr>
            <w:tcW w:w="0" w:type="auto"/>
            <w:noWrap/>
            <w:vAlign w:val="center"/>
            <w:hideMark/>
          </w:tcPr>
          <w:p w14:paraId="6E714E23" w14:textId="77777777" w:rsidR="002F6A7A" w:rsidRPr="002F6A7A" w:rsidRDefault="002F6A7A" w:rsidP="002F6A7A">
            <w:pPr>
              <w:jc w:val="center"/>
            </w:pPr>
            <w:r w:rsidRPr="002F6A7A">
              <w:t> </w:t>
            </w:r>
          </w:p>
        </w:tc>
        <w:tc>
          <w:tcPr>
            <w:tcW w:w="0" w:type="auto"/>
            <w:vAlign w:val="center"/>
            <w:hideMark/>
          </w:tcPr>
          <w:p w14:paraId="0BCF820A" w14:textId="77777777" w:rsidR="002F6A7A" w:rsidRPr="002F6A7A" w:rsidRDefault="002F6A7A" w:rsidP="002F6A7A">
            <w:pPr>
              <w:jc w:val="center"/>
            </w:pPr>
          </w:p>
        </w:tc>
        <w:tc>
          <w:tcPr>
            <w:tcW w:w="0" w:type="auto"/>
            <w:noWrap/>
            <w:vAlign w:val="center"/>
            <w:hideMark/>
          </w:tcPr>
          <w:p w14:paraId="32BC6DB6" w14:textId="77777777" w:rsidR="002F6A7A" w:rsidRPr="002F6A7A" w:rsidRDefault="002F6A7A" w:rsidP="002F6A7A">
            <w:pPr>
              <w:jc w:val="center"/>
            </w:pPr>
            <w:r w:rsidRPr="002F6A7A">
              <w:rPr>
                <w:sz w:val="20"/>
                <w:szCs w:val="20"/>
              </w:rPr>
              <w:t>that</w:t>
            </w:r>
          </w:p>
        </w:tc>
        <w:tc>
          <w:tcPr>
            <w:tcW w:w="0" w:type="auto"/>
            <w:vAlign w:val="center"/>
            <w:hideMark/>
          </w:tcPr>
          <w:p w14:paraId="01C99BD0" w14:textId="77777777" w:rsidR="002F6A7A" w:rsidRPr="002F6A7A" w:rsidRDefault="002F6A7A" w:rsidP="002F6A7A">
            <w:pPr>
              <w:jc w:val="center"/>
            </w:pPr>
          </w:p>
        </w:tc>
      </w:tr>
      <w:tr w:rsidR="002F6A7A" w:rsidRPr="002F6A7A" w14:paraId="36292236" w14:textId="77777777" w:rsidTr="002F6A7A">
        <w:trPr>
          <w:tblCellSpacing w:w="0" w:type="dxa"/>
        </w:trPr>
        <w:tc>
          <w:tcPr>
            <w:tcW w:w="0" w:type="auto"/>
            <w:noWrap/>
            <w:vAlign w:val="center"/>
            <w:hideMark/>
          </w:tcPr>
          <w:p w14:paraId="618FBEC5" w14:textId="77777777" w:rsidR="002F6A7A" w:rsidRPr="002F6A7A" w:rsidRDefault="002F6A7A" w:rsidP="002F6A7A">
            <w:pPr>
              <w:jc w:val="center"/>
            </w:pPr>
            <w:r w:rsidRPr="002F6A7A">
              <w:rPr>
                <w:sz w:val="20"/>
                <w:szCs w:val="20"/>
              </w:rPr>
              <w:t>NFSD </w:t>
            </w:r>
          </w:p>
        </w:tc>
        <w:tc>
          <w:tcPr>
            <w:tcW w:w="0" w:type="auto"/>
            <w:vAlign w:val="center"/>
            <w:hideMark/>
          </w:tcPr>
          <w:p w14:paraId="62967883" w14:textId="77777777" w:rsidR="002F6A7A" w:rsidRPr="002F6A7A" w:rsidRDefault="002F6A7A" w:rsidP="002F6A7A">
            <w:pPr>
              <w:jc w:val="center"/>
            </w:pPr>
          </w:p>
        </w:tc>
        <w:tc>
          <w:tcPr>
            <w:tcW w:w="0" w:type="auto"/>
            <w:vAlign w:val="center"/>
            <w:hideMark/>
          </w:tcPr>
          <w:p w14:paraId="419A177A" w14:textId="77777777" w:rsidR="002F6A7A" w:rsidRPr="002F6A7A" w:rsidRDefault="002F6A7A" w:rsidP="002F6A7A">
            <w:pPr>
              <w:rPr>
                <w:sz w:val="20"/>
                <w:szCs w:val="20"/>
              </w:rPr>
            </w:pPr>
          </w:p>
        </w:tc>
        <w:tc>
          <w:tcPr>
            <w:tcW w:w="0" w:type="auto"/>
            <w:vAlign w:val="center"/>
            <w:hideMark/>
          </w:tcPr>
          <w:p w14:paraId="4F836DA6" w14:textId="77777777" w:rsidR="002F6A7A" w:rsidRPr="002F6A7A" w:rsidRDefault="002F6A7A" w:rsidP="002F6A7A">
            <w:pPr>
              <w:rPr>
                <w:sz w:val="20"/>
                <w:szCs w:val="20"/>
              </w:rPr>
            </w:pPr>
          </w:p>
        </w:tc>
        <w:tc>
          <w:tcPr>
            <w:tcW w:w="0" w:type="auto"/>
            <w:vAlign w:val="center"/>
            <w:hideMark/>
          </w:tcPr>
          <w:p w14:paraId="00125A57" w14:textId="77777777" w:rsidR="002F6A7A" w:rsidRPr="002F6A7A" w:rsidRDefault="002F6A7A" w:rsidP="002F6A7A">
            <w:pPr>
              <w:rPr>
                <w:sz w:val="20"/>
                <w:szCs w:val="20"/>
              </w:rPr>
            </w:pPr>
          </w:p>
        </w:tc>
        <w:tc>
          <w:tcPr>
            <w:tcW w:w="0" w:type="auto"/>
            <w:noWrap/>
            <w:vAlign w:val="center"/>
            <w:hideMark/>
          </w:tcPr>
          <w:p w14:paraId="5B2077B2" w14:textId="77777777" w:rsidR="002F6A7A" w:rsidRPr="002F6A7A" w:rsidRDefault="002F6A7A" w:rsidP="002F6A7A">
            <w:pPr>
              <w:jc w:val="center"/>
            </w:pPr>
            <w:r w:rsidRPr="002F6A7A">
              <w:rPr>
                <w:sz w:val="20"/>
                <w:szCs w:val="20"/>
              </w:rPr>
              <w:t>PA </w:t>
            </w:r>
          </w:p>
        </w:tc>
        <w:tc>
          <w:tcPr>
            <w:tcW w:w="0" w:type="auto"/>
            <w:vAlign w:val="center"/>
            <w:hideMark/>
          </w:tcPr>
          <w:p w14:paraId="079CDB6F" w14:textId="77777777" w:rsidR="002F6A7A" w:rsidRPr="002F6A7A" w:rsidRDefault="002F6A7A" w:rsidP="002F6A7A">
            <w:pPr>
              <w:jc w:val="center"/>
            </w:pPr>
          </w:p>
        </w:tc>
        <w:tc>
          <w:tcPr>
            <w:tcW w:w="0" w:type="auto"/>
            <w:noWrap/>
            <w:vAlign w:val="center"/>
            <w:hideMark/>
          </w:tcPr>
          <w:p w14:paraId="279AE46D" w14:textId="77777777" w:rsidR="002F6A7A" w:rsidRPr="002F6A7A" w:rsidRDefault="002F6A7A" w:rsidP="002F6A7A">
            <w:pPr>
              <w:jc w:val="center"/>
            </w:pPr>
            <w:r w:rsidRPr="002F6A7A">
              <w:rPr>
                <w:sz w:val="20"/>
                <w:szCs w:val="20"/>
              </w:rPr>
              <w:t>ANSA </w:t>
            </w:r>
          </w:p>
        </w:tc>
        <w:tc>
          <w:tcPr>
            <w:tcW w:w="0" w:type="auto"/>
            <w:vAlign w:val="center"/>
            <w:hideMark/>
          </w:tcPr>
          <w:p w14:paraId="7C39FECA" w14:textId="77777777" w:rsidR="002F6A7A" w:rsidRPr="002F6A7A" w:rsidRDefault="002F6A7A" w:rsidP="002F6A7A">
            <w:pPr>
              <w:jc w:val="center"/>
            </w:pPr>
          </w:p>
        </w:tc>
        <w:tc>
          <w:tcPr>
            <w:tcW w:w="0" w:type="auto"/>
            <w:noWrap/>
            <w:vAlign w:val="center"/>
            <w:hideMark/>
          </w:tcPr>
          <w:p w14:paraId="57F07960" w14:textId="77777777" w:rsidR="002F6A7A" w:rsidRPr="002F6A7A" w:rsidRDefault="002F6A7A" w:rsidP="002F6A7A">
            <w:pPr>
              <w:jc w:val="center"/>
            </w:pPr>
            <w:r w:rsidRPr="002F6A7A">
              <w:rPr>
                <w:sz w:val="20"/>
                <w:szCs w:val="20"/>
              </w:rPr>
              <w:t>VPAN </w:t>
            </w:r>
          </w:p>
        </w:tc>
        <w:tc>
          <w:tcPr>
            <w:tcW w:w="0" w:type="auto"/>
            <w:vAlign w:val="center"/>
            <w:hideMark/>
          </w:tcPr>
          <w:p w14:paraId="3F6D4A97" w14:textId="77777777" w:rsidR="002F6A7A" w:rsidRPr="002F6A7A" w:rsidRDefault="002F6A7A" w:rsidP="002F6A7A">
            <w:pPr>
              <w:jc w:val="center"/>
            </w:pPr>
          </w:p>
        </w:tc>
        <w:tc>
          <w:tcPr>
            <w:tcW w:w="0" w:type="auto"/>
            <w:noWrap/>
            <w:vAlign w:val="center"/>
            <w:hideMark/>
          </w:tcPr>
          <w:p w14:paraId="5ED36037" w14:textId="77777777" w:rsidR="002F6A7A" w:rsidRPr="002F6A7A" w:rsidRDefault="002F6A7A" w:rsidP="002F6A7A">
            <w:pPr>
              <w:jc w:val="center"/>
            </w:pPr>
            <w:r w:rsidRPr="002F6A7A">
              <w:rPr>
                <w:sz w:val="20"/>
                <w:szCs w:val="20"/>
              </w:rPr>
              <w:t>OP2 PA </w:t>
            </w:r>
          </w:p>
        </w:tc>
        <w:tc>
          <w:tcPr>
            <w:tcW w:w="0" w:type="auto"/>
            <w:vAlign w:val="center"/>
            <w:hideMark/>
          </w:tcPr>
          <w:p w14:paraId="6E1F0441" w14:textId="77777777" w:rsidR="002F6A7A" w:rsidRPr="002F6A7A" w:rsidRDefault="002F6A7A" w:rsidP="002F6A7A">
            <w:pPr>
              <w:jc w:val="center"/>
            </w:pPr>
          </w:p>
        </w:tc>
        <w:tc>
          <w:tcPr>
            <w:tcW w:w="0" w:type="auto"/>
            <w:noWrap/>
            <w:vAlign w:val="center"/>
            <w:hideMark/>
          </w:tcPr>
          <w:p w14:paraId="36F32F7E" w14:textId="77777777" w:rsidR="002F6A7A" w:rsidRPr="002F6A7A" w:rsidRDefault="002F6A7A" w:rsidP="002F6A7A">
            <w:pPr>
              <w:jc w:val="center"/>
            </w:pPr>
            <w:r w:rsidRPr="002F6A7A">
              <w:rPr>
                <w:sz w:val="20"/>
                <w:szCs w:val="20"/>
              </w:rPr>
              <w:t>ANPA </w:t>
            </w:r>
          </w:p>
        </w:tc>
        <w:tc>
          <w:tcPr>
            <w:tcW w:w="0" w:type="auto"/>
            <w:vAlign w:val="center"/>
            <w:hideMark/>
          </w:tcPr>
          <w:p w14:paraId="2A71D49C" w14:textId="77777777" w:rsidR="002F6A7A" w:rsidRPr="002F6A7A" w:rsidRDefault="002F6A7A" w:rsidP="002F6A7A">
            <w:pPr>
              <w:jc w:val="center"/>
            </w:pPr>
          </w:p>
        </w:tc>
        <w:tc>
          <w:tcPr>
            <w:tcW w:w="0" w:type="auto"/>
            <w:noWrap/>
            <w:vAlign w:val="center"/>
            <w:hideMark/>
          </w:tcPr>
          <w:p w14:paraId="6BF6245C" w14:textId="77777777" w:rsidR="002F6A7A" w:rsidRPr="002F6A7A" w:rsidRDefault="002F6A7A" w:rsidP="002F6A7A">
            <w:pPr>
              <w:jc w:val="center"/>
            </w:pPr>
            <w:r w:rsidRPr="002F6A7A">
              <w:rPr>
                <w:sz w:val="20"/>
                <w:szCs w:val="20"/>
              </w:rPr>
              <w:t>VPAPNPA </w:t>
            </w:r>
          </w:p>
        </w:tc>
        <w:tc>
          <w:tcPr>
            <w:tcW w:w="0" w:type="auto"/>
            <w:noWrap/>
            <w:vAlign w:val="center"/>
            <w:hideMark/>
          </w:tcPr>
          <w:p w14:paraId="5CDDC665" w14:textId="77777777" w:rsidR="002F6A7A" w:rsidRPr="002F6A7A" w:rsidRDefault="002F6A7A" w:rsidP="002F6A7A">
            <w:pPr>
              <w:jc w:val="center"/>
            </w:pPr>
            <w:r w:rsidRPr="002F6A7A">
              <w:rPr>
                <w:sz w:val="20"/>
                <w:szCs w:val="20"/>
              </w:rPr>
              <w:t>SN</w:t>
            </w:r>
          </w:p>
        </w:tc>
        <w:tc>
          <w:tcPr>
            <w:tcW w:w="0" w:type="auto"/>
            <w:vAlign w:val="center"/>
            <w:hideMark/>
          </w:tcPr>
          <w:p w14:paraId="4310FCF7" w14:textId="77777777" w:rsidR="002F6A7A" w:rsidRPr="002F6A7A" w:rsidRDefault="002F6A7A" w:rsidP="002F6A7A">
            <w:pPr>
              <w:jc w:val="center"/>
            </w:pPr>
          </w:p>
        </w:tc>
        <w:tc>
          <w:tcPr>
            <w:tcW w:w="0" w:type="auto"/>
            <w:noWrap/>
            <w:vAlign w:val="center"/>
            <w:hideMark/>
          </w:tcPr>
          <w:p w14:paraId="7DC55543" w14:textId="77777777" w:rsidR="002F6A7A" w:rsidRPr="002F6A7A" w:rsidRDefault="002F6A7A" w:rsidP="002F6A7A">
            <w:pPr>
              <w:jc w:val="center"/>
            </w:pPr>
            <w:r w:rsidRPr="002F6A7A">
              <w:rPr>
                <w:sz w:val="20"/>
                <w:szCs w:val="20"/>
              </w:rPr>
              <w:t>CSF </w:t>
            </w:r>
          </w:p>
        </w:tc>
        <w:tc>
          <w:tcPr>
            <w:tcW w:w="0" w:type="auto"/>
            <w:vAlign w:val="center"/>
            <w:hideMark/>
          </w:tcPr>
          <w:p w14:paraId="1664DAC3" w14:textId="77777777" w:rsidR="002F6A7A" w:rsidRPr="002F6A7A" w:rsidRDefault="002F6A7A" w:rsidP="002F6A7A">
            <w:pPr>
              <w:jc w:val="center"/>
            </w:pPr>
          </w:p>
        </w:tc>
      </w:tr>
    </w:tbl>
    <w:p w14:paraId="6312545F"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1056"/>
        <w:gridCol w:w="60"/>
        <w:gridCol w:w="1021"/>
        <w:gridCol w:w="60"/>
        <w:gridCol w:w="462"/>
        <w:gridCol w:w="60"/>
        <w:gridCol w:w="1163"/>
        <w:gridCol w:w="60"/>
        <w:gridCol w:w="306"/>
        <w:gridCol w:w="60"/>
        <w:gridCol w:w="709"/>
        <w:gridCol w:w="60"/>
        <w:gridCol w:w="823"/>
        <w:gridCol w:w="256"/>
        <w:gridCol w:w="60"/>
        <w:gridCol w:w="6"/>
        <w:gridCol w:w="220"/>
        <w:gridCol w:w="60"/>
      </w:tblGrid>
      <w:tr w:rsidR="002F6A7A" w:rsidRPr="002F6A7A" w14:paraId="3F6F8781" w14:textId="77777777" w:rsidTr="002F6A7A">
        <w:trPr>
          <w:tblCellSpacing w:w="0" w:type="dxa"/>
        </w:trPr>
        <w:tc>
          <w:tcPr>
            <w:tcW w:w="0" w:type="auto"/>
            <w:noWrap/>
            <w:tcMar>
              <w:top w:w="200" w:type="dxa"/>
              <w:left w:w="0" w:type="dxa"/>
              <w:bottom w:w="0" w:type="dxa"/>
              <w:right w:w="0" w:type="dxa"/>
            </w:tcMar>
            <w:vAlign w:val="center"/>
            <w:hideMark/>
          </w:tcPr>
          <w:p w14:paraId="513BA9C9" w14:textId="77777777" w:rsidR="002F6A7A" w:rsidRPr="002F6A7A" w:rsidRDefault="002F6A7A" w:rsidP="002F6A7A">
            <w:pPr>
              <w:jc w:val="center"/>
            </w:pPr>
            <w:r w:rsidRPr="002F6A7A">
              <w:rPr>
                <w:lang w:val="el-GR"/>
              </w:rPr>
              <w:t>ἦτε</w:t>
            </w:r>
          </w:p>
        </w:tc>
        <w:tc>
          <w:tcPr>
            <w:tcW w:w="0" w:type="auto"/>
            <w:noWrap/>
            <w:tcMar>
              <w:top w:w="200" w:type="dxa"/>
              <w:left w:w="0" w:type="dxa"/>
              <w:bottom w:w="0" w:type="dxa"/>
              <w:right w:w="0" w:type="dxa"/>
            </w:tcMar>
            <w:vAlign w:val="center"/>
            <w:hideMark/>
          </w:tcPr>
          <w:p w14:paraId="78ED65B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6646504" w14:textId="77777777" w:rsidR="002F6A7A" w:rsidRPr="002F6A7A" w:rsidRDefault="002F6A7A" w:rsidP="002F6A7A">
            <w:pPr>
              <w:jc w:val="center"/>
            </w:pPr>
            <w:r w:rsidRPr="002F6A7A">
              <w:rPr>
                <w:lang w:val="el-GR"/>
              </w:rPr>
              <w:t>εἰλικρινεῖς</w:t>
            </w:r>
          </w:p>
        </w:tc>
        <w:tc>
          <w:tcPr>
            <w:tcW w:w="0" w:type="auto"/>
            <w:noWrap/>
            <w:tcMar>
              <w:top w:w="200" w:type="dxa"/>
              <w:left w:w="0" w:type="dxa"/>
              <w:bottom w:w="0" w:type="dxa"/>
              <w:right w:w="0" w:type="dxa"/>
            </w:tcMar>
            <w:vAlign w:val="center"/>
            <w:hideMark/>
          </w:tcPr>
          <w:p w14:paraId="14841935"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AC7B60F"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4AA032F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ECF2B0D" w14:textId="77777777" w:rsidR="002F6A7A" w:rsidRPr="002F6A7A" w:rsidRDefault="002F6A7A" w:rsidP="002F6A7A">
            <w:pPr>
              <w:jc w:val="center"/>
            </w:pPr>
            <w:r w:rsidRPr="002F6A7A">
              <w:rPr>
                <w:lang w:val="el-GR"/>
              </w:rPr>
              <w:t>ἀπρόσκοποι</w:t>
            </w:r>
          </w:p>
        </w:tc>
        <w:tc>
          <w:tcPr>
            <w:tcW w:w="0" w:type="auto"/>
            <w:noWrap/>
            <w:tcMar>
              <w:top w:w="200" w:type="dxa"/>
              <w:left w:w="0" w:type="dxa"/>
              <w:bottom w:w="0" w:type="dxa"/>
              <w:right w:w="0" w:type="dxa"/>
            </w:tcMar>
            <w:vAlign w:val="center"/>
            <w:hideMark/>
          </w:tcPr>
          <w:p w14:paraId="6CB39A5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133F45C" w14:textId="77777777" w:rsidR="002F6A7A" w:rsidRPr="002F6A7A" w:rsidRDefault="002F6A7A" w:rsidP="002F6A7A">
            <w:pPr>
              <w:jc w:val="center"/>
            </w:pPr>
            <w:r w:rsidRPr="002F6A7A">
              <w:rPr>
                <w:lang w:val="el-GR"/>
              </w:rPr>
              <w:t>εἰς</w:t>
            </w:r>
          </w:p>
        </w:tc>
        <w:tc>
          <w:tcPr>
            <w:tcW w:w="0" w:type="auto"/>
            <w:noWrap/>
            <w:tcMar>
              <w:top w:w="200" w:type="dxa"/>
              <w:left w:w="0" w:type="dxa"/>
              <w:bottom w:w="0" w:type="dxa"/>
              <w:right w:w="0" w:type="dxa"/>
            </w:tcMar>
            <w:vAlign w:val="center"/>
            <w:hideMark/>
          </w:tcPr>
          <w:p w14:paraId="01324CA9"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01B39DB4" w14:textId="77777777" w:rsidR="002F6A7A" w:rsidRPr="002F6A7A" w:rsidRDefault="002F6A7A" w:rsidP="002F6A7A">
            <w:pPr>
              <w:jc w:val="center"/>
            </w:pPr>
            <w:r w:rsidRPr="002F6A7A">
              <w:rPr>
                <w:lang w:val="el-GR"/>
              </w:rPr>
              <w:t>ἡμέραν</w:t>
            </w:r>
          </w:p>
        </w:tc>
        <w:tc>
          <w:tcPr>
            <w:tcW w:w="0" w:type="auto"/>
            <w:noWrap/>
            <w:tcMar>
              <w:top w:w="200" w:type="dxa"/>
              <w:left w:w="0" w:type="dxa"/>
              <w:bottom w:w="0" w:type="dxa"/>
              <w:right w:w="0" w:type="dxa"/>
            </w:tcMar>
            <w:vAlign w:val="center"/>
            <w:hideMark/>
          </w:tcPr>
          <w:p w14:paraId="62B5BF9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1849201" w14:textId="77777777" w:rsidR="002F6A7A" w:rsidRPr="002F6A7A" w:rsidRDefault="002F6A7A" w:rsidP="002F6A7A">
            <w:pPr>
              <w:jc w:val="center"/>
            </w:pPr>
            <w:r w:rsidRPr="002F6A7A">
              <w:rPr>
                <w:lang w:val="el-GR"/>
              </w:rPr>
              <w:t>Χριστοῦ</w:t>
            </w:r>
          </w:p>
        </w:tc>
        <w:tc>
          <w:tcPr>
            <w:tcW w:w="0" w:type="auto"/>
            <w:noWrap/>
            <w:tcMar>
              <w:top w:w="200" w:type="dxa"/>
              <w:left w:w="0" w:type="dxa"/>
              <w:bottom w:w="0" w:type="dxa"/>
              <w:right w:w="0" w:type="dxa"/>
            </w:tcMar>
            <w:vAlign w:val="center"/>
            <w:hideMark/>
          </w:tcPr>
          <w:p w14:paraId="05E22927" w14:textId="77777777" w:rsidR="002F6A7A" w:rsidRPr="002F6A7A" w:rsidRDefault="002F6A7A" w:rsidP="002F6A7A">
            <w:pPr>
              <w:jc w:val="center"/>
            </w:pPr>
            <w:r w:rsidRPr="002F6A7A">
              <w:rPr>
                <w:lang w:val="el-GR"/>
              </w:rPr>
              <w:t>,</w:t>
            </w:r>
          </w:p>
        </w:tc>
        <w:tc>
          <w:tcPr>
            <w:tcW w:w="0" w:type="auto"/>
            <w:noWrap/>
            <w:tcMar>
              <w:top w:w="200" w:type="dxa"/>
              <w:left w:w="0" w:type="dxa"/>
              <w:bottom w:w="0" w:type="dxa"/>
              <w:right w:w="0" w:type="dxa"/>
            </w:tcMar>
            <w:vAlign w:val="center"/>
            <w:hideMark/>
          </w:tcPr>
          <w:p w14:paraId="5051692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E3BC88B" w14:textId="77777777" w:rsidR="002F6A7A" w:rsidRPr="002F6A7A" w:rsidRDefault="002F6A7A" w:rsidP="002F6A7A">
            <w:pPr>
              <w:jc w:val="center"/>
            </w:pPr>
          </w:p>
        </w:tc>
        <w:tc>
          <w:tcPr>
            <w:tcW w:w="0" w:type="auto"/>
            <w:noWrap/>
            <w:tcMar>
              <w:top w:w="200" w:type="dxa"/>
              <w:left w:w="0" w:type="dxa"/>
              <w:bottom w:w="0" w:type="dxa"/>
              <w:right w:w="0" w:type="dxa"/>
            </w:tcMar>
            <w:vAlign w:val="center"/>
            <w:hideMark/>
          </w:tcPr>
          <w:p w14:paraId="3689725C" w14:textId="77777777" w:rsidR="002F6A7A" w:rsidRPr="002F6A7A" w:rsidRDefault="002F6A7A" w:rsidP="002F6A7A">
            <w:pPr>
              <w:jc w:val="center"/>
            </w:pPr>
            <w:r w:rsidRPr="002F6A7A">
              <w:rPr>
                <w:b/>
                <w:bCs/>
                <w:sz w:val="22"/>
                <w:szCs w:val="22"/>
                <w:lang w:val="el-GR"/>
              </w:rPr>
              <w:t>11</w:t>
            </w:r>
          </w:p>
        </w:tc>
        <w:tc>
          <w:tcPr>
            <w:tcW w:w="0" w:type="auto"/>
            <w:noWrap/>
            <w:tcMar>
              <w:top w:w="200" w:type="dxa"/>
              <w:left w:w="0" w:type="dxa"/>
              <w:bottom w:w="0" w:type="dxa"/>
              <w:right w:w="0" w:type="dxa"/>
            </w:tcMar>
            <w:vAlign w:val="center"/>
            <w:hideMark/>
          </w:tcPr>
          <w:p w14:paraId="51F5028C" w14:textId="77777777" w:rsidR="002F6A7A" w:rsidRPr="002F6A7A" w:rsidRDefault="002F6A7A" w:rsidP="002F6A7A">
            <w:pPr>
              <w:jc w:val="center"/>
            </w:pPr>
            <w:r w:rsidRPr="002F6A7A">
              <w:rPr>
                <w:lang w:val="el-GR"/>
              </w:rPr>
              <w:t> </w:t>
            </w:r>
          </w:p>
        </w:tc>
      </w:tr>
      <w:tr w:rsidR="002F6A7A" w:rsidRPr="002F6A7A" w14:paraId="50CB59BB" w14:textId="77777777" w:rsidTr="002F6A7A">
        <w:trPr>
          <w:tblCellSpacing w:w="0" w:type="dxa"/>
        </w:trPr>
        <w:tc>
          <w:tcPr>
            <w:tcW w:w="0" w:type="auto"/>
            <w:noWrap/>
            <w:vAlign w:val="center"/>
            <w:hideMark/>
          </w:tcPr>
          <w:p w14:paraId="34AE471E" w14:textId="77777777" w:rsidR="002F6A7A" w:rsidRPr="002F6A7A" w:rsidRDefault="002F6A7A" w:rsidP="002F6A7A">
            <w:pPr>
              <w:jc w:val="center"/>
            </w:pPr>
            <w:r w:rsidRPr="002F6A7A">
              <w:rPr>
                <w:sz w:val="20"/>
                <w:szCs w:val="20"/>
                <w:lang w:val="el-GR"/>
              </w:rPr>
              <w:t>εἰμί </w:t>
            </w:r>
          </w:p>
        </w:tc>
        <w:tc>
          <w:tcPr>
            <w:tcW w:w="0" w:type="auto"/>
            <w:vAlign w:val="center"/>
            <w:hideMark/>
          </w:tcPr>
          <w:p w14:paraId="1CEB08EA" w14:textId="77777777" w:rsidR="002F6A7A" w:rsidRPr="002F6A7A" w:rsidRDefault="002F6A7A" w:rsidP="002F6A7A">
            <w:pPr>
              <w:jc w:val="center"/>
            </w:pPr>
          </w:p>
        </w:tc>
        <w:tc>
          <w:tcPr>
            <w:tcW w:w="0" w:type="auto"/>
            <w:noWrap/>
            <w:vAlign w:val="center"/>
            <w:hideMark/>
          </w:tcPr>
          <w:p w14:paraId="7FC1C9A1" w14:textId="77777777" w:rsidR="002F6A7A" w:rsidRPr="002F6A7A" w:rsidRDefault="002F6A7A" w:rsidP="002F6A7A">
            <w:pPr>
              <w:jc w:val="center"/>
            </w:pPr>
            <w:r w:rsidRPr="002F6A7A">
              <w:rPr>
                <w:sz w:val="20"/>
                <w:szCs w:val="20"/>
                <w:lang w:val="el-GR"/>
              </w:rPr>
              <w:t>εἰλικρινής </w:t>
            </w:r>
          </w:p>
        </w:tc>
        <w:tc>
          <w:tcPr>
            <w:tcW w:w="0" w:type="auto"/>
            <w:vAlign w:val="center"/>
            <w:hideMark/>
          </w:tcPr>
          <w:p w14:paraId="48611069" w14:textId="77777777" w:rsidR="002F6A7A" w:rsidRPr="002F6A7A" w:rsidRDefault="002F6A7A" w:rsidP="002F6A7A">
            <w:pPr>
              <w:jc w:val="center"/>
            </w:pPr>
          </w:p>
        </w:tc>
        <w:tc>
          <w:tcPr>
            <w:tcW w:w="0" w:type="auto"/>
            <w:noWrap/>
            <w:vAlign w:val="center"/>
            <w:hideMark/>
          </w:tcPr>
          <w:p w14:paraId="4EBF6DC7"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20E338C5" w14:textId="77777777" w:rsidR="002F6A7A" w:rsidRPr="002F6A7A" w:rsidRDefault="002F6A7A" w:rsidP="002F6A7A">
            <w:pPr>
              <w:jc w:val="center"/>
            </w:pPr>
          </w:p>
        </w:tc>
        <w:tc>
          <w:tcPr>
            <w:tcW w:w="0" w:type="auto"/>
            <w:noWrap/>
            <w:vAlign w:val="center"/>
            <w:hideMark/>
          </w:tcPr>
          <w:p w14:paraId="4805B05D" w14:textId="77777777" w:rsidR="002F6A7A" w:rsidRPr="002F6A7A" w:rsidRDefault="002F6A7A" w:rsidP="002F6A7A">
            <w:pPr>
              <w:jc w:val="center"/>
            </w:pPr>
            <w:r w:rsidRPr="002F6A7A">
              <w:rPr>
                <w:sz w:val="20"/>
                <w:szCs w:val="20"/>
                <w:lang w:val="el-GR"/>
              </w:rPr>
              <w:t>ἀπρόσκοπος </w:t>
            </w:r>
          </w:p>
        </w:tc>
        <w:tc>
          <w:tcPr>
            <w:tcW w:w="0" w:type="auto"/>
            <w:vAlign w:val="center"/>
            <w:hideMark/>
          </w:tcPr>
          <w:p w14:paraId="1D4BAE9D" w14:textId="77777777" w:rsidR="002F6A7A" w:rsidRPr="002F6A7A" w:rsidRDefault="002F6A7A" w:rsidP="002F6A7A">
            <w:pPr>
              <w:jc w:val="center"/>
            </w:pPr>
          </w:p>
        </w:tc>
        <w:tc>
          <w:tcPr>
            <w:tcW w:w="0" w:type="auto"/>
            <w:noWrap/>
            <w:vAlign w:val="center"/>
            <w:hideMark/>
          </w:tcPr>
          <w:p w14:paraId="7B7673CE" w14:textId="77777777" w:rsidR="002F6A7A" w:rsidRPr="002F6A7A" w:rsidRDefault="002F6A7A" w:rsidP="002F6A7A">
            <w:pPr>
              <w:jc w:val="center"/>
            </w:pPr>
            <w:r w:rsidRPr="002F6A7A">
              <w:rPr>
                <w:sz w:val="20"/>
                <w:szCs w:val="20"/>
                <w:lang w:val="el-GR"/>
              </w:rPr>
              <w:t>εἰς </w:t>
            </w:r>
          </w:p>
        </w:tc>
        <w:tc>
          <w:tcPr>
            <w:tcW w:w="0" w:type="auto"/>
            <w:vAlign w:val="center"/>
            <w:hideMark/>
          </w:tcPr>
          <w:p w14:paraId="0A459D93" w14:textId="77777777" w:rsidR="002F6A7A" w:rsidRPr="002F6A7A" w:rsidRDefault="002F6A7A" w:rsidP="002F6A7A">
            <w:pPr>
              <w:jc w:val="center"/>
            </w:pPr>
          </w:p>
        </w:tc>
        <w:tc>
          <w:tcPr>
            <w:tcW w:w="0" w:type="auto"/>
            <w:noWrap/>
            <w:vAlign w:val="center"/>
            <w:hideMark/>
          </w:tcPr>
          <w:p w14:paraId="2BBACE12" w14:textId="77777777" w:rsidR="002F6A7A" w:rsidRPr="002F6A7A" w:rsidRDefault="002F6A7A" w:rsidP="002F6A7A">
            <w:pPr>
              <w:jc w:val="center"/>
            </w:pPr>
            <w:r w:rsidRPr="002F6A7A">
              <w:rPr>
                <w:sz w:val="20"/>
                <w:szCs w:val="20"/>
                <w:lang w:val="el-GR"/>
              </w:rPr>
              <w:t>ἡμέρα </w:t>
            </w:r>
          </w:p>
        </w:tc>
        <w:tc>
          <w:tcPr>
            <w:tcW w:w="0" w:type="auto"/>
            <w:vAlign w:val="center"/>
            <w:hideMark/>
          </w:tcPr>
          <w:p w14:paraId="38804ED3" w14:textId="77777777" w:rsidR="002F6A7A" w:rsidRPr="002F6A7A" w:rsidRDefault="002F6A7A" w:rsidP="002F6A7A">
            <w:pPr>
              <w:jc w:val="center"/>
            </w:pPr>
          </w:p>
        </w:tc>
        <w:tc>
          <w:tcPr>
            <w:tcW w:w="0" w:type="auto"/>
            <w:noWrap/>
            <w:vAlign w:val="center"/>
            <w:hideMark/>
          </w:tcPr>
          <w:p w14:paraId="2D5CB6AA" w14:textId="77777777" w:rsidR="002F6A7A" w:rsidRPr="002F6A7A" w:rsidRDefault="002F6A7A" w:rsidP="002F6A7A">
            <w:pPr>
              <w:jc w:val="center"/>
            </w:pPr>
            <w:r w:rsidRPr="002F6A7A">
              <w:rPr>
                <w:sz w:val="20"/>
                <w:szCs w:val="20"/>
                <w:lang w:val="el-GR"/>
              </w:rPr>
              <w:t>Χριστός </w:t>
            </w:r>
          </w:p>
        </w:tc>
        <w:tc>
          <w:tcPr>
            <w:tcW w:w="0" w:type="auto"/>
            <w:noWrap/>
            <w:vAlign w:val="center"/>
            <w:hideMark/>
          </w:tcPr>
          <w:p w14:paraId="58D87292" w14:textId="77777777" w:rsidR="002F6A7A" w:rsidRPr="002F6A7A" w:rsidRDefault="002F6A7A" w:rsidP="002F6A7A">
            <w:pPr>
              <w:jc w:val="center"/>
            </w:pPr>
            <w:r w:rsidRPr="002F6A7A">
              <w:t> </w:t>
            </w:r>
          </w:p>
        </w:tc>
        <w:tc>
          <w:tcPr>
            <w:tcW w:w="0" w:type="auto"/>
            <w:vAlign w:val="center"/>
            <w:hideMark/>
          </w:tcPr>
          <w:p w14:paraId="02B02A94" w14:textId="77777777" w:rsidR="002F6A7A" w:rsidRPr="002F6A7A" w:rsidRDefault="002F6A7A" w:rsidP="002F6A7A">
            <w:pPr>
              <w:jc w:val="center"/>
            </w:pPr>
          </w:p>
        </w:tc>
        <w:tc>
          <w:tcPr>
            <w:tcW w:w="0" w:type="auto"/>
            <w:vAlign w:val="center"/>
            <w:hideMark/>
          </w:tcPr>
          <w:p w14:paraId="3B5E1395" w14:textId="77777777" w:rsidR="002F6A7A" w:rsidRPr="002F6A7A" w:rsidRDefault="002F6A7A" w:rsidP="002F6A7A">
            <w:pPr>
              <w:rPr>
                <w:sz w:val="20"/>
                <w:szCs w:val="20"/>
              </w:rPr>
            </w:pPr>
          </w:p>
        </w:tc>
        <w:tc>
          <w:tcPr>
            <w:tcW w:w="0" w:type="auto"/>
            <w:vAlign w:val="center"/>
            <w:hideMark/>
          </w:tcPr>
          <w:p w14:paraId="23220E3B" w14:textId="77777777" w:rsidR="002F6A7A" w:rsidRPr="002F6A7A" w:rsidRDefault="002F6A7A" w:rsidP="002F6A7A">
            <w:pPr>
              <w:rPr>
                <w:sz w:val="20"/>
                <w:szCs w:val="20"/>
              </w:rPr>
            </w:pPr>
          </w:p>
        </w:tc>
        <w:tc>
          <w:tcPr>
            <w:tcW w:w="0" w:type="auto"/>
            <w:vAlign w:val="center"/>
            <w:hideMark/>
          </w:tcPr>
          <w:p w14:paraId="6C88A268" w14:textId="77777777" w:rsidR="002F6A7A" w:rsidRPr="002F6A7A" w:rsidRDefault="002F6A7A" w:rsidP="002F6A7A">
            <w:pPr>
              <w:rPr>
                <w:sz w:val="20"/>
                <w:szCs w:val="20"/>
              </w:rPr>
            </w:pPr>
          </w:p>
        </w:tc>
      </w:tr>
      <w:tr w:rsidR="002F6A7A" w:rsidRPr="002F6A7A" w14:paraId="22EAC506" w14:textId="77777777" w:rsidTr="002F6A7A">
        <w:trPr>
          <w:tblCellSpacing w:w="0" w:type="dxa"/>
        </w:trPr>
        <w:tc>
          <w:tcPr>
            <w:tcW w:w="0" w:type="auto"/>
            <w:noWrap/>
            <w:vAlign w:val="center"/>
            <w:hideMark/>
          </w:tcPr>
          <w:p w14:paraId="243E2EC8" w14:textId="77777777" w:rsidR="002F6A7A" w:rsidRPr="002F6A7A" w:rsidRDefault="002F6A7A" w:rsidP="002F6A7A">
            <w:pPr>
              <w:jc w:val="center"/>
            </w:pPr>
            <w:r w:rsidRPr="002F6A7A">
              <w:rPr>
                <w:sz w:val="20"/>
                <w:szCs w:val="20"/>
              </w:rPr>
              <w:t>you might be</w:t>
            </w:r>
          </w:p>
        </w:tc>
        <w:tc>
          <w:tcPr>
            <w:tcW w:w="0" w:type="auto"/>
            <w:vAlign w:val="center"/>
            <w:hideMark/>
          </w:tcPr>
          <w:p w14:paraId="00956BF4" w14:textId="77777777" w:rsidR="002F6A7A" w:rsidRPr="002F6A7A" w:rsidRDefault="002F6A7A" w:rsidP="002F6A7A">
            <w:pPr>
              <w:jc w:val="center"/>
            </w:pPr>
          </w:p>
        </w:tc>
        <w:tc>
          <w:tcPr>
            <w:tcW w:w="0" w:type="auto"/>
            <w:noWrap/>
            <w:vAlign w:val="center"/>
            <w:hideMark/>
          </w:tcPr>
          <w:p w14:paraId="7F5B1314" w14:textId="77777777" w:rsidR="002F6A7A" w:rsidRPr="002F6A7A" w:rsidRDefault="002F6A7A" w:rsidP="002F6A7A">
            <w:pPr>
              <w:jc w:val="center"/>
            </w:pPr>
            <w:r w:rsidRPr="002F6A7A">
              <w:rPr>
                <w:sz w:val="20"/>
                <w:szCs w:val="20"/>
              </w:rPr>
              <w:t>unmixed</w:t>
            </w:r>
          </w:p>
        </w:tc>
        <w:tc>
          <w:tcPr>
            <w:tcW w:w="0" w:type="auto"/>
            <w:vAlign w:val="center"/>
            <w:hideMark/>
          </w:tcPr>
          <w:p w14:paraId="63F7E33F" w14:textId="77777777" w:rsidR="002F6A7A" w:rsidRPr="002F6A7A" w:rsidRDefault="002F6A7A" w:rsidP="002F6A7A">
            <w:pPr>
              <w:jc w:val="center"/>
            </w:pPr>
          </w:p>
        </w:tc>
        <w:tc>
          <w:tcPr>
            <w:tcW w:w="0" w:type="auto"/>
            <w:noWrap/>
            <w:vAlign w:val="center"/>
            <w:hideMark/>
          </w:tcPr>
          <w:p w14:paraId="37D5CC5E" w14:textId="77777777" w:rsidR="002F6A7A" w:rsidRPr="002F6A7A" w:rsidRDefault="002F6A7A" w:rsidP="002F6A7A">
            <w:pPr>
              <w:jc w:val="center"/>
            </w:pPr>
            <w:r w:rsidRPr="002F6A7A">
              <w:rPr>
                <w:sz w:val="20"/>
                <w:szCs w:val="20"/>
              </w:rPr>
              <w:t>and</w:t>
            </w:r>
          </w:p>
        </w:tc>
        <w:tc>
          <w:tcPr>
            <w:tcW w:w="0" w:type="auto"/>
            <w:vAlign w:val="center"/>
            <w:hideMark/>
          </w:tcPr>
          <w:p w14:paraId="200DFBE1" w14:textId="77777777" w:rsidR="002F6A7A" w:rsidRPr="002F6A7A" w:rsidRDefault="002F6A7A" w:rsidP="002F6A7A">
            <w:pPr>
              <w:jc w:val="center"/>
            </w:pPr>
          </w:p>
        </w:tc>
        <w:tc>
          <w:tcPr>
            <w:tcW w:w="0" w:type="auto"/>
            <w:noWrap/>
            <w:vAlign w:val="center"/>
            <w:hideMark/>
          </w:tcPr>
          <w:p w14:paraId="5384B663" w14:textId="77777777" w:rsidR="002F6A7A" w:rsidRPr="002F6A7A" w:rsidRDefault="002F6A7A" w:rsidP="002F6A7A">
            <w:pPr>
              <w:jc w:val="center"/>
            </w:pPr>
            <w:r w:rsidRPr="002F6A7A">
              <w:rPr>
                <w:sz w:val="20"/>
                <w:szCs w:val="20"/>
              </w:rPr>
              <w:t>blameless</w:t>
            </w:r>
          </w:p>
        </w:tc>
        <w:tc>
          <w:tcPr>
            <w:tcW w:w="0" w:type="auto"/>
            <w:vAlign w:val="center"/>
            <w:hideMark/>
          </w:tcPr>
          <w:p w14:paraId="2555D107" w14:textId="77777777" w:rsidR="002F6A7A" w:rsidRPr="002F6A7A" w:rsidRDefault="002F6A7A" w:rsidP="002F6A7A">
            <w:pPr>
              <w:jc w:val="center"/>
            </w:pPr>
          </w:p>
        </w:tc>
        <w:tc>
          <w:tcPr>
            <w:tcW w:w="0" w:type="auto"/>
            <w:noWrap/>
            <w:vAlign w:val="center"/>
            <w:hideMark/>
          </w:tcPr>
          <w:p w14:paraId="6840C3F2" w14:textId="77777777" w:rsidR="002F6A7A" w:rsidRPr="002F6A7A" w:rsidRDefault="002F6A7A" w:rsidP="002F6A7A">
            <w:pPr>
              <w:jc w:val="center"/>
            </w:pPr>
            <w:r w:rsidRPr="002F6A7A">
              <w:rPr>
                <w:sz w:val="20"/>
                <w:szCs w:val="20"/>
              </w:rPr>
              <w:t>in</w:t>
            </w:r>
          </w:p>
        </w:tc>
        <w:tc>
          <w:tcPr>
            <w:tcW w:w="0" w:type="auto"/>
            <w:vAlign w:val="center"/>
            <w:hideMark/>
          </w:tcPr>
          <w:p w14:paraId="17AA02EB" w14:textId="77777777" w:rsidR="002F6A7A" w:rsidRPr="002F6A7A" w:rsidRDefault="002F6A7A" w:rsidP="002F6A7A">
            <w:pPr>
              <w:jc w:val="center"/>
            </w:pPr>
          </w:p>
        </w:tc>
        <w:tc>
          <w:tcPr>
            <w:tcW w:w="0" w:type="auto"/>
            <w:noWrap/>
            <w:vAlign w:val="center"/>
            <w:hideMark/>
          </w:tcPr>
          <w:p w14:paraId="703EA957" w14:textId="77777777" w:rsidR="002F6A7A" w:rsidRPr="002F6A7A" w:rsidRDefault="002F6A7A" w:rsidP="002F6A7A">
            <w:pPr>
              <w:jc w:val="center"/>
            </w:pPr>
            <w:r w:rsidRPr="002F6A7A">
              <w:rPr>
                <w:sz w:val="20"/>
                <w:szCs w:val="20"/>
              </w:rPr>
              <w:t>day</w:t>
            </w:r>
          </w:p>
        </w:tc>
        <w:tc>
          <w:tcPr>
            <w:tcW w:w="0" w:type="auto"/>
            <w:vAlign w:val="center"/>
            <w:hideMark/>
          </w:tcPr>
          <w:p w14:paraId="2EF362BF" w14:textId="77777777" w:rsidR="002F6A7A" w:rsidRPr="002F6A7A" w:rsidRDefault="002F6A7A" w:rsidP="002F6A7A">
            <w:pPr>
              <w:jc w:val="center"/>
            </w:pPr>
          </w:p>
        </w:tc>
        <w:tc>
          <w:tcPr>
            <w:tcW w:w="0" w:type="auto"/>
            <w:noWrap/>
            <w:vAlign w:val="center"/>
            <w:hideMark/>
          </w:tcPr>
          <w:p w14:paraId="4A2001D8" w14:textId="77777777" w:rsidR="002F6A7A" w:rsidRPr="002F6A7A" w:rsidRDefault="002F6A7A" w:rsidP="002F6A7A">
            <w:pPr>
              <w:jc w:val="center"/>
            </w:pPr>
            <w:r w:rsidRPr="002F6A7A">
              <w:rPr>
                <w:sz w:val="20"/>
                <w:szCs w:val="20"/>
              </w:rPr>
              <w:t>of Christ</w:t>
            </w:r>
          </w:p>
        </w:tc>
        <w:tc>
          <w:tcPr>
            <w:tcW w:w="0" w:type="auto"/>
            <w:noWrap/>
            <w:vAlign w:val="center"/>
            <w:hideMark/>
          </w:tcPr>
          <w:p w14:paraId="48F387BF" w14:textId="77777777" w:rsidR="002F6A7A" w:rsidRPr="002F6A7A" w:rsidRDefault="002F6A7A" w:rsidP="002F6A7A">
            <w:pPr>
              <w:jc w:val="center"/>
            </w:pPr>
            <w:r w:rsidRPr="002F6A7A">
              <w:t> </w:t>
            </w:r>
          </w:p>
        </w:tc>
        <w:tc>
          <w:tcPr>
            <w:tcW w:w="0" w:type="auto"/>
            <w:vAlign w:val="center"/>
            <w:hideMark/>
          </w:tcPr>
          <w:p w14:paraId="41AB80C7" w14:textId="77777777" w:rsidR="002F6A7A" w:rsidRPr="002F6A7A" w:rsidRDefault="002F6A7A" w:rsidP="002F6A7A">
            <w:pPr>
              <w:jc w:val="center"/>
            </w:pPr>
          </w:p>
        </w:tc>
        <w:tc>
          <w:tcPr>
            <w:tcW w:w="0" w:type="auto"/>
            <w:vAlign w:val="center"/>
            <w:hideMark/>
          </w:tcPr>
          <w:p w14:paraId="6B783CB0" w14:textId="77777777" w:rsidR="002F6A7A" w:rsidRPr="002F6A7A" w:rsidRDefault="002F6A7A" w:rsidP="002F6A7A">
            <w:pPr>
              <w:rPr>
                <w:sz w:val="20"/>
                <w:szCs w:val="20"/>
              </w:rPr>
            </w:pPr>
          </w:p>
        </w:tc>
        <w:tc>
          <w:tcPr>
            <w:tcW w:w="0" w:type="auto"/>
            <w:vAlign w:val="center"/>
            <w:hideMark/>
          </w:tcPr>
          <w:p w14:paraId="7EBD2970" w14:textId="77777777" w:rsidR="002F6A7A" w:rsidRPr="002F6A7A" w:rsidRDefault="002F6A7A" w:rsidP="002F6A7A">
            <w:pPr>
              <w:rPr>
                <w:sz w:val="20"/>
                <w:szCs w:val="20"/>
              </w:rPr>
            </w:pPr>
          </w:p>
        </w:tc>
        <w:tc>
          <w:tcPr>
            <w:tcW w:w="0" w:type="auto"/>
            <w:vAlign w:val="center"/>
            <w:hideMark/>
          </w:tcPr>
          <w:p w14:paraId="39EBB77B" w14:textId="77777777" w:rsidR="002F6A7A" w:rsidRPr="002F6A7A" w:rsidRDefault="002F6A7A" w:rsidP="002F6A7A">
            <w:pPr>
              <w:rPr>
                <w:sz w:val="20"/>
                <w:szCs w:val="20"/>
              </w:rPr>
            </w:pPr>
          </w:p>
        </w:tc>
      </w:tr>
      <w:tr w:rsidR="002F6A7A" w:rsidRPr="002F6A7A" w14:paraId="6D428F9C" w14:textId="77777777" w:rsidTr="002F6A7A">
        <w:trPr>
          <w:tblCellSpacing w:w="0" w:type="dxa"/>
        </w:trPr>
        <w:tc>
          <w:tcPr>
            <w:tcW w:w="0" w:type="auto"/>
            <w:noWrap/>
            <w:vAlign w:val="center"/>
            <w:hideMark/>
          </w:tcPr>
          <w:p w14:paraId="23953AC4" w14:textId="77777777" w:rsidR="002F6A7A" w:rsidRPr="002F6A7A" w:rsidRDefault="002F6A7A" w:rsidP="002F6A7A">
            <w:pPr>
              <w:jc w:val="center"/>
            </w:pPr>
            <w:r w:rsidRPr="002F6A7A">
              <w:rPr>
                <w:sz w:val="20"/>
                <w:szCs w:val="20"/>
              </w:rPr>
              <w:t>V2PPAS </w:t>
            </w:r>
          </w:p>
        </w:tc>
        <w:tc>
          <w:tcPr>
            <w:tcW w:w="0" w:type="auto"/>
            <w:vAlign w:val="center"/>
            <w:hideMark/>
          </w:tcPr>
          <w:p w14:paraId="2EFC44E6" w14:textId="77777777" w:rsidR="002F6A7A" w:rsidRPr="002F6A7A" w:rsidRDefault="002F6A7A" w:rsidP="002F6A7A">
            <w:pPr>
              <w:jc w:val="center"/>
            </w:pPr>
          </w:p>
        </w:tc>
        <w:tc>
          <w:tcPr>
            <w:tcW w:w="0" w:type="auto"/>
            <w:noWrap/>
            <w:vAlign w:val="center"/>
            <w:hideMark/>
          </w:tcPr>
          <w:p w14:paraId="1EEC0146" w14:textId="77777777" w:rsidR="002F6A7A" w:rsidRPr="002F6A7A" w:rsidRDefault="002F6A7A" w:rsidP="002F6A7A">
            <w:pPr>
              <w:jc w:val="center"/>
            </w:pPr>
            <w:r w:rsidRPr="002F6A7A">
              <w:rPr>
                <w:sz w:val="20"/>
                <w:szCs w:val="20"/>
              </w:rPr>
              <w:t>JMPNX </w:t>
            </w:r>
          </w:p>
        </w:tc>
        <w:tc>
          <w:tcPr>
            <w:tcW w:w="0" w:type="auto"/>
            <w:vAlign w:val="center"/>
            <w:hideMark/>
          </w:tcPr>
          <w:p w14:paraId="5EF9AC79" w14:textId="77777777" w:rsidR="002F6A7A" w:rsidRPr="002F6A7A" w:rsidRDefault="002F6A7A" w:rsidP="002F6A7A">
            <w:pPr>
              <w:jc w:val="center"/>
            </w:pPr>
          </w:p>
        </w:tc>
        <w:tc>
          <w:tcPr>
            <w:tcW w:w="0" w:type="auto"/>
            <w:noWrap/>
            <w:vAlign w:val="center"/>
            <w:hideMark/>
          </w:tcPr>
          <w:p w14:paraId="2B5A9A31" w14:textId="77777777" w:rsidR="002F6A7A" w:rsidRPr="002F6A7A" w:rsidRDefault="002F6A7A" w:rsidP="002F6A7A">
            <w:pPr>
              <w:jc w:val="center"/>
            </w:pPr>
            <w:r w:rsidRPr="002F6A7A">
              <w:rPr>
                <w:sz w:val="20"/>
                <w:szCs w:val="20"/>
              </w:rPr>
              <w:t>CCK </w:t>
            </w:r>
          </w:p>
        </w:tc>
        <w:tc>
          <w:tcPr>
            <w:tcW w:w="0" w:type="auto"/>
            <w:vAlign w:val="center"/>
            <w:hideMark/>
          </w:tcPr>
          <w:p w14:paraId="4DDA036C" w14:textId="77777777" w:rsidR="002F6A7A" w:rsidRPr="002F6A7A" w:rsidRDefault="002F6A7A" w:rsidP="002F6A7A">
            <w:pPr>
              <w:jc w:val="center"/>
            </w:pPr>
          </w:p>
        </w:tc>
        <w:tc>
          <w:tcPr>
            <w:tcW w:w="0" w:type="auto"/>
            <w:noWrap/>
            <w:vAlign w:val="center"/>
            <w:hideMark/>
          </w:tcPr>
          <w:p w14:paraId="3FC213DC" w14:textId="77777777" w:rsidR="002F6A7A" w:rsidRPr="002F6A7A" w:rsidRDefault="002F6A7A" w:rsidP="002F6A7A">
            <w:pPr>
              <w:jc w:val="center"/>
            </w:pPr>
            <w:r w:rsidRPr="002F6A7A">
              <w:rPr>
                <w:sz w:val="20"/>
                <w:szCs w:val="20"/>
              </w:rPr>
              <w:t>JMPNX </w:t>
            </w:r>
          </w:p>
        </w:tc>
        <w:tc>
          <w:tcPr>
            <w:tcW w:w="0" w:type="auto"/>
            <w:vAlign w:val="center"/>
            <w:hideMark/>
          </w:tcPr>
          <w:p w14:paraId="1380BFA8" w14:textId="77777777" w:rsidR="002F6A7A" w:rsidRPr="002F6A7A" w:rsidRDefault="002F6A7A" w:rsidP="002F6A7A">
            <w:pPr>
              <w:jc w:val="center"/>
            </w:pPr>
          </w:p>
        </w:tc>
        <w:tc>
          <w:tcPr>
            <w:tcW w:w="0" w:type="auto"/>
            <w:noWrap/>
            <w:vAlign w:val="center"/>
            <w:hideMark/>
          </w:tcPr>
          <w:p w14:paraId="4D45569D" w14:textId="77777777" w:rsidR="002F6A7A" w:rsidRPr="002F6A7A" w:rsidRDefault="002F6A7A" w:rsidP="002F6A7A">
            <w:pPr>
              <w:jc w:val="center"/>
            </w:pPr>
            <w:r w:rsidRPr="002F6A7A">
              <w:rPr>
                <w:sz w:val="20"/>
                <w:szCs w:val="20"/>
              </w:rPr>
              <w:t>PA </w:t>
            </w:r>
          </w:p>
        </w:tc>
        <w:tc>
          <w:tcPr>
            <w:tcW w:w="0" w:type="auto"/>
            <w:vAlign w:val="center"/>
            <w:hideMark/>
          </w:tcPr>
          <w:p w14:paraId="7818A2EB" w14:textId="77777777" w:rsidR="002F6A7A" w:rsidRPr="002F6A7A" w:rsidRDefault="002F6A7A" w:rsidP="002F6A7A">
            <w:pPr>
              <w:jc w:val="center"/>
            </w:pPr>
          </w:p>
        </w:tc>
        <w:tc>
          <w:tcPr>
            <w:tcW w:w="0" w:type="auto"/>
            <w:noWrap/>
            <w:vAlign w:val="center"/>
            <w:hideMark/>
          </w:tcPr>
          <w:p w14:paraId="642F0210" w14:textId="77777777" w:rsidR="002F6A7A" w:rsidRPr="002F6A7A" w:rsidRDefault="002F6A7A" w:rsidP="002F6A7A">
            <w:pPr>
              <w:jc w:val="center"/>
            </w:pPr>
            <w:r w:rsidRPr="002F6A7A">
              <w:rPr>
                <w:sz w:val="20"/>
                <w:szCs w:val="20"/>
              </w:rPr>
              <w:t>NFSA </w:t>
            </w:r>
          </w:p>
        </w:tc>
        <w:tc>
          <w:tcPr>
            <w:tcW w:w="0" w:type="auto"/>
            <w:vAlign w:val="center"/>
            <w:hideMark/>
          </w:tcPr>
          <w:p w14:paraId="7A6F00D7" w14:textId="77777777" w:rsidR="002F6A7A" w:rsidRPr="002F6A7A" w:rsidRDefault="002F6A7A" w:rsidP="002F6A7A">
            <w:pPr>
              <w:jc w:val="center"/>
            </w:pPr>
          </w:p>
        </w:tc>
        <w:tc>
          <w:tcPr>
            <w:tcW w:w="0" w:type="auto"/>
            <w:noWrap/>
            <w:vAlign w:val="center"/>
            <w:hideMark/>
          </w:tcPr>
          <w:p w14:paraId="0F8040EE" w14:textId="77777777" w:rsidR="002F6A7A" w:rsidRPr="002F6A7A" w:rsidRDefault="002F6A7A" w:rsidP="002F6A7A">
            <w:pPr>
              <w:jc w:val="center"/>
            </w:pPr>
            <w:r w:rsidRPr="002F6A7A">
              <w:rPr>
                <w:sz w:val="20"/>
                <w:szCs w:val="20"/>
              </w:rPr>
              <w:t>NMSG </w:t>
            </w:r>
          </w:p>
        </w:tc>
        <w:tc>
          <w:tcPr>
            <w:tcW w:w="0" w:type="auto"/>
            <w:noWrap/>
            <w:vAlign w:val="center"/>
            <w:hideMark/>
          </w:tcPr>
          <w:p w14:paraId="464791A6" w14:textId="77777777" w:rsidR="002F6A7A" w:rsidRPr="002F6A7A" w:rsidRDefault="002F6A7A" w:rsidP="002F6A7A">
            <w:pPr>
              <w:jc w:val="center"/>
            </w:pPr>
            <w:r w:rsidRPr="002F6A7A">
              <w:rPr>
                <w:sz w:val="20"/>
                <w:szCs w:val="20"/>
              </w:rPr>
              <w:t>SN</w:t>
            </w:r>
          </w:p>
        </w:tc>
        <w:tc>
          <w:tcPr>
            <w:tcW w:w="0" w:type="auto"/>
            <w:vAlign w:val="center"/>
            <w:hideMark/>
          </w:tcPr>
          <w:p w14:paraId="42AB6712" w14:textId="77777777" w:rsidR="002F6A7A" w:rsidRPr="002F6A7A" w:rsidRDefault="002F6A7A" w:rsidP="002F6A7A">
            <w:pPr>
              <w:jc w:val="center"/>
            </w:pPr>
          </w:p>
        </w:tc>
        <w:tc>
          <w:tcPr>
            <w:tcW w:w="0" w:type="auto"/>
            <w:vAlign w:val="center"/>
            <w:hideMark/>
          </w:tcPr>
          <w:p w14:paraId="449DE83E" w14:textId="77777777" w:rsidR="002F6A7A" w:rsidRPr="002F6A7A" w:rsidRDefault="002F6A7A" w:rsidP="002F6A7A">
            <w:pPr>
              <w:rPr>
                <w:sz w:val="20"/>
                <w:szCs w:val="20"/>
              </w:rPr>
            </w:pPr>
          </w:p>
        </w:tc>
        <w:tc>
          <w:tcPr>
            <w:tcW w:w="0" w:type="auto"/>
            <w:vAlign w:val="center"/>
            <w:hideMark/>
          </w:tcPr>
          <w:p w14:paraId="78E37008" w14:textId="77777777" w:rsidR="002F6A7A" w:rsidRPr="002F6A7A" w:rsidRDefault="002F6A7A" w:rsidP="002F6A7A">
            <w:pPr>
              <w:rPr>
                <w:sz w:val="20"/>
                <w:szCs w:val="20"/>
              </w:rPr>
            </w:pPr>
          </w:p>
        </w:tc>
        <w:tc>
          <w:tcPr>
            <w:tcW w:w="0" w:type="auto"/>
            <w:vAlign w:val="center"/>
            <w:hideMark/>
          </w:tcPr>
          <w:p w14:paraId="484DD71F" w14:textId="77777777" w:rsidR="002F6A7A" w:rsidRPr="002F6A7A" w:rsidRDefault="002F6A7A" w:rsidP="002F6A7A">
            <w:pPr>
              <w:rPr>
                <w:sz w:val="20"/>
                <w:szCs w:val="20"/>
              </w:rPr>
            </w:pPr>
          </w:p>
        </w:tc>
      </w:tr>
    </w:tbl>
    <w:p w14:paraId="2D8C3B39"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1444"/>
        <w:gridCol w:w="60"/>
        <w:gridCol w:w="717"/>
        <w:gridCol w:w="60"/>
        <w:gridCol w:w="1187"/>
        <w:gridCol w:w="60"/>
        <w:gridCol w:w="628"/>
        <w:gridCol w:w="60"/>
        <w:gridCol w:w="623"/>
        <w:gridCol w:w="60"/>
        <w:gridCol w:w="635"/>
        <w:gridCol w:w="60"/>
        <w:gridCol w:w="823"/>
        <w:gridCol w:w="60"/>
        <w:gridCol w:w="312"/>
        <w:gridCol w:w="60"/>
      </w:tblGrid>
      <w:tr w:rsidR="002F6A7A" w:rsidRPr="002F6A7A" w14:paraId="4C3060B5" w14:textId="77777777" w:rsidTr="002F6A7A">
        <w:trPr>
          <w:tblCellSpacing w:w="0" w:type="dxa"/>
        </w:trPr>
        <w:tc>
          <w:tcPr>
            <w:tcW w:w="0" w:type="auto"/>
            <w:noWrap/>
            <w:tcMar>
              <w:top w:w="200" w:type="dxa"/>
              <w:left w:w="0" w:type="dxa"/>
              <w:bottom w:w="0" w:type="dxa"/>
              <w:right w:w="0" w:type="dxa"/>
            </w:tcMar>
            <w:vAlign w:val="center"/>
            <w:hideMark/>
          </w:tcPr>
          <w:p w14:paraId="77C8D4BE" w14:textId="77777777" w:rsidR="002F6A7A" w:rsidRPr="002F6A7A" w:rsidRDefault="002F6A7A" w:rsidP="002F6A7A">
            <w:pPr>
              <w:jc w:val="center"/>
            </w:pPr>
            <w:r w:rsidRPr="002F6A7A">
              <w:rPr>
                <w:lang w:val="el-GR"/>
              </w:rPr>
              <w:t>πεπληρωμένοι</w:t>
            </w:r>
          </w:p>
        </w:tc>
        <w:tc>
          <w:tcPr>
            <w:tcW w:w="0" w:type="auto"/>
            <w:noWrap/>
            <w:tcMar>
              <w:top w:w="200" w:type="dxa"/>
              <w:left w:w="0" w:type="dxa"/>
              <w:bottom w:w="0" w:type="dxa"/>
              <w:right w:w="0" w:type="dxa"/>
            </w:tcMar>
            <w:vAlign w:val="center"/>
            <w:hideMark/>
          </w:tcPr>
          <w:p w14:paraId="6E967176"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C8BA033" w14:textId="77777777" w:rsidR="002F6A7A" w:rsidRPr="002F6A7A" w:rsidRDefault="002F6A7A" w:rsidP="002F6A7A">
            <w:pPr>
              <w:jc w:val="center"/>
            </w:pPr>
            <w:r w:rsidRPr="002F6A7A">
              <w:rPr>
                <w:lang w:val="el-GR"/>
              </w:rPr>
              <w:t>καρπὸν</w:t>
            </w:r>
          </w:p>
        </w:tc>
        <w:tc>
          <w:tcPr>
            <w:tcW w:w="0" w:type="auto"/>
            <w:noWrap/>
            <w:tcMar>
              <w:top w:w="200" w:type="dxa"/>
              <w:left w:w="0" w:type="dxa"/>
              <w:bottom w:w="0" w:type="dxa"/>
              <w:right w:w="0" w:type="dxa"/>
            </w:tcMar>
            <w:vAlign w:val="center"/>
            <w:hideMark/>
          </w:tcPr>
          <w:p w14:paraId="338D8065"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683818D" w14:textId="77777777" w:rsidR="002F6A7A" w:rsidRPr="002F6A7A" w:rsidRDefault="002F6A7A" w:rsidP="002F6A7A">
            <w:pPr>
              <w:jc w:val="center"/>
            </w:pPr>
            <w:r w:rsidRPr="002F6A7A">
              <w:rPr>
                <w:lang w:val="el-GR"/>
              </w:rPr>
              <w:t>δικαιοσύνης</w:t>
            </w:r>
          </w:p>
        </w:tc>
        <w:tc>
          <w:tcPr>
            <w:tcW w:w="0" w:type="auto"/>
            <w:noWrap/>
            <w:tcMar>
              <w:top w:w="200" w:type="dxa"/>
              <w:left w:w="0" w:type="dxa"/>
              <w:bottom w:w="0" w:type="dxa"/>
              <w:right w:w="0" w:type="dxa"/>
            </w:tcMar>
            <w:vAlign w:val="center"/>
            <w:hideMark/>
          </w:tcPr>
          <w:p w14:paraId="0E0DD66B"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43E77254" w14:textId="77777777" w:rsidR="002F6A7A" w:rsidRPr="002F6A7A" w:rsidRDefault="002F6A7A" w:rsidP="002F6A7A">
            <w:pPr>
              <w:jc w:val="center"/>
            </w:pPr>
            <w:r w:rsidRPr="002F6A7A">
              <w:rPr>
                <w:lang w:val="el-GR"/>
              </w:rPr>
              <w:t>τὸν</w:t>
            </w:r>
          </w:p>
        </w:tc>
        <w:tc>
          <w:tcPr>
            <w:tcW w:w="0" w:type="auto"/>
            <w:noWrap/>
            <w:tcMar>
              <w:top w:w="200" w:type="dxa"/>
              <w:left w:w="0" w:type="dxa"/>
              <w:bottom w:w="0" w:type="dxa"/>
              <w:right w:w="0" w:type="dxa"/>
            </w:tcMar>
            <w:vAlign w:val="center"/>
            <w:hideMark/>
          </w:tcPr>
          <w:p w14:paraId="2119E7D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9E00F73" w14:textId="77777777" w:rsidR="002F6A7A" w:rsidRPr="002F6A7A" w:rsidRDefault="002F6A7A" w:rsidP="002F6A7A">
            <w:pPr>
              <w:jc w:val="center"/>
            </w:pPr>
            <w:r w:rsidRPr="002F6A7A">
              <w:rPr>
                <w:lang w:val="el-GR"/>
              </w:rPr>
              <w:t>διὰ</w:t>
            </w:r>
          </w:p>
        </w:tc>
        <w:tc>
          <w:tcPr>
            <w:tcW w:w="0" w:type="auto"/>
            <w:noWrap/>
            <w:tcMar>
              <w:top w:w="200" w:type="dxa"/>
              <w:left w:w="0" w:type="dxa"/>
              <w:bottom w:w="0" w:type="dxa"/>
              <w:right w:w="0" w:type="dxa"/>
            </w:tcMar>
            <w:vAlign w:val="center"/>
            <w:hideMark/>
          </w:tcPr>
          <w:p w14:paraId="23BDA1A5"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3CEEFBF3" w14:textId="77777777" w:rsidR="002F6A7A" w:rsidRPr="002F6A7A" w:rsidRDefault="002F6A7A" w:rsidP="002F6A7A">
            <w:pPr>
              <w:jc w:val="center"/>
            </w:pPr>
            <w:r w:rsidRPr="002F6A7A">
              <w:rPr>
                <w:lang w:val="el-GR"/>
              </w:rPr>
              <w:t>Ἰησοῦ</w:t>
            </w:r>
          </w:p>
        </w:tc>
        <w:tc>
          <w:tcPr>
            <w:tcW w:w="0" w:type="auto"/>
            <w:noWrap/>
            <w:tcMar>
              <w:top w:w="200" w:type="dxa"/>
              <w:left w:w="0" w:type="dxa"/>
              <w:bottom w:w="0" w:type="dxa"/>
              <w:right w:w="0" w:type="dxa"/>
            </w:tcMar>
            <w:vAlign w:val="center"/>
            <w:hideMark/>
          </w:tcPr>
          <w:p w14:paraId="37447E48"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59AD644D" w14:textId="77777777" w:rsidR="002F6A7A" w:rsidRPr="002F6A7A" w:rsidRDefault="002F6A7A" w:rsidP="002F6A7A">
            <w:pPr>
              <w:jc w:val="center"/>
            </w:pPr>
            <w:r w:rsidRPr="002F6A7A">
              <w:rPr>
                <w:lang w:val="el-GR"/>
              </w:rPr>
              <w:t>Χριστοῦ</w:t>
            </w:r>
          </w:p>
        </w:tc>
        <w:tc>
          <w:tcPr>
            <w:tcW w:w="0" w:type="auto"/>
            <w:noWrap/>
            <w:tcMar>
              <w:top w:w="200" w:type="dxa"/>
              <w:left w:w="0" w:type="dxa"/>
              <w:bottom w:w="0" w:type="dxa"/>
              <w:right w:w="0" w:type="dxa"/>
            </w:tcMar>
            <w:vAlign w:val="center"/>
            <w:hideMark/>
          </w:tcPr>
          <w:p w14:paraId="6BEDB723"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19979967" w14:textId="77777777" w:rsidR="002F6A7A" w:rsidRPr="002F6A7A" w:rsidRDefault="002F6A7A" w:rsidP="002F6A7A">
            <w:pPr>
              <w:jc w:val="center"/>
            </w:pPr>
            <w:r w:rsidRPr="002F6A7A">
              <w:rPr>
                <w:lang w:val="el-GR"/>
              </w:rPr>
              <w:t>εἰς</w:t>
            </w:r>
          </w:p>
        </w:tc>
        <w:tc>
          <w:tcPr>
            <w:tcW w:w="0" w:type="auto"/>
            <w:noWrap/>
            <w:tcMar>
              <w:top w:w="200" w:type="dxa"/>
              <w:left w:w="0" w:type="dxa"/>
              <w:bottom w:w="0" w:type="dxa"/>
              <w:right w:w="0" w:type="dxa"/>
            </w:tcMar>
            <w:vAlign w:val="center"/>
            <w:hideMark/>
          </w:tcPr>
          <w:p w14:paraId="67E4B63E" w14:textId="77777777" w:rsidR="002F6A7A" w:rsidRPr="002F6A7A" w:rsidRDefault="002F6A7A" w:rsidP="002F6A7A">
            <w:pPr>
              <w:jc w:val="center"/>
            </w:pPr>
            <w:r w:rsidRPr="002F6A7A">
              <w:rPr>
                <w:lang w:val="el-GR"/>
              </w:rPr>
              <w:t> </w:t>
            </w:r>
          </w:p>
        </w:tc>
      </w:tr>
      <w:tr w:rsidR="002F6A7A" w:rsidRPr="002F6A7A" w14:paraId="66A5FE39" w14:textId="77777777" w:rsidTr="002F6A7A">
        <w:trPr>
          <w:tblCellSpacing w:w="0" w:type="dxa"/>
        </w:trPr>
        <w:tc>
          <w:tcPr>
            <w:tcW w:w="0" w:type="auto"/>
            <w:noWrap/>
            <w:vAlign w:val="center"/>
            <w:hideMark/>
          </w:tcPr>
          <w:p w14:paraId="76FAE714" w14:textId="77777777" w:rsidR="002F6A7A" w:rsidRPr="002F6A7A" w:rsidRDefault="002F6A7A" w:rsidP="002F6A7A">
            <w:pPr>
              <w:jc w:val="center"/>
            </w:pPr>
            <w:r w:rsidRPr="002F6A7A">
              <w:rPr>
                <w:sz w:val="20"/>
                <w:szCs w:val="20"/>
                <w:lang w:val="el-GR"/>
              </w:rPr>
              <w:t>πληρόω </w:t>
            </w:r>
          </w:p>
        </w:tc>
        <w:tc>
          <w:tcPr>
            <w:tcW w:w="0" w:type="auto"/>
            <w:vAlign w:val="center"/>
            <w:hideMark/>
          </w:tcPr>
          <w:p w14:paraId="127FD69D" w14:textId="77777777" w:rsidR="002F6A7A" w:rsidRPr="002F6A7A" w:rsidRDefault="002F6A7A" w:rsidP="002F6A7A">
            <w:pPr>
              <w:jc w:val="center"/>
            </w:pPr>
          </w:p>
        </w:tc>
        <w:tc>
          <w:tcPr>
            <w:tcW w:w="0" w:type="auto"/>
            <w:noWrap/>
            <w:vAlign w:val="center"/>
            <w:hideMark/>
          </w:tcPr>
          <w:p w14:paraId="4D5911B0" w14:textId="77777777" w:rsidR="002F6A7A" w:rsidRPr="002F6A7A" w:rsidRDefault="002F6A7A" w:rsidP="002F6A7A">
            <w:pPr>
              <w:jc w:val="center"/>
            </w:pPr>
            <w:r w:rsidRPr="002F6A7A">
              <w:rPr>
                <w:sz w:val="20"/>
                <w:szCs w:val="20"/>
                <w:lang w:val="el-GR"/>
              </w:rPr>
              <w:t>καρπός </w:t>
            </w:r>
          </w:p>
        </w:tc>
        <w:tc>
          <w:tcPr>
            <w:tcW w:w="0" w:type="auto"/>
            <w:vAlign w:val="center"/>
            <w:hideMark/>
          </w:tcPr>
          <w:p w14:paraId="6D085FCE" w14:textId="77777777" w:rsidR="002F6A7A" w:rsidRPr="002F6A7A" w:rsidRDefault="002F6A7A" w:rsidP="002F6A7A">
            <w:pPr>
              <w:jc w:val="center"/>
            </w:pPr>
          </w:p>
        </w:tc>
        <w:tc>
          <w:tcPr>
            <w:tcW w:w="0" w:type="auto"/>
            <w:noWrap/>
            <w:vAlign w:val="center"/>
            <w:hideMark/>
          </w:tcPr>
          <w:p w14:paraId="75505DFD" w14:textId="77777777" w:rsidR="002F6A7A" w:rsidRPr="002F6A7A" w:rsidRDefault="002F6A7A" w:rsidP="002F6A7A">
            <w:pPr>
              <w:jc w:val="center"/>
            </w:pPr>
            <w:r w:rsidRPr="002F6A7A">
              <w:rPr>
                <w:sz w:val="20"/>
                <w:szCs w:val="20"/>
                <w:lang w:val="el-GR"/>
              </w:rPr>
              <w:t>δικαιοσύνη </w:t>
            </w:r>
          </w:p>
        </w:tc>
        <w:tc>
          <w:tcPr>
            <w:tcW w:w="0" w:type="auto"/>
            <w:vAlign w:val="center"/>
            <w:hideMark/>
          </w:tcPr>
          <w:p w14:paraId="2732B25D" w14:textId="77777777" w:rsidR="002F6A7A" w:rsidRPr="002F6A7A" w:rsidRDefault="002F6A7A" w:rsidP="002F6A7A">
            <w:pPr>
              <w:jc w:val="center"/>
            </w:pPr>
          </w:p>
        </w:tc>
        <w:tc>
          <w:tcPr>
            <w:tcW w:w="0" w:type="auto"/>
            <w:noWrap/>
            <w:vAlign w:val="center"/>
            <w:hideMark/>
          </w:tcPr>
          <w:p w14:paraId="5EF17293" w14:textId="77777777" w:rsidR="002F6A7A" w:rsidRPr="002F6A7A" w:rsidRDefault="002F6A7A" w:rsidP="002F6A7A">
            <w:pPr>
              <w:jc w:val="center"/>
            </w:pPr>
            <w:r w:rsidRPr="002F6A7A">
              <w:rPr>
                <w:sz w:val="20"/>
                <w:szCs w:val="20"/>
                <w:lang w:val="el-GR"/>
              </w:rPr>
              <w:t>ὁ </w:t>
            </w:r>
          </w:p>
        </w:tc>
        <w:tc>
          <w:tcPr>
            <w:tcW w:w="0" w:type="auto"/>
            <w:vAlign w:val="center"/>
            <w:hideMark/>
          </w:tcPr>
          <w:p w14:paraId="6FC5549B" w14:textId="77777777" w:rsidR="002F6A7A" w:rsidRPr="002F6A7A" w:rsidRDefault="002F6A7A" w:rsidP="002F6A7A">
            <w:pPr>
              <w:jc w:val="center"/>
            </w:pPr>
          </w:p>
        </w:tc>
        <w:tc>
          <w:tcPr>
            <w:tcW w:w="0" w:type="auto"/>
            <w:noWrap/>
            <w:vAlign w:val="center"/>
            <w:hideMark/>
          </w:tcPr>
          <w:p w14:paraId="004BAB09" w14:textId="77777777" w:rsidR="002F6A7A" w:rsidRPr="002F6A7A" w:rsidRDefault="002F6A7A" w:rsidP="002F6A7A">
            <w:pPr>
              <w:jc w:val="center"/>
            </w:pPr>
            <w:r w:rsidRPr="002F6A7A">
              <w:rPr>
                <w:sz w:val="20"/>
                <w:szCs w:val="20"/>
                <w:lang w:val="el-GR"/>
              </w:rPr>
              <w:t>διά </w:t>
            </w:r>
          </w:p>
        </w:tc>
        <w:tc>
          <w:tcPr>
            <w:tcW w:w="0" w:type="auto"/>
            <w:vAlign w:val="center"/>
            <w:hideMark/>
          </w:tcPr>
          <w:p w14:paraId="71ED1AF5" w14:textId="77777777" w:rsidR="002F6A7A" w:rsidRPr="002F6A7A" w:rsidRDefault="002F6A7A" w:rsidP="002F6A7A">
            <w:pPr>
              <w:jc w:val="center"/>
            </w:pPr>
          </w:p>
        </w:tc>
        <w:tc>
          <w:tcPr>
            <w:tcW w:w="0" w:type="auto"/>
            <w:noWrap/>
            <w:vAlign w:val="center"/>
            <w:hideMark/>
          </w:tcPr>
          <w:p w14:paraId="30302D08" w14:textId="77777777" w:rsidR="002F6A7A" w:rsidRPr="002F6A7A" w:rsidRDefault="002F6A7A" w:rsidP="002F6A7A">
            <w:pPr>
              <w:jc w:val="center"/>
            </w:pPr>
            <w:r w:rsidRPr="002F6A7A">
              <w:rPr>
                <w:sz w:val="20"/>
                <w:szCs w:val="20"/>
                <w:lang w:val="el-GR"/>
              </w:rPr>
              <w:t>Ἰησοῦς </w:t>
            </w:r>
          </w:p>
        </w:tc>
        <w:tc>
          <w:tcPr>
            <w:tcW w:w="0" w:type="auto"/>
            <w:vAlign w:val="center"/>
            <w:hideMark/>
          </w:tcPr>
          <w:p w14:paraId="433C4FB7" w14:textId="77777777" w:rsidR="002F6A7A" w:rsidRPr="002F6A7A" w:rsidRDefault="002F6A7A" w:rsidP="002F6A7A">
            <w:pPr>
              <w:jc w:val="center"/>
            </w:pPr>
          </w:p>
        </w:tc>
        <w:tc>
          <w:tcPr>
            <w:tcW w:w="0" w:type="auto"/>
            <w:noWrap/>
            <w:vAlign w:val="center"/>
            <w:hideMark/>
          </w:tcPr>
          <w:p w14:paraId="7BCB0814" w14:textId="77777777" w:rsidR="002F6A7A" w:rsidRPr="002F6A7A" w:rsidRDefault="002F6A7A" w:rsidP="002F6A7A">
            <w:pPr>
              <w:jc w:val="center"/>
            </w:pPr>
            <w:r w:rsidRPr="002F6A7A">
              <w:rPr>
                <w:sz w:val="20"/>
                <w:szCs w:val="20"/>
                <w:lang w:val="el-GR"/>
              </w:rPr>
              <w:t>Χριστός </w:t>
            </w:r>
          </w:p>
        </w:tc>
        <w:tc>
          <w:tcPr>
            <w:tcW w:w="0" w:type="auto"/>
            <w:vAlign w:val="center"/>
            <w:hideMark/>
          </w:tcPr>
          <w:p w14:paraId="3701D6FC" w14:textId="77777777" w:rsidR="002F6A7A" w:rsidRPr="002F6A7A" w:rsidRDefault="002F6A7A" w:rsidP="002F6A7A">
            <w:pPr>
              <w:jc w:val="center"/>
            </w:pPr>
          </w:p>
        </w:tc>
        <w:tc>
          <w:tcPr>
            <w:tcW w:w="0" w:type="auto"/>
            <w:noWrap/>
            <w:vAlign w:val="center"/>
            <w:hideMark/>
          </w:tcPr>
          <w:p w14:paraId="5CA154CA" w14:textId="77777777" w:rsidR="002F6A7A" w:rsidRPr="002F6A7A" w:rsidRDefault="002F6A7A" w:rsidP="002F6A7A">
            <w:pPr>
              <w:jc w:val="center"/>
            </w:pPr>
            <w:r w:rsidRPr="002F6A7A">
              <w:rPr>
                <w:sz w:val="20"/>
                <w:szCs w:val="20"/>
                <w:lang w:val="el-GR"/>
              </w:rPr>
              <w:t>εἰς </w:t>
            </w:r>
          </w:p>
        </w:tc>
        <w:tc>
          <w:tcPr>
            <w:tcW w:w="0" w:type="auto"/>
            <w:vAlign w:val="center"/>
            <w:hideMark/>
          </w:tcPr>
          <w:p w14:paraId="343EC205" w14:textId="77777777" w:rsidR="002F6A7A" w:rsidRPr="002F6A7A" w:rsidRDefault="002F6A7A" w:rsidP="002F6A7A">
            <w:pPr>
              <w:jc w:val="center"/>
            </w:pPr>
          </w:p>
        </w:tc>
      </w:tr>
      <w:tr w:rsidR="002F6A7A" w:rsidRPr="002F6A7A" w14:paraId="2F2B201C" w14:textId="77777777" w:rsidTr="002F6A7A">
        <w:trPr>
          <w:tblCellSpacing w:w="0" w:type="dxa"/>
        </w:trPr>
        <w:tc>
          <w:tcPr>
            <w:tcW w:w="0" w:type="auto"/>
            <w:noWrap/>
            <w:vAlign w:val="center"/>
            <w:hideMark/>
          </w:tcPr>
          <w:p w14:paraId="0916CAB2" w14:textId="77777777" w:rsidR="002F6A7A" w:rsidRPr="002F6A7A" w:rsidRDefault="002F6A7A" w:rsidP="002F6A7A">
            <w:pPr>
              <w:jc w:val="center"/>
            </w:pPr>
            <w:r w:rsidRPr="002F6A7A">
              <w:rPr>
                <w:sz w:val="20"/>
                <w:szCs w:val="20"/>
              </w:rPr>
              <w:t>having been filled</w:t>
            </w:r>
          </w:p>
        </w:tc>
        <w:tc>
          <w:tcPr>
            <w:tcW w:w="0" w:type="auto"/>
            <w:vAlign w:val="center"/>
            <w:hideMark/>
          </w:tcPr>
          <w:p w14:paraId="4A6AB70D" w14:textId="77777777" w:rsidR="002F6A7A" w:rsidRPr="002F6A7A" w:rsidRDefault="002F6A7A" w:rsidP="002F6A7A">
            <w:pPr>
              <w:jc w:val="center"/>
            </w:pPr>
          </w:p>
        </w:tc>
        <w:tc>
          <w:tcPr>
            <w:tcW w:w="0" w:type="auto"/>
            <w:noWrap/>
            <w:vAlign w:val="center"/>
            <w:hideMark/>
          </w:tcPr>
          <w:p w14:paraId="7AFD43E3" w14:textId="77777777" w:rsidR="002F6A7A" w:rsidRPr="002F6A7A" w:rsidRDefault="002F6A7A" w:rsidP="002F6A7A">
            <w:pPr>
              <w:jc w:val="center"/>
            </w:pPr>
            <w:r w:rsidRPr="002F6A7A">
              <w:rPr>
                <w:sz w:val="20"/>
                <w:szCs w:val="20"/>
              </w:rPr>
              <w:t>fruit</w:t>
            </w:r>
          </w:p>
        </w:tc>
        <w:tc>
          <w:tcPr>
            <w:tcW w:w="0" w:type="auto"/>
            <w:vAlign w:val="center"/>
            <w:hideMark/>
          </w:tcPr>
          <w:p w14:paraId="61225752" w14:textId="77777777" w:rsidR="002F6A7A" w:rsidRPr="002F6A7A" w:rsidRDefault="002F6A7A" w:rsidP="002F6A7A">
            <w:pPr>
              <w:jc w:val="center"/>
            </w:pPr>
          </w:p>
        </w:tc>
        <w:tc>
          <w:tcPr>
            <w:tcW w:w="0" w:type="auto"/>
            <w:noWrap/>
            <w:vAlign w:val="center"/>
            <w:hideMark/>
          </w:tcPr>
          <w:p w14:paraId="7D7CC85E" w14:textId="77777777" w:rsidR="002F6A7A" w:rsidRPr="002F6A7A" w:rsidRDefault="002F6A7A" w:rsidP="002F6A7A">
            <w:pPr>
              <w:jc w:val="center"/>
            </w:pPr>
            <w:r w:rsidRPr="002F6A7A">
              <w:rPr>
                <w:sz w:val="20"/>
                <w:szCs w:val="20"/>
              </w:rPr>
              <w:t>of rightness</w:t>
            </w:r>
          </w:p>
        </w:tc>
        <w:tc>
          <w:tcPr>
            <w:tcW w:w="0" w:type="auto"/>
            <w:vAlign w:val="center"/>
            <w:hideMark/>
          </w:tcPr>
          <w:p w14:paraId="371FA759" w14:textId="77777777" w:rsidR="002F6A7A" w:rsidRPr="002F6A7A" w:rsidRDefault="002F6A7A" w:rsidP="002F6A7A">
            <w:pPr>
              <w:jc w:val="center"/>
            </w:pPr>
          </w:p>
        </w:tc>
        <w:tc>
          <w:tcPr>
            <w:tcW w:w="0" w:type="auto"/>
            <w:noWrap/>
            <w:vAlign w:val="center"/>
            <w:hideMark/>
          </w:tcPr>
          <w:p w14:paraId="5463DC12" w14:textId="77777777" w:rsidR="002F6A7A" w:rsidRPr="002F6A7A" w:rsidRDefault="002F6A7A" w:rsidP="002F6A7A">
            <w:pPr>
              <w:jc w:val="center"/>
            </w:pPr>
            <w:r w:rsidRPr="002F6A7A">
              <w:rPr>
                <w:sz w:val="20"/>
                <w:szCs w:val="20"/>
              </w:rPr>
              <w:t>the one</w:t>
            </w:r>
          </w:p>
        </w:tc>
        <w:tc>
          <w:tcPr>
            <w:tcW w:w="0" w:type="auto"/>
            <w:vAlign w:val="center"/>
            <w:hideMark/>
          </w:tcPr>
          <w:p w14:paraId="15FE771B" w14:textId="77777777" w:rsidR="002F6A7A" w:rsidRPr="002F6A7A" w:rsidRDefault="002F6A7A" w:rsidP="002F6A7A">
            <w:pPr>
              <w:jc w:val="center"/>
            </w:pPr>
          </w:p>
        </w:tc>
        <w:tc>
          <w:tcPr>
            <w:tcW w:w="0" w:type="auto"/>
            <w:noWrap/>
            <w:vAlign w:val="center"/>
            <w:hideMark/>
          </w:tcPr>
          <w:p w14:paraId="5E2C151B" w14:textId="77777777" w:rsidR="002F6A7A" w:rsidRPr="002F6A7A" w:rsidRDefault="002F6A7A" w:rsidP="002F6A7A">
            <w:pPr>
              <w:jc w:val="center"/>
            </w:pPr>
            <w:r w:rsidRPr="002F6A7A">
              <w:rPr>
                <w:sz w:val="20"/>
                <w:szCs w:val="20"/>
              </w:rPr>
              <w:t>through</w:t>
            </w:r>
          </w:p>
        </w:tc>
        <w:tc>
          <w:tcPr>
            <w:tcW w:w="0" w:type="auto"/>
            <w:vAlign w:val="center"/>
            <w:hideMark/>
          </w:tcPr>
          <w:p w14:paraId="5C32A5E4" w14:textId="77777777" w:rsidR="002F6A7A" w:rsidRPr="002F6A7A" w:rsidRDefault="002F6A7A" w:rsidP="002F6A7A">
            <w:pPr>
              <w:jc w:val="center"/>
            </w:pPr>
          </w:p>
        </w:tc>
        <w:tc>
          <w:tcPr>
            <w:tcW w:w="0" w:type="auto"/>
            <w:noWrap/>
            <w:vAlign w:val="center"/>
            <w:hideMark/>
          </w:tcPr>
          <w:p w14:paraId="1E130A0D" w14:textId="77777777" w:rsidR="002F6A7A" w:rsidRPr="002F6A7A" w:rsidRDefault="002F6A7A" w:rsidP="002F6A7A">
            <w:pPr>
              <w:jc w:val="center"/>
            </w:pPr>
            <w:r w:rsidRPr="002F6A7A">
              <w:rPr>
                <w:sz w:val="20"/>
                <w:szCs w:val="20"/>
              </w:rPr>
              <w:t>Jesus</w:t>
            </w:r>
          </w:p>
        </w:tc>
        <w:tc>
          <w:tcPr>
            <w:tcW w:w="0" w:type="auto"/>
            <w:vAlign w:val="center"/>
            <w:hideMark/>
          </w:tcPr>
          <w:p w14:paraId="5B754F9D" w14:textId="77777777" w:rsidR="002F6A7A" w:rsidRPr="002F6A7A" w:rsidRDefault="002F6A7A" w:rsidP="002F6A7A">
            <w:pPr>
              <w:jc w:val="center"/>
            </w:pPr>
          </w:p>
        </w:tc>
        <w:tc>
          <w:tcPr>
            <w:tcW w:w="0" w:type="auto"/>
            <w:noWrap/>
            <w:vAlign w:val="center"/>
            <w:hideMark/>
          </w:tcPr>
          <w:p w14:paraId="3E7C3165" w14:textId="77777777" w:rsidR="002F6A7A" w:rsidRPr="002F6A7A" w:rsidRDefault="002F6A7A" w:rsidP="002F6A7A">
            <w:pPr>
              <w:jc w:val="center"/>
            </w:pPr>
            <w:r w:rsidRPr="002F6A7A">
              <w:rPr>
                <w:sz w:val="20"/>
                <w:szCs w:val="20"/>
              </w:rPr>
              <w:t>Christ</w:t>
            </w:r>
          </w:p>
        </w:tc>
        <w:tc>
          <w:tcPr>
            <w:tcW w:w="0" w:type="auto"/>
            <w:vAlign w:val="center"/>
            <w:hideMark/>
          </w:tcPr>
          <w:p w14:paraId="3D7FD718" w14:textId="77777777" w:rsidR="002F6A7A" w:rsidRPr="002F6A7A" w:rsidRDefault="002F6A7A" w:rsidP="002F6A7A">
            <w:pPr>
              <w:jc w:val="center"/>
            </w:pPr>
          </w:p>
        </w:tc>
        <w:tc>
          <w:tcPr>
            <w:tcW w:w="0" w:type="auto"/>
            <w:noWrap/>
            <w:vAlign w:val="center"/>
            <w:hideMark/>
          </w:tcPr>
          <w:p w14:paraId="6C6B80AB" w14:textId="77777777" w:rsidR="002F6A7A" w:rsidRPr="002F6A7A" w:rsidRDefault="002F6A7A" w:rsidP="002F6A7A">
            <w:pPr>
              <w:jc w:val="center"/>
            </w:pPr>
            <w:r w:rsidRPr="002F6A7A">
              <w:rPr>
                <w:sz w:val="20"/>
                <w:szCs w:val="20"/>
              </w:rPr>
              <w:t>into</w:t>
            </w:r>
          </w:p>
        </w:tc>
        <w:tc>
          <w:tcPr>
            <w:tcW w:w="0" w:type="auto"/>
            <w:vAlign w:val="center"/>
            <w:hideMark/>
          </w:tcPr>
          <w:p w14:paraId="73340EDD" w14:textId="77777777" w:rsidR="002F6A7A" w:rsidRPr="002F6A7A" w:rsidRDefault="002F6A7A" w:rsidP="002F6A7A">
            <w:pPr>
              <w:jc w:val="center"/>
            </w:pPr>
          </w:p>
        </w:tc>
      </w:tr>
      <w:tr w:rsidR="002F6A7A" w:rsidRPr="002F6A7A" w14:paraId="5960F3FE" w14:textId="77777777" w:rsidTr="002F6A7A">
        <w:trPr>
          <w:tblCellSpacing w:w="0" w:type="dxa"/>
        </w:trPr>
        <w:tc>
          <w:tcPr>
            <w:tcW w:w="0" w:type="auto"/>
            <w:noWrap/>
            <w:vAlign w:val="center"/>
            <w:hideMark/>
          </w:tcPr>
          <w:p w14:paraId="247B9456" w14:textId="77777777" w:rsidR="002F6A7A" w:rsidRPr="002F6A7A" w:rsidRDefault="002F6A7A" w:rsidP="002F6A7A">
            <w:pPr>
              <w:jc w:val="center"/>
            </w:pPr>
            <w:r w:rsidRPr="002F6A7A">
              <w:rPr>
                <w:sz w:val="20"/>
                <w:szCs w:val="20"/>
              </w:rPr>
              <w:t>VRPPMPN </w:t>
            </w:r>
          </w:p>
        </w:tc>
        <w:tc>
          <w:tcPr>
            <w:tcW w:w="0" w:type="auto"/>
            <w:vAlign w:val="center"/>
            <w:hideMark/>
          </w:tcPr>
          <w:p w14:paraId="33F669A1" w14:textId="77777777" w:rsidR="002F6A7A" w:rsidRPr="002F6A7A" w:rsidRDefault="002F6A7A" w:rsidP="002F6A7A">
            <w:pPr>
              <w:jc w:val="center"/>
            </w:pPr>
          </w:p>
        </w:tc>
        <w:tc>
          <w:tcPr>
            <w:tcW w:w="0" w:type="auto"/>
            <w:noWrap/>
            <w:vAlign w:val="center"/>
            <w:hideMark/>
          </w:tcPr>
          <w:p w14:paraId="0F3F1CC8" w14:textId="77777777" w:rsidR="002F6A7A" w:rsidRPr="002F6A7A" w:rsidRDefault="002F6A7A" w:rsidP="002F6A7A">
            <w:pPr>
              <w:jc w:val="center"/>
            </w:pPr>
            <w:r w:rsidRPr="002F6A7A">
              <w:rPr>
                <w:sz w:val="20"/>
                <w:szCs w:val="20"/>
              </w:rPr>
              <w:t>NMSA </w:t>
            </w:r>
          </w:p>
        </w:tc>
        <w:tc>
          <w:tcPr>
            <w:tcW w:w="0" w:type="auto"/>
            <w:vAlign w:val="center"/>
            <w:hideMark/>
          </w:tcPr>
          <w:p w14:paraId="033FEF97" w14:textId="77777777" w:rsidR="002F6A7A" w:rsidRPr="002F6A7A" w:rsidRDefault="002F6A7A" w:rsidP="002F6A7A">
            <w:pPr>
              <w:jc w:val="center"/>
            </w:pPr>
          </w:p>
        </w:tc>
        <w:tc>
          <w:tcPr>
            <w:tcW w:w="0" w:type="auto"/>
            <w:noWrap/>
            <w:vAlign w:val="center"/>
            <w:hideMark/>
          </w:tcPr>
          <w:p w14:paraId="46D7198B" w14:textId="77777777" w:rsidR="002F6A7A" w:rsidRPr="002F6A7A" w:rsidRDefault="002F6A7A" w:rsidP="002F6A7A">
            <w:pPr>
              <w:jc w:val="center"/>
            </w:pPr>
            <w:r w:rsidRPr="002F6A7A">
              <w:rPr>
                <w:sz w:val="20"/>
                <w:szCs w:val="20"/>
              </w:rPr>
              <w:t>NFSG </w:t>
            </w:r>
          </w:p>
        </w:tc>
        <w:tc>
          <w:tcPr>
            <w:tcW w:w="0" w:type="auto"/>
            <w:vAlign w:val="center"/>
            <w:hideMark/>
          </w:tcPr>
          <w:p w14:paraId="44FBD159" w14:textId="77777777" w:rsidR="002F6A7A" w:rsidRPr="002F6A7A" w:rsidRDefault="002F6A7A" w:rsidP="002F6A7A">
            <w:pPr>
              <w:jc w:val="center"/>
            </w:pPr>
          </w:p>
        </w:tc>
        <w:tc>
          <w:tcPr>
            <w:tcW w:w="0" w:type="auto"/>
            <w:noWrap/>
            <w:vAlign w:val="center"/>
            <w:hideMark/>
          </w:tcPr>
          <w:p w14:paraId="0B9B2ABD" w14:textId="77777777" w:rsidR="002F6A7A" w:rsidRPr="002F6A7A" w:rsidRDefault="002F6A7A" w:rsidP="002F6A7A">
            <w:pPr>
              <w:jc w:val="center"/>
            </w:pPr>
            <w:r w:rsidRPr="002F6A7A">
              <w:rPr>
                <w:sz w:val="20"/>
                <w:szCs w:val="20"/>
              </w:rPr>
              <w:t>AMSA </w:t>
            </w:r>
          </w:p>
        </w:tc>
        <w:tc>
          <w:tcPr>
            <w:tcW w:w="0" w:type="auto"/>
            <w:vAlign w:val="center"/>
            <w:hideMark/>
          </w:tcPr>
          <w:p w14:paraId="5AC33B3F" w14:textId="77777777" w:rsidR="002F6A7A" w:rsidRPr="002F6A7A" w:rsidRDefault="002F6A7A" w:rsidP="002F6A7A">
            <w:pPr>
              <w:jc w:val="center"/>
            </w:pPr>
          </w:p>
        </w:tc>
        <w:tc>
          <w:tcPr>
            <w:tcW w:w="0" w:type="auto"/>
            <w:noWrap/>
            <w:vAlign w:val="center"/>
            <w:hideMark/>
          </w:tcPr>
          <w:p w14:paraId="0EC4CEA2" w14:textId="77777777" w:rsidR="002F6A7A" w:rsidRPr="002F6A7A" w:rsidRDefault="002F6A7A" w:rsidP="002F6A7A">
            <w:pPr>
              <w:jc w:val="center"/>
            </w:pPr>
            <w:r w:rsidRPr="002F6A7A">
              <w:rPr>
                <w:sz w:val="20"/>
                <w:szCs w:val="20"/>
              </w:rPr>
              <w:t>PG </w:t>
            </w:r>
          </w:p>
        </w:tc>
        <w:tc>
          <w:tcPr>
            <w:tcW w:w="0" w:type="auto"/>
            <w:vAlign w:val="center"/>
            <w:hideMark/>
          </w:tcPr>
          <w:p w14:paraId="2F37E229" w14:textId="77777777" w:rsidR="002F6A7A" w:rsidRPr="002F6A7A" w:rsidRDefault="002F6A7A" w:rsidP="002F6A7A">
            <w:pPr>
              <w:jc w:val="center"/>
            </w:pPr>
          </w:p>
        </w:tc>
        <w:tc>
          <w:tcPr>
            <w:tcW w:w="0" w:type="auto"/>
            <w:noWrap/>
            <w:vAlign w:val="center"/>
            <w:hideMark/>
          </w:tcPr>
          <w:p w14:paraId="0DEC1969" w14:textId="77777777" w:rsidR="002F6A7A" w:rsidRPr="002F6A7A" w:rsidRDefault="002F6A7A" w:rsidP="002F6A7A">
            <w:pPr>
              <w:jc w:val="center"/>
            </w:pPr>
            <w:r w:rsidRPr="002F6A7A">
              <w:rPr>
                <w:sz w:val="20"/>
                <w:szCs w:val="20"/>
              </w:rPr>
              <w:t>NMSG </w:t>
            </w:r>
          </w:p>
        </w:tc>
        <w:tc>
          <w:tcPr>
            <w:tcW w:w="0" w:type="auto"/>
            <w:vAlign w:val="center"/>
            <w:hideMark/>
          </w:tcPr>
          <w:p w14:paraId="359794CE" w14:textId="77777777" w:rsidR="002F6A7A" w:rsidRPr="002F6A7A" w:rsidRDefault="002F6A7A" w:rsidP="002F6A7A">
            <w:pPr>
              <w:jc w:val="center"/>
            </w:pPr>
          </w:p>
        </w:tc>
        <w:tc>
          <w:tcPr>
            <w:tcW w:w="0" w:type="auto"/>
            <w:noWrap/>
            <w:vAlign w:val="center"/>
            <w:hideMark/>
          </w:tcPr>
          <w:p w14:paraId="13347D81" w14:textId="77777777" w:rsidR="002F6A7A" w:rsidRPr="002F6A7A" w:rsidRDefault="002F6A7A" w:rsidP="002F6A7A">
            <w:pPr>
              <w:jc w:val="center"/>
            </w:pPr>
            <w:r w:rsidRPr="002F6A7A">
              <w:rPr>
                <w:sz w:val="20"/>
                <w:szCs w:val="20"/>
              </w:rPr>
              <w:t>NMSG </w:t>
            </w:r>
          </w:p>
        </w:tc>
        <w:tc>
          <w:tcPr>
            <w:tcW w:w="0" w:type="auto"/>
            <w:vAlign w:val="center"/>
            <w:hideMark/>
          </w:tcPr>
          <w:p w14:paraId="5FBF6918" w14:textId="77777777" w:rsidR="002F6A7A" w:rsidRPr="002F6A7A" w:rsidRDefault="002F6A7A" w:rsidP="002F6A7A">
            <w:pPr>
              <w:jc w:val="center"/>
            </w:pPr>
          </w:p>
        </w:tc>
        <w:tc>
          <w:tcPr>
            <w:tcW w:w="0" w:type="auto"/>
            <w:noWrap/>
            <w:vAlign w:val="center"/>
            <w:hideMark/>
          </w:tcPr>
          <w:p w14:paraId="4D2FB681" w14:textId="77777777" w:rsidR="002F6A7A" w:rsidRPr="002F6A7A" w:rsidRDefault="002F6A7A" w:rsidP="002F6A7A">
            <w:pPr>
              <w:jc w:val="center"/>
            </w:pPr>
            <w:r w:rsidRPr="002F6A7A">
              <w:rPr>
                <w:sz w:val="20"/>
                <w:szCs w:val="20"/>
              </w:rPr>
              <w:t>PA </w:t>
            </w:r>
          </w:p>
        </w:tc>
        <w:tc>
          <w:tcPr>
            <w:tcW w:w="0" w:type="auto"/>
            <w:vAlign w:val="center"/>
            <w:hideMark/>
          </w:tcPr>
          <w:p w14:paraId="3A794536" w14:textId="77777777" w:rsidR="002F6A7A" w:rsidRPr="002F6A7A" w:rsidRDefault="002F6A7A" w:rsidP="002F6A7A">
            <w:pPr>
              <w:jc w:val="center"/>
            </w:pPr>
          </w:p>
        </w:tc>
      </w:tr>
    </w:tbl>
    <w:p w14:paraId="777D4D22" w14:textId="77777777" w:rsidR="002F6A7A" w:rsidRPr="002F6A7A" w:rsidRDefault="002F6A7A" w:rsidP="002F6A7A">
      <w:pPr>
        <w:ind w:firstLine="360"/>
        <w:rPr>
          <w:vanish/>
        </w:rPr>
      </w:pPr>
    </w:p>
    <w:tbl>
      <w:tblPr>
        <w:tblW w:w="0" w:type="auto"/>
        <w:tblCellSpacing w:w="0" w:type="dxa"/>
        <w:tblCellMar>
          <w:left w:w="0" w:type="dxa"/>
          <w:right w:w="0" w:type="dxa"/>
        </w:tblCellMar>
        <w:tblLook w:val="04A0" w:firstRow="1" w:lastRow="0" w:firstColumn="1" w:lastColumn="0" w:noHBand="0" w:noVBand="1"/>
      </w:tblPr>
      <w:tblGrid>
        <w:gridCol w:w="689"/>
        <w:gridCol w:w="60"/>
        <w:gridCol w:w="462"/>
        <w:gridCol w:w="60"/>
        <w:gridCol w:w="750"/>
        <w:gridCol w:w="60"/>
        <w:gridCol w:w="628"/>
      </w:tblGrid>
      <w:tr w:rsidR="002F6A7A" w:rsidRPr="002F6A7A" w14:paraId="6306B7FF" w14:textId="77777777" w:rsidTr="002F6A7A">
        <w:trPr>
          <w:tblCellSpacing w:w="0" w:type="dxa"/>
        </w:trPr>
        <w:tc>
          <w:tcPr>
            <w:tcW w:w="0" w:type="auto"/>
            <w:noWrap/>
            <w:tcMar>
              <w:top w:w="200" w:type="dxa"/>
              <w:left w:w="0" w:type="dxa"/>
              <w:bottom w:w="0" w:type="dxa"/>
              <w:right w:w="0" w:type="dxa"/>
            </w:tcMar>
            <w:vAlign w:val="center"/>
            <w:hideMark/>
          </w:tcPr>
          <w:p w14:paraId="1D0506D7" w14:textId="77777777" w:rsidR="002F6A7A" w:rsidRPr="002F6A7A" w:rsidRDefault="002F6A7A" w:rsidP="002F6A7A">
            <w:pPr>
              <w:jc w:val="center"/>
            </w:pPr>
            <w:r w:rsidRPr="002F6A7A">
              <w:rPr>
                <w:lang w:val="el-GR"/>
              </w:rPr>
              <w:t>δόξαν</w:t>
            </w:r>
          </w:p>
        </w:tc>
        <w:tc>
          <w:tcPr>
            <w:tcW w:w="0" w:type="auto"/>
            <w:noWrap/>
            <w:tcMar>
              <w:top w:w="200" w:type="dxa"/>
              <w:left w:w="0" w:type="dxa"/>
              <w:bottom w:w="0" w:type="dxa"/>
              <w:right w:w="0" w:type="dxa"/>
            </w:tcMar>
            <w:vAlign w:val="center"/>
            <w:hideMark/>
          </w:tcPr>
          <w:p w14:paraId="64E438C0"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2620501" w14:textId="77777777" w:rsidR="002F6A7A" w:rsidRPr="002F6A7A" w:rsidRDefault="002F6A7A" w:rsidP="002F6A7A">
            <w:pPr>
              <w:jc w:val="center"/>
            </w:pPr>
            <w:r w:rsidRPr="002F6A7A">
              <w:rPr>
                <w:lang w:val="el-GR"/>
              </w:rPr>
              <w:t>καὶ</w:t>
            </w:r>
          </w:p>
        </w:tc>
        <w:tc>
          <w:tcPr>
            <w:tcW w:w="0" w:type="auto"/>
            <w:noWrap/>
            <w:tcMar>
              <w:top w:w="200" w:type="dxa"/>
              <w:left w:w="0" w:type="dxa"/>
              <w:bottom w:w="0" w:type="dxa"/>
              <w:right w:w="0" w:type="dxa"/>
            </w:tcMar>
            <w:vAlign w:val="center"/>
            <w:hideMark/>
          </w:tcPr>
          <w:p w14:paraId="2566B661"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706F77DC" w14:textId="77777777" w:rsidR="002F6A7A" w:rsidRPr="002F6A7A" w:rsidRDefault="002F6A7A" w:rsidP="002F6A7A">
            <w:pPr>
              <w:jc w:val="center"/>
            </w:pPr>
            <w:r w:rsidRPr="002F6A7A">
              <w:rPr>
                <w:lang w:val="el-GR"/>
              </w:rPr>
              <w:t>ἔπαινον</w:t>
            </w:r>
          </w:p>
        </w:tc>
        <w:tc>
          <w:tcPr>
            <w:tcW w:w="0" w:type="auto"/>
            <w:noWrap/>
            <w:tcMar>
              <w:top w:w="200" w:type="dxa"/>
              <w:left w:w="0" w:type="dxa"/>
              <w:bottom w:w="0" w:type="dxa"/>
              <w:right w:w="0" w:type="dxa"/>
            </w:tcMar>
            <w:vAlign w:val="center"/>
            <w:hideMark/>
          </w:tcPr>
          <w:p w14:paraId="7F561DD7" w14:textId="77777777" w:rsidR="002F6A7A" w:rsidRPr="002F6A7A" w:rsidRDefault="002F6A7A" w:rsidP="002F6A7A">
            <w:pPr>
              <w:jc w:val="center"/>
            </w:pPr>
            <w:r w:rsidRPr="002F6A7A">
              <w:rPr>
                <w:lang w:val="el-GR"/>
              </w:rPr>
              <w:t> </w:t>
            </w:r>
          </w:p>
        </w:tc>
        <w:tc>
          <w:tcPr>
            <w:tcW w:w="0" w:type="auto"/>
            <w:noWrap/>
            <w:tcMar>
              <w:top w:w="200" w:type="dxa"/>
              <w:left w:w="0" w:type="dxa"/>
              <w:bottom w:w="0" w:type="dxa"/>
              <w:right w:w="0" w:type="dxa"/>
            </w:tcMar>
            <w:vAlign w:val="center"/>
            <w:hideMark/>
          </w:tcPr>
          <w:p w14:paraId="25C3C91A" w14:textId="77777777" w:rsidR="002F6A7A" w:rsidRPr="002F6A7A" w:rsidRDefault="002F6A7A" w:rsidP="002F6A7A">
            <w:pPr>
              <w:jc w:val="center"/>
            </w:pPr>
            <w:r w:rsidRPr="002F6A7A">
              <w:rPr>
                <w:lang w:val="el-GR"/>
              </w:rPr>
              <w:t>θεοῦ</w:t>
            </w:r>
          </w:p>
        </w:tc>
      </w:tr>
      <w:tr w:rsidR="002F6A7A" w:rsidRPr="002F6A7A" w14:paraId="40546B46" w14:textId="77777777" w:rsidTr="002F6A7A">
        <w:trPr>
          <w:tblCellSpacing w:w="0" w:type="dxa"/>
        </w:trPr>
        <w:tc>
          <w:tcPr>
            <w:tcW w:w="0" w:type="auto"/>
            <w:noWrap/>
            <w:vAlign w:val="center"/>
            <w:hideMark/>
          </w:tcPr>
          <w:p w14:paraId="13CD8B67" w14:textId="77777777" w:rsidR="002F6A7A" w:rsidRPr="002F6A7A" w:rsidRDefault="002F6A7A" w:rsidP="002F6A7A">
            <w:pPr>
              <w:jc w:val="center"/>
            </w:pPr>
            <w:r w:rsidRPr="002F6A7A">
              <w:rPr>
                <w:sz w:val="20"/>
                <w:szCs w:val="20"/>
                <w:lang w:val="el-GR"/>
              </w:rPr>
              <w:t>δόξα </w:t>
            </w:r>
          </w:p>
        </w:tc>
        <w:tc>
          <w:tcPr>
            <w:tcW w:w="0" w:type="auto"/>
            <w:vAlign w:val="center"/>
            <w:hideMark/>
          </w:tcPr>
          <w:p w14:paraId="4F69B91F" w14:textId="77777777" w:rsidR="002F6A7A" w:rsidRPr="002F6A7A" w:rsidRDefault="002F6A7A" w:rsidP="002F6A7A">
            <w:pPr>
              <w:jc w:val="center"/>
            </w:pPr>
          </w:p>
        </w:tc>
        <w:tc>
          <w:tcPr>
            <w:tcW w:w="0" w:type="auto"/>
            <w:noWrap/>
            <w:vAlign w:val="center"/>
            <w:hideMark/>
          </w:tcPr>
          <w:p w14:paraId="25EFB7C6" w14:textId="77777777" w:rsidR="002F6A7A" w:rsidRPr="002F6A7A" w:rsidRDefault="002F6A7A" w:rsidP="002F6A7A">
            <w:pPr>
              <w:jc w:val="center"/>
            </w:pPr>
            <w:r w:rsidRPr="002F6A7A">
              <w:rPr>
                <w:sz w:val="20"/>
                <w:szCs w:val="20"/>
                <w:lang w:val="el-GR"/>
              </w:rPr>
              <w:t>καί </w:t>
            </w:r>
          </w:p>
        </w:tc>
        <w:tc>
          <w:tcPr>
            <w:tcW w:w="0" w:type="auto"/>
            <w:vAlign w:val="center"/>
            <w:hideMark/>
          </w:tcPr>
          <w:p w14:paraId="7869F4C7" w14:textId="77777777" w:rsidR="002F6A7A" w:rsidRPr="002F6A7A" w:rsidRDefault="002F6A7A" w:rsidP="002F6A7A">
            <w:pPr>
              <w:jc w:val="center"/>
            </w:pPr>
          </w:p>
        </w:tc>
        <w:tc>
          <w:tcPr>
            <w:tcW w:w="0" w:type="auto"/>
            <w:noWrap/>
            <w:vAlign w:val="center"/>
            <w:hideMark/>
          </w:tcPr>
          <w:p w14:paraId="13E06BEF" w14:textId="77777777" w:rsidR="002F6A7A" w:rsidRPr="002F6A7A" w:rsidRDefault="002F6A7A" w:rsidP="002F6A7A">
            <w:pPr>
              <w:jc w:val="center"/>
            </w:pPr>
            <w:r w:rsidRPr="002F6A7A">
              <w:rPr>
                <w:sz w:val="20"/>
                <w:szCs w:val="20"/>
                <w:lang w:val="el-GR"/>
              </w:rPr>
              <w:t>ἔπαινος </w:t>
            </w:r>
          </w:p>
        </w:tc>
        <w:tc>
          <w:tcPr>
            <w:tcW w:w="0" w:type="auto"/>
            <w:vAlign w:val="center"/>
            <w:hideMark/>
          </w:tcPr>
          <w:p w14:paraId="23996A32" w14:textId="77777777" w:rsidR="002F6A7A" w:rsidRPr="002F6A7A" w:rsidRDefault="002F6A7A" w:rsidP="002F6A7A">
            <w:pPr>
              <w:jc w:val="center"/>
            </w:pPr>
          </w:p>
        </w:tc>
        <w:tc>
          <w:tcPr>
            <w:tcW w:w="0" w:type="auto"/>
            <w:noWrap/>
            <w:vAlign w:val="center"/>
            <w:hideMark/>
          </w:tcPr>
          <w:p w14:paraId="4F8BC6BF" w14:textId="77777777" w:rsidR="002F6A7A" w:rsidRPr="002F6A7A" w:rsidRDefault="002F6A7A" w:rsidP="002F6A7A">
            <w:pPr>
              <w:jc w:val="center"/>
            </w:pPr>
            <w:r w:rsidRPr="002F6A7A">
              <w:rPr>
                <w:sz w:val="20"/>
                <w:szCs w:val="20"/>
                <w:lang w:val="el-GR"/>
              </w:rPr>
              <w:t>θεός </w:t>
            </w:r>
          </w:p>
        </w:tc>
      </w:tr>
      <w:tr w:rsidR="002F6A7A" w:rsidRPr="002F6A7A" w14:paraId="578F7112" w14:textId="77777777" w:rsidTr="002F6A7A">
        <w:trPr>
          <w:tblCellSpacing w:w="0" w:type="dxa"/>
        </w:trPr>
        <w:tc>
          <w:tcPr>
            <w:tcW w:w="0" w:type="auto"/>
            <w:noWrap/>
            <w:vAlign w:val="center"/>
            <w:hideMark/>
          </w:tcPr>
          <w:p w14:paraId="01A426C3" w14:textId="77777777" w:rsidR="002F6A7A" w:rsidRPr="002F6A7A" w:rsidRDefault="002F6A7A" w:rsidP="002F6A7A">
            <w:pPr>
              <w:jc w:val="center"/>
            </w:pPr>
            <w:r w:rsidRPr="002F6A7A">
              <w:rPr>
                <w:sz w:val="20"/>
                <w:szCs w:val="20"/>
              </w:rPr>
              <w:t>splendor</w:t>
            </w:r>
          </w:p>
        </w:tc>
        <w:tc>
          <w:tcPr>
            <w:tcW w:w="0" w:type="auto"/>
            <w:vAlign w:val="center"/>
            <w:hideMark/>
          </w:tcPr>
          <w:p w14:paraId="116FC183" w14:textId="77777777" w:rsidR="002F6A7A" w:rsidRPr="002F6A7A" w:rsidRDefault="002F6A7A" w:rsidP="002F6A7A">
            <w:pPr>
              <w:jc w:val="center"/>
            </w:pPr>
          </w:p>
        </w:tc>
        <w:tc>
          <w:tcPr>
            <w:tcW w:w="0" w:type="auto"/>
            <w:noWrap/>
            <w:vAlign w:val="center"/>
            <w:hideMark/>
          </w:tcPr>
          <w:p w14:paraId="075F7AB0" w14:textId="77777777" w:rsidR="002F6A7A" w:rsidRPr="002F6A7A" w:rsidRDefault="002F6A7A" w:rsidP="002F6A7A">
            <w:pPr>
              <w:jc w:val="center"/>
            </w:pPr>
            <w:r w:rsidRPr="002F6A7A">
              <w:rPr>
                <w:sz w:val="20"/>
                <w:szCs w:val="20"/>
              </w:rPr>
              <w:t>and</w:t>
            </w:r>
          </w:p>
        </w:tc>
        <w:tc>
          <w:tcPr>
            <w:tcW w:w="0" w:type="auto"/>
            <w:vAlign w:val="center"/>
            <w:hideMark/>
          </w:tcPr>
          <w:p w14:paraId="74F26479" w14:textId="77777777" w:rsidR="002F6A7A" w:rsidRPr="002F6A7A" w:rsidRDefault="002F6A7A" w:rsidP="002F6A7A">
            <w:pPr>
              <w:jc w:val="center"/>
            </w:pPr>
          </w:p>
        </w:tc>
        <w:tc>
          <w:tcPr>
            <w:tcW w:w="0" w:type="auto"/>
            <w:noWrap/>
            <w:vAlign w:val="center"/>
            <w:hideMark/>
          </w:tcPr>
          <w:p w14:paraId="120576CD" w14:textId="77777777" w:rsidR="002F6A7A" w:rsidRPr="002F6A7A" w:rsidRDefault="002F6A7A" w:rsidP="002F6A7A">
            <w:pPr>
              <w:jc w:val="center"/>
            </w:pPr>
            <w:r w:rsidRPr="002F6A7A">
              <w:rPr>
                <w:sz w:val="20"/>
                <w:szCs w:val="20"/>
              </w:rPr>
              <w:t>praise on</w:t>
            </w:r>
          </w:p>
        </w:tc>
        <w:tc>
          <w:tcPr>
            <w:tcW w:w="0" w:type="auto"/>
            <w:vAlign w:val="center"/>
            <w:hideMark/>
          </w:tcPr>
          <w:p w14:paraId="76AB4380" w14:textId="77777777" w:rsidR="002F6A7A" w:rsidRPr="002F6A7A" w:rsidRDefault="002F6A7A" w:rsidP="002F6A7A">
            <w:pPr>
              <w:jc w:val="center"/>
            </w:pPr>
          </w:p>
        </w:tc>
        <w:tc>
          <w:tcPr>
            <w:tcW w:w="0" w:type="auto"/>
            <w:noWrap/>
            <w:vAlign w:val="center"/>
            <w:hideMark/>
          </w:tcPr>
          <w:p w14:paraId="23498C13" w14:textId="77777777" w:rsidR="002F6A7A" w:rsidRPr="002F6A7A" w:rsidRDefault="002F6A7A" w:rsidP="002F6A7A">
            <w:pPr>
              <w:jc w:val="center"/>
            </w:pPr>
            <w:r w:rsidRPr="002F6A7A">
              <w:rPr>
                <w:sz w:val="20"/>
                <w:szCs w:val="20"/>
              </w:rPr>
              <w:t>of God</w:t>
            </w:r>
          </w:p>
        </w:tc>
      </w:tr>
      <w:tr w:rsidR="002F6A7A" w:rsidRPr="002F6A7A" w14:paraId="121E61FB" w14:textId="77777777" w:rsidTr="002F6A7A">
        <w:trPr>
          <w:tblCellSpacing w:w="0" w:type="dxa"/>
        </w:trPr>
        <w:tc>
          <w:tcPr>
            <w:tcW w:w="0" w:type="auto"/>
            <w:noWrap/>
            <w:vAlign w:val="center"/>
            <w:hideMark/>
          </w:tcPr>
          <w:p w14:paraId="34F193E9" w14:textId="77777777" w:rsidR="002F6A7A" w:rsidRPr="002F6A7A" w:rsidRDefault="002F6A7A" w:rsidP="002F6A7A">
            <w:pPr>
              <w:jc w:val="center"/>
            </w:pPr>
            <w:r w:rsidRPr="002F6A7A">
              <w:rPr>
                <w:sz w:val="20"/>
                <w:szCs w:val="20"/>
              </w:rPr>
              <w:t>NFSA </w:t>
            </w:r>
          </w:p>
        </w:tc>
        <w:tc>
          <w:tcPr>
            <w:tcW w:w="0" w:type="auto"/>
            <w:vAlign w:val="center"/>
            <w:hideMark/>
          </w:tcPr>
          <w:p w14:paraId="32C4195A" w14:textId="77777777" w:rsidR="002F6A7A" w:rsidRPr="002F6A7A" w:rsidRDefault="002F6A7A" w:rsidP="002F6A7A">
            <w:pPr>
              <w:jc w:val="center"/>
            </w:pPr>
          </w:p>
        </w:tc>
        <w:tc>
          <w:tcPr>
            <w:tcW w:w="0" w:type="auto"/>
            <w:noWrap/>
            <w:vAlign w:val="center"/>
            <w:hideMark/>
          </w:tcPr>
          <w:p w14:paraId="280D6504" w14:textId="77777777" w:rsidR="002F6A7A" w:rsidRPr="002F6A7A" w:rsidRDefault="002F6A7A" w:rsidP="002F6A7A">
            <w:pPr>
              <w:jc w:val="center"/>
            </w:pPr>
            <w:r w:rsidRPr="002F6A7A">
              <w:rPr>
                <w:sz w:val="20"/>
                <w:szCs w:val="20"/>
              </w:rPr>
              <w:t>CCK </w:t>
            </w:r>
          </w:p>
        </w:tc>
        <w:tc>
          <w:tcPr>
            <w:tcW w:w="0" w:type="auto"/>
            <w:vAlign w:val="center"/>
            <w:hideMark/>
          </w:tcPr>
          <w:p w14:paraId="24E923B2" w14:textId="77777777" w:rsidR="002F6A7A" w:rsidRPr="002F6A7A" w:rsidRDefault="002F6A7A" w:rsidP="002F6A7A">
            <w:pPr>
              <w:jc w:val="center"/>
            </w:pPr>
          </w:p>
        </w:tc>
        <w:tc>
          <w:tcPr>
            <w:tcW w:w="0" w:type="auto"/>
            <w:noWrap/>
            <w:vAlign w:val="center"/>
            <w:hideMark/>
          </w:tcPr>
          <w:p w14:paraId="1F0B23F4" w14:textId="77777777" w:rsidR="002F6A7A" w:rsidRPr="002F6A7A" w:rsidRDefault="002F6A7A" w:rsidP="002F6A7A">
            <w:pPr>
              <w:jc w:val="center"/>
            </w:pPr>
            <w:r w:rsidRPr="002F6A7A">
              <w:rPr>
                <w:sz w:val="20"/>
                <w:szCs w:val="20"/>
              </w:rPr>
              <w:t>NMSA </w:t>
            </w:r>
          </w:p>
        </w:tc>
        <w:tc>
          <w:tcPr>
            <w:tcW w:w="0" w:type="auto"/>
            <w:vAlign w:val="center"/>
            <w:hideMark/>
          </w:tcPr>
          <w:p w14:paraId="096F1BA4" w14:textId="77777777" w:rsidR="002F6A7A" w:rsidRPr="002F6A7A" w:rsidRDefault="002F6A7A" w:rsidP="002F6A7A">
            <w:pPr>
              <w:jc w:val="center"/>
            </w:pPr>
          </w:p>
        </w:tc>
        <w:tc>
          <w:tcPr>
            <w:tcW w:w="0" w:type="auto"/>
            <w:noWrap/>
            <w:vAlign w:val="center"/>
            <w:hideMark/>
          </w:tcPr>
          <w:p w14:paraId="06840772" w14:textId="77777777" w:rsidR="002F6A7A" w:rsidRPr="002F6A7A" w:rsidRDefault="002F6A7A" w:rsidP="002F6A7A">
            <w:pPr>
              <w:jc w:val="center"/>
            </w:pPr>
            <w:r w:rsidRPr="002F6A7A">
              <w:rPr>
                <w:sz w:val="20"/>
                <w:szCs w:val="20"/>
              </w:rPr>
              <w:t>NMSG </w:t>
            </w:r>
          </w:p>
        </w:tc>
      </w:tr>
    </w:tbl>
    <w:p w14:paraId="32A18B30" w14:textId="77777777" w:rsidR="002F6A7A" w:rsidRPr="002F6A7A" w:rsidRDefault="002F6A7A" w:rsidP="002F6A7A">
      <w:r w:rsidRPr="002F6A7A">
        <w:rPr>
          <w:vertAlign w:val="superscript"/>
        </w:rPr>
        <w:footnoteReference w:id="1"/>
      </w:r>
      <w:r w:rsidRPr="002F6A7A">
        <w:t xml:space="preserve"> </w:t>
      </w:r>
    </w:p>
    <w:p w14:paraId="58BC147F" w14:textId="77777777" w:rsidR="002F6A7A" w:rsidRDefault="002F6A7A" w:rsidP="00C36803">
      <w:pPr>
        <w:pStyle w:val="Heading1"/>
        <w:rPr>
          <w:sz w:val="36"/>
          <w:szCs w:val="36"/>
        </w:rPr>
      </w:pPr>
    </w:p>
    <w:p w14:paraId="25320742" w14:textId="77777777" w:rsidR="002F6A7A" w:rsidRDefault="002F6A7A" w:rsidP="00C36803">
      <w:pPr>
        <w:pStyle w:val="Heading1"/>
        <w:rPr>
          <w:sz w:val="36"/>
          <w:szCs w:val="36"/>
        </w:rPr>
      </w:pPr>
    </w:p>
    <w:p w14:paraId="2E067613" w14:textId="77777777" w:rsidR="002F6A7A" w:rsidRDefault="002F6A7A" w:rsidP="00C36803">
      <w:pPr>
        <w:pStyle w:val="Heading1"/>
        <w:rPr>
          <w:sz w:val="36"/>
          <w:szCs w:val="36"/>
        </w:rPr>
      </w:pPr>
    </w:p>
    <w:p w14:paraId="03E32AF9" w14:textId="5DFB56B7" w:rsidR="00C36803" w:rsidRPr="005231F8" w:rsidRDefault="00C36803" w:rsidP="00C36803">
      <w:pPr>
        <w:pStyle w:val="Heading1"/>
        <w:rPr>
          <w:sz w:val="36"/>
          <w:szCs w:val="36"/>
        </w:rPr>
      </w:pPr>
      <w:r w:rsidRPr="005231F8">
        <w:rPr>
          <w:sz w:val="36"/>
          <w:szCs w:val="36"/>
        </w:rPr>
        <w:t>A Thanksgiving Jesus</w:t>
      </w:r>
    </w:p>
    <w:p w14:paraId="3CF44C61" w14:textId="77777777" w:rsidR="00C36803" w:rsidRDefault="00D022B1" w:rsidP="00C36803">
      <w:hyperlink r:id="rId16" w:tooltip="Posts by Nicholas T. Batzig" w:history="1">
        <w:r w:rsidR="00C36803">
          <w:rPr>
            <w:rStyle w:val="Hyperlink"/>
          </w:rPr>
          <w:t xml:space="preserve">Nicholas T. </w:t>
        </w:r>
        <w:proofErr w:type="spellStart"/>
        <w:r w:rsidR="00C36803">
          <w:rPr>
            <w:rStyle w:val="Hyperlink"/>
          </w:rPr>
          <w:t>Batzig</w:t>
        </w:r>
        <w:proofErr w:type="spellEnd"/>
      </w:hyperlink>
    </w:p>
    <w:p w14:paraId="3C1E0963" w14:textId="77777777" w:rsidR="00C36803" w:rsidRDefault="00C36803" w:rsidP="00C36803">
      <w:pPr>
        <w:pStyle w:val="NormalWeb"/>
      </w:pPr>
      <w:r>
        <w:t xml:space="preserve">If you were hoping to read something about our Puritan-American heritage–based on the title of this post–you will be sorely disappointed. If you’re looking for fodder for the culture war that is raging against the Christian foundation of this country in some aspect of </w:t>
      </w:r>
      <w:hyperlink r:id="rId17" w:anchor="v=onepage&amp;q&amp;f=false" w:history="1">
        <w:r>
          <w:rPr>
            <w:rStyle w:val="Hyperlink"/>
          </w:rPr>
          <w:t>the Plymouth plantation narrative</w:t>
        </w:r>
      </w:hyperlink>
      <w:r>
        <w:t xml:space="preserve">, you won’t find it here. If you, however, you are wanting to know what the Scriptures teach us about thanksgiving from the life and ministry of Jesus, then </w:t>
      </w:r>
      <w:proofErr w:type="gramStart"/>
      <w:r>
        <w:t>you’ve</w:t>
      </w:r>
      <w:proofErr w:type="gramEnd"/>
      <w:r>
        <w:t xml:space="preserve"> come to the right place. One of the things that we can be certain of–concerning all of the sinless perfections of incarnate Son of God–is that Jesus expressed full and unceasing gratitude to His Father for every provision, every kindness, every protection, every soul-strengthening support and every miraculous act that the Father worked through Him during His earthly ministry. Without doubt, Jesus is the most thankful person that ever walked the face of the earth; and yet, while we may safely be assured of this, there are only a few instances in which the Scriptures tell us about the thankfulness of Jesus. This should strike us as strange, given all that the Scriptures teach us about our own need to be thankful. Thankfulness–and the sinful lack of it–is one of the foremost teachings of Scripture. Though there are so many other passages, consider the teaching of Psalm 107, Luke 17:11-19 and 2 Timothy 3:2 in this regard. So, what are we to make of the fact that there are </w:t>
      </w:r>
      <w:proofErr w:type="gramStart"/>
      <w:r>
        <w:t>actually very</w:t>
      </w:r>
      <w:proofErr w:type="gramEnd"/>
      <w:r>
        <w:t xml:space="preserve"> few instances in which we are told of the thankfulness of Jesus? </w:t>
      </w:r>
      <w:proofErr w:type="gramStart"/>
      <w:r>
        <w:t>And,</w:t>
      </w:r>
      <w:proofErr w:type="gramEnd"/>
      <w:r>
        <w:t xml:space="preserve"> what can we then learn from the Scriptural record of the instances of His thankfulness?</w:t>
      </w:r>
    </w:p>
    <w:p w14:paraId="675B0031" w14:textId="77777777" w:rsidR="00C36803" w:rsidRDefault="00C36803" w:rsidP="00C36803">
      <w:pPr>
        <w:pStyle w:val="NormalWeb"/>
      </w:pPr>
      <w:r>
        <w:t>In his sermon “</w:t>
      </w:r>
      <w:hyperlink r:id="rId18" w:history="1">
        <w:r>
          <w:rPr>
            <w:rStyle w:val="Hyperlink"/>
          </w:rPr>
          <w:t>The First and Last Supper</w:t>
        </w:r>
      </w:hyperlink>
      <w:r>
        <w:t>,” Sinclair Ferguson points out that Jesus’ emotional life was not always evident to us because He did not “let His emotions all hang out.” He explained:</w:t>
      </w:r>
    </w:p>
    <w:p w14:paraId="292357DB" w14:textId="77777777" w:rsidR="00C36803" w:rsidRDefault="00C36803" w:rsidP="00C36803">
      <w:pPr>
        <w:pStyle w:val="NormalWeb"/>
      </w:pPr>
      <w:r>
        <w:t>If you read through the Gospels you will learn a great deal from the Gospel testimony to the character and attractiveness of the Lord Jesus Christ. Occasionally, you will see His inner emotional life coming to expression. Occasionally, in a deep sense of truly righteous anger. On occasion, in the tears that flow from His eyes. And very rarely in the way our modest Lord Jesus Christ did not let His emotions all hang out.</w:t>
      </w:r>
    </w:p>
    <w:p w14:paraId="4BEE304B" w14:textId="77777777" w:rsidR="00C36803" w:rsidRDefault="00C36803" w:rsidP="00C36803">
      <w:pPr>
        <w:pStyle w:val="NormalWeb"/>
      </w:pPr>
      <w:r>
        <w:t>While there is a reservedness on the part of Jesus in revealing </w:t>
      </w:r>
      <w:proofErr w:type="gramStart"/>
      <w:r>
        <w:t>all of</w:t>
      </w:r>
      <w:proofErr w:type="gramEnd"/>
      <w:r>
        <w:t xml:space="preserve"> His emotions, the Gospel writers have recorded several instances in which Jesus verbalized thanksgiving to His Father. They can be found in Matt. 11:25; 15:36; 26:27; Mark 8:8; 14:23; Luke 10:21; 22:17, 19; John 6:11, 23; 11:41 and I Corinthians 11:24. What is remarkable about these instances of thanksgiving is that they can all be placed into one of three categories; and, each of these three categories are bound up in or related to the work of redemption. In short, Jesus’ thankfulness teaches us to pour out our own hearts in thanksgiving to God–above all, for the redemption that He has freely given to us in the Son. Jesus’ prayers of thanksgiving fall into one of the following three categories:</w:t>
      </w:r>
    </w:p>
    <w:p w14:paraId="0BBF8EE2" w14:textId="77777777" w:rsidR="00C36803" w:rsidRDefault="00C36803" w:rsidP="00C36803">
      <w:pPr>
        <w:pStyle w:val="NormalWeb"/>
      </w:pPr>
      <w:r>
        <w:rPr>
          <w:rStyle w:val="Strong"/>
        </w:rPr>
        <w:t>1) Thankfulness for the miracles that served the purposes of redemption.</w:t>
      </w:r>
    </w:p>
    <w:p w14:paraId="4ED91B37" w14:textId="77777777" w:rsidR="00C36803" w:rsidRDefault="00C36803" w:rsidP="00C36803">
      <w:pPr>
        <w:pStyle w:val="NormalWeb"/>
      </w:pPr>
      <w:r>
        <w:t xml:space="preserve">The Apostle John leaves us the record of Jesus offering thanks to God prior to performing two of His most noteworthy miracle–the miraculous feeding of the 5,000 (John 6:11), and the raising of Lazarus from the dead (John 11:41-42). </w:t>
      </w:r>
      <w:proofErr w:type="gramStart"/>
      <w:r>
        <w:t>With regard to</w:t>
      </w:r>
      <w:proofErr w:type="gramEnd"/>
      <w:r>
        <w:t xml:space="preserve"> the first, we might be tempted to conclude that Jesus merely gave thanks for the meal that He and His disciples, together with the multitude, were about to eat. However, the fact that it is the last thing we read before He performed the miracle, and the only other instance of Jesus giving thanks in John’s Gospel is immediately prior to raising Lazarus from the dead, shows that it is gratitude–not for the common provision of food–but for the miraculous sign pointing to His glory as the only Redeemer of men. In other words, Jesus gave thanks for the Father working the miracle through Him so that men would believe in Him. This becomes all the </w:t>
      </w:r>
      <w:proofErr w:type="gramStart"/>
      <w:r>
        <w:t>more clear</w:t>
      </w:r>
      <w:proofErr w:type="gramEnd"/>
      <w:r>
        <w:t xml:space="preserve"> as He exposits the true purpose of the feeding of the multitude–claiming that He was “the bread which came down from heaven to give life to the world.” The same is true with his giving thanks prior to raising Lazarus–a miracle that accompanied his declaration that He Himself is “the resurrection and the life.”</w:t>
      </w:r>
    </w:p>
    <w:p w14:paraId="79F5DFC6" w14:textId="77777777" w:rsidR="00C36803" w:rsidRDefault="00C36803" w:rsidP="00C36803">
      <w:pPr>
        <w:pStyle w:val="NormalWeb"/>
      </w:pPr>
      <w:r>
        <w:rPr>
          <w:rStyle w:val="Strong"/>
        </w:rPr>
        <w:t>2) Thankfulness for God’s sovereignty in the redemption of men.</w:t>
      </w:r>
    </w:p>
    <w:p w14:paraId="6896A41E" w14:textId="77777777" w:rsidR="00C36803" w:rsidRDefault="00C36803" w:rsidP="00C36803">
      <w:pPr>
        <w:pStyle w:val="NormalWeb"/>
      </w:pPr>
      <w:r>
        <w:t>The next thing for which Jesus offered thanksgiving is recorded in Matthew 11:25 and Luke 10:21. Just before calling men to come to Him and find rest for their souls, Jesus thanked His Father for “hiding these things (</w:t>
      </w:r>
      <w:r>
        <w:rPr>
          <w:rStyle w:val="Emphasis"/>
        </w:rPr>
        <w:t>i.e. the things of the Gospel</w:t>
      </w:r>
      <w:r>
        <w:t>) from the wise and prudent and revealing them to babes.” Jesus was thankful for God’s sovereign work in the redemption of men–in His sovereign regeneration and illumination of their minds and hearts in revealing Christ to them. Jesus was thankful that the Father hid the truth of the Gospel from men and women who thought that they were wise and who rejected His claims. Jesus thanked His Father for election and reprobation.</w:t>
      </w:r>
    </w:p>
    <w:p w14:paraId="7622F008" w14:textId="77777777" w:rsidR="00C36803" w:rsidRDefault="00C36803" w:rsidP="00C36803">
      <w:pPr>
        <w:pStyle w:val="NormalWeb"/>
      </w:pPr>
      <w:r>
        <w:rPr>
          <w:rStyle w:val="Strong"/>
        </w:rPr>
        <w:t>3) Thankfulness for the fulfillment of redemption in His sufferings.</w:t>
      </w:r>
    </w:p>
    <w:p w14:paraId="355F5AA5" w14:textId="77777777" w:rsidR="00C36803" w:rsidRDefault="00C36803" w:rsidP="00C36803">
      <w:pPr>
        <w:pStyle w:val="NormalWeb"/>
      </w:pPr>
      <w:r>
        <w:t xml:space="preserve">Finally, Jesus thanked His father for His own sufferings. This might strike you as strange to hear, since we read of Jesus’ soul sufferings in the Garden of Gethsemane, hear His cry, “Father, if it is possible, let this cup pass from Me” and listen in astonishment as He writhed in anguish, crying, “My God, My God, Why have You forsaken Me?” However, on the night of His betrayal, Jesus took bread and wine and–taking up each of these symbols of the sufferings that He was about to endure–He “gave thanks.” Jesus thanked His Father that His body would be </w:t>
      </w:r>
      <w:proofErr w:type="gramStart"/>
      <w:r>
        <w:t>broken</w:t>
      </w:r>
      <w:proofErr w:type="gramEnd"/>
      <w:r>
        <w:t xml:space="preserve"> and His blood would be shed. The writer of Hebrews tells us that Jesus, “for the joy set before Him, endured the cross.” Jesus knew that His sufferings were substitutionary and that they would bring many sons to glory. Jesus drank the bitter cup that was placed prospectively before Him in the Garden because, as John Maclaurin so astutely observed, “he had a still greater aversion to (His people having to drink it), than to drinking of it Himself.” Jesus thanked His Father for the hell that He would endure on the cross because He knew that it would result in the redemption of those that the Father had given to Him.</w:t>
      </w:r>
    </w:p>
    <w:p w14:paraId="2625299C" w14:textId="77777777" w:rsidR="00C36803" w:rsidRDefault="00C36803" w:rsidP="00C36803">
      <w:pPr>
        <w:pStyle w:val="NormalWeb"/>
      </w:pPr>
      <w:r>
        <w:t>In short, the three things for which Jesus expressed thanksgiving were all bound up in the work of redemption. In this, Jesus teaches us that above all the things that we should be thankful for–not just on one day in November, but every day of our lives–is the redemption that we have in His blood, the forgiveness of our sins. The Apostle Paul and Peter surely understand this. When Paul opened his letter to the church in Ephesus he started with a declaration of thanksgiving to God for the redemption that we have in Christ: “Blessed be the God and Father of our Lord Jesus Christ, who has blessed us with every spiritual blessing in the heavenly places in Christ…” When the Apostle Peter opened his first epistle he led with the same proclamation of praise and thanksgiving: “Blessed be the God and Father of our Lord Jesus Christ, who, according to His abundant mercy, has begotten us again to a living hope through the resurrection of Jesus Christ from the dead…” May God give us grace to learn from our Lord Jesus and the example of the Apostles that for which we ought to continually express gratitude to the God and Father of our Lord Jesus Christ.</w:t>
      </w:r>
    </w:p>
    <w:p w14:paraId="03040683" w14:textId="77777777" w:rsidR="005231F8" w:rsidRPr="005231F8" w:rsidRDefault="005231F8" w:rsidP="005231F8">
      <w:pPr>
        <w:autoSpaceDE w:val="0"/>
        <w:autoSpaceDN w:val="0"/>
        <w:adjustRightInd w:val="0"/>
        <w:rPr>
          <w:rFonts w:ascii="Times-Roman" w:hAnsi="Times-Roman" w:cs="Times-Roman"/>
          <w:color w:val="000000"/>
        </w:rPr>
      </w:pPr>
    </w:p>
    <w:p w14:paraId="4402DB8E" w14:textId="33CFCB2E" w:rsidR="005231F8" w:rsidRDefault="005231F8" w:rsidP="005231F8">
      <w:pPr>
        <w:pStyle w:val="NormalWeb"/>
        <w:rPr>
          <w:rStyle w:val="Emphasis"/>
        </w:rPr>
      </w:pPr>
    </w:p>
    <w:p w14:paraId="45B28412" w14:textId="6C8170A4" w:rsidR="00611A90" w:rsidRDefault="00611A90" w:rsidP="005231F8">
      <w:pPr>
        <w:pStyle w:val="NormalWeb"/>
        <w:rPr>
          <w:rStyle w:val="Emphasis"/>
        </w:rPr>
      </w:pPr>
    </w:p>
    <w:p w14:paraId="3CCB3612" w14:textId="59F4CD38" w:rsidR="00611A90" w:rsidRDefault="00611A90" w:rsidP="005231F8">
      <w:pPr>
        <w:pStyle w:val="NormalWeb"/>
        <w:rPr>
          <w:rStyle w:val="Emphasis"/>
        </w:rPr>
      </w:pPr>
    </w:p>
    <w:p w14:paraId="1F71B576" w14:textId="684B3AB8" w:rsidR="00665C33" w:rsidRDefault="00665C33" w:rsidP="005231F8">
      <w:pPr>
        <w:pStyle w:val="NormalWeb"/>
        <w:rPr>
          <w:rStyle w:val="Emphasis"/>
        </w:rPr>
      </w:pPr>
    </w:p>
    <w:p w14:paraId="2918904B" w14:textId="2E6452DB" w:rsidR="00665C33" w:rsidRDefault="00665C33" w:rsidP="005231F8">
      <w:pPr>
        <w:pStyle w:val="NormalWeb"/>
        <w:rPr>
          <w:rStyle w:val="Emphasis"/>
        </w:rPr>
      </w:pPr>
    </w:p>
    <w:p w14:paraId="59CB6B95" w14:textId="6BEB0CAA" w:rsidR="00665C33" w:rsidRDefault="00665C33" w:rsidP="005231F8">
      <w:pPr>
        <w:pStyle w:val="NormalWeb"/>
        <w:rPr>
          <w:rStyle w:val="Emphasis"/>
        </w:rPr>
      </w:pPr>
    </w:p>
    <w:p w14:paraId="3351D849" w14:textId="65E32C2E" w:rsidR="00665C33" w:rsidRDefault="00665C33" w:rsidP="005231F8">
      <w:pPr>
        <w:pStyle w:val="NormalWeb"/>
        <w:rPr>
          <w:rStyle w:val="Emphasis"/>
        </w:rPr>
      </w:pPr>
    </w:p>
    <w:p w14:paraId="7081467C" w14:textId="762C5571" w:rsidR="00665C33" w:rsidRPr="00665C33" w:rsidRDefault="00665C33" w:rsidP="00665C33">
      <w:pPr>
        <w:pStyle w:val="Heading2"/>
        <w:rPr>
          <w:rFonts w:ascii="Times New Roman" w:hAnsi="Times New Roman" w:cs="Times New Roman"/>
          <w:b w:val="0"/>
          <w:bCs w:val="0"/>
          <w:sz w:val="24"/>
          <w:szCs w:val="24"/>
        </w:rPr>
      </w:pPr>
      <w:r w:rsidRPr="00665C33">
        <w:rPr>
          <w:rFonts w:ascii="Times New Roman" w:hAnsi="Times New Roman" w:cs="Times New Roman"/>
        </w:rPr>
        <w:t>Prayer as Thanksgiving</w:t>
      </w:r>
      <w:r w:rsidRPr="00665C33">
        <w:rPr>
          <w:rFonts w:ascii="Times New Roman" w:hAnsi="Times New Roman" w:cs="Times New Roman"/>
        </w:rPr>
        <w:br/>
      </w:r>
      <w:r w:rsidRPr="00665C33">
        <w:rPr>
          <w:rFonts w:ascii="Times New Roman" w:hAnsi="Times New Roman" w:cs="Times New Roman"/>
          <w:b w:val="0"/>
          <w:bCs w:val="0"/>
          <w:i w:val="0"/>
          <w:iCs w:val="0"/>
          <w:sz w:val="24"/>
          <w:szCs w:val="24"/>
        </w:rPr>
        <w:t xml:space="preserve">Gordon Fee’s commentary on Philippians at </w:t>
      </w:r>
      <w:r>
        <w:rPr>
          <w:rFonts w:ascii="Times New Roman" w:hAnsi="Times New Roman" w:cs="Times New Roman"/>
          <w:b w:val="0"/>
          <w:bCs w:val="0"/>
          <w:i w:val="0"/>
          <w:iCs w:val="0"/>
          <w:sz w:val="24"/>
          <w:szCs w:val="24"/>
        </w:rPr>
        <w:br/>
      </w:r>
      <w:r w:rsidRPr="00665C33">
        <w:rPr>
          <w:rFonts w:ascii="Times New Roman" w:hAnsi="Times New Roman" w:cs="Times New Roman"/>
          <w:b w:val="0"/>
          <w:bCs w:val="0"/>
          <w:sz w:val="24"/>
          <w:szCs w:val="24"/>
        </w:rPr>
        <w:t>https://www.biblegateway.com/resources/commentaries/IVP-NT/Phil/Prayer-Thanksgiving</w:t>
      </w:r>
    </w:p>
    <w:p w14:paraId="2A79F517" w14:textId="77777777" w:rsidR="00665C33" w:rsidRDefault="00665C33" w:rsidP="00665C33">
      <w:pPr>
        <w:pStyle w:val="NormalWeb"/>
      </w:pPr>
      <w:r>
        <w:t xml:space="preserve">In every truly Christian </w:t>
      </w:r>
      <w:proofErr w:type="gramStart"/>
      <w:r>
        <w:t>life</w:t>
      </w:r>
      <w:proofErr w:type="gramEnd"/>
      <w:r>
        <w:t xml:space="preserve"> the most obvious evidence of the experience of God's grace and peace is gratitude and joy (cf. 4:4, 6). Thus in his earliest letter, to a church that was experiencing severe trial, Paul concluded by exhorting, "Be joyful always; pray continually; give thanks in all circumstances, for this [all three of these] is God's will for you in Christ Jesus" (1 </w:t>
      </w:r>
      <w:proofErr w:type="spellStart"/>
      <w:r>
        <w:t>Thess</w:t>
      </w:r>
      <w:proofErr w:type="spellEnd"/>
      <w:r>
        <w:t xml:space="preserve"> 5:16-18). Our letter is the clear evidence, some twelve years or so later, that Paul was as good as his preaching.</w:t>
      </w:r>
    </w:p>
    <w:p w14:paraId="23BC3884" w14:textId="77777777" w:rsidR="00665C33" w:rsidRDefault="00665C33" w:rsidP="00665C33">
      <w:pPr>
        <w:pStyle w:val="NormalWeb"/>
      </w:pPr>
      <w:r>
        <w:t xml:space="preserve">It had long been Paul's habit to begin his letters with a thanksgiving and prayer report. This is not to be understood as thanksgiving and prayer in general, however, but it anticipates matters taken up in the body of the letter. Here one often finds expressed both the immediate urgencies and the theological basis for much in the letter. Philippians </w:t>
      </w:r>
      <w:proofErr w:type="gramStart"/>
      <w:r>
        <w:t>is</w:t>
      </w:r>
      <w:proofErr w:type="gramEnd"/>
      <w:r>
        <w:t xml:space="preserve"> no exception.</w:t>
      </w:r>
    </w:p>
    <w:p w14:paraId="06D0EC89" w14:textId="77777777" w:rsidR="00665C33" w:rsidRDefault="00665C33" w:rsidP="00665C33">
      <w:pPr>
        <w:pStyle w:val="NormalWeb"/>
      </w:pPr>
      <w:r>
        <w:t>Three matters make up most of our letter: (1) genuine gratitude for the Philippians' partnership with him in the gospel over many years, evidenced most recently by a material gift brought by Epaphroditus; (2) news about his present imprisonment and what he expects to come of it; and (c) an appeal for steadfastness and unity in light of some relational breakdowns, present opposition and the danger of false teaching.</w:t>
      </w:r>
    </w:p>
    <w:p w14:paraId="180EE950" w14:textId="77777777" w:rsidR="00665C33" w:rsidRDefault="00665C33" w:rsidP="00665C33">
      <w:pPr>
        <w:pStyle w:val="NormalWeb"/>
      </w:pPr>
      <w:r>
        <w:t xml:space="preserve">These concerns predominate in Paul's thanksgiving and prayer. First, he is genuinely grateful for them; indeed </w:t>
      </w:r>
      <w:r>
        <w:rPr>
          <w:i/>
          <w:iCs/>
        </w:rPr>
        <w:t>every time</w:t>
      </w:r>
      <w:r>
        <w:t xml:space="preserve"> he thinks about them in prayer, he both thanks God for them--and for their lifelong </w:t>
      </w:r>
      <w:r>
        <w:rPr>
          <w:i/>
          <w:iCs/>
        </w:rPr>
        <w:t>partnership</w:t>
      </w:r>
      <w:r>
        <w:t xml:space="preserve"> with him </w:t>
      </w:r>
      <w:r>
        <w:rPr>
          <w:i/>
          <w:iCs/>
        </w:rPr>
        <w:t>in the gospel</w:t>
      </w:r>
      <w:r>
        <w:t xml:space="preserve">--and prays for them with great </w:t>
      </w:r>
      <w:r>
        <w:rPr>
          <w:i/>
          <w:iCs/>
        </w:rPr>
        <w:t>joy, confident</w:t>
      </w:r>
      <w:r>
        <w:t xml:space="preserve"> that God will bring his own </w:t>
      </w:r>
      <w:r>
        <w:rPr>
          <w:i/>
          <w:iCs/>
        </w:rPr>
        <w:t>good work</w:t>
      </w:r>
      <w:r>
        <w:t xml:space="preserve"> in them to full fruition (vv. 3-6). Second, Paul's present joy and confidence stem from his deep sense of personal relationship with them, evidenced both by their partnership with him in the gospel and his profound </w:t>
      </w:r>
      <w:r>
        <w:rPr>
          <w:i/>
          <w:iCs/>
        </w:rPr>
        <w:t>affection</w:t>
      </w:r>
      <w:r>
        <w:t xml:space="preserve"> for them (vv. 7-8). They </w:t>
      </w:r>
      <w:r>
        <w:rPr>
          <w:i/>
          <w:iCs/>
        </w:rPr>
        <w:t>share in God's grace with</w:t>
      </w:r>
      <w:r>
        <w:t xml:space="preserve"> him even in his present </w:t>
      </w:r>
      <w:r>
        <w:rPr>
          <w:i/>
          <w:iCs/>
        </w:rPr>
        <w:t>chains.</w:t>
      </w:r>
    </w:p>
    <w:p w14:paraId="0F19559E" w14:textId="77777777" w:rsidR="00665C33" w:rsidRDefault="00665C33" w:rsidP="00665C33">
      <w:pPr>
        <w:pStyle w:val="NormalWeb"/>
      </w:pPr>
      <w:r>
        <w:t xml:space="preserve">Finally, he reports the content of his prayer, whose concern is primarily for an increase in their </w:t>
      </w:r>
      <w:r>
        <w:rPr>
          <w:i/>
          <w:iCs/>
        </w:rPr>
        <w:t>love</w:t>
      </w:r>
      <w:r>
        <w:t xml:space="preserve"> for one another, and thus that they be </w:t>
      </w:r>
      <w:r>
        <w:rPr>
          <w:i/>
          <w:iCs/>
        </w:rPr>
        <w:t>filled with the fruit of righteousness</w:t>
      </w:r>
      <w:r>
        <w:t xml:space="preserve"> now and </w:t>
      </w:r>
      <w:r>
        <w:rPr>
          <w:i/>
          <w:iCs/>
        </w:rPr>
        <w:t>blameless</w:t>
      </w:r>
      <w:r>
        <w:t xml:space="preserve"> at the coming of Christ (vv. 9-11). Thus through prayer and thanksgiving he anticipates the various concerns of the letter--their partnership with him in the gospel, his deep concern for them, and the need for love to replace internal </w:t>
      </w:r>
      <w:proofErr w:type="spellStart"/>
      <w:r>
        <w:t>bickering.Thanksgiving</w:t>
      </w:r>
      <w:proofErr w:type="spellEnd"/>
      <w:r>
        <w:t xml:space="preserve">--to God for His People (1:3-4) At this point in letters between friends, the writer usually </w:t>
      </w:r>
      <w:proofErr w:type="spellStart"/>
      <w:r>
        <w:t>inquires</w:t>
      </w:r>
      <w:proofErr w:type="spellEnd"/>
      <w:r>
        <w:t xml:space="preserve"> about her friend's present well-being, as in "I trust everything is finally going better for you, and that you have gotten over the bug that has been plaguing you." Ancient letters of friendship also began in this fashion, very often in a similar, somewhat standardized form, usually as a prayer-wish to the gods (e.g., "before anything else I pray that you are well"). Like the greeting, in Paul's hands these kinds of conventions become transformed by the gospel.</w:t>
      </w:r>
    </w:p>
    <w:p w14:paraId="59F640AD" w14:textId="77777777" w:rsidR="00665C33" w:rsidRDefault="00665C33" w:rsidP="00665C33">
      <w:pPr>
        <w:pStyle w:val="NormalWeb"/>
      </w:pPr>
      <w:r>
        <w:t xml:space="preserve">Paul's various thanksgivings reveal some generally consistent patterns. First, they are always directed toward God on behalf of the people who are receiving the letter. Paul is </w:t>
      </w:r>
      <w:proofErr w:type="gramStart"/>
      <w:r>
        <w:t>first of all</w:t>
      </w:r>
      <w:proofErr w:type="gramEnd"/>
      <w:r>
        <w:t xml:space="preserve"> grateful for them, for the special gift of brothers and sisters whom God has brought into his life, not for "blessings" or material goods. Second, the thanksgiving occurs whenever his thoughts are focused on them in prayer </w:t>
      </w:r>
      <w:r>
        <w:rPr>
          <w:i/>
          <w:iCs/>
        </w:rPr>
        <w:t>(every time I remember you).</w:t>
      </w:r>
      <w:r>
        <w:t xml:space="preserve"> Third, for Paul prayer and thanksgiving blend; his thanksgiving for them always takes place in the context of his regular habit of praying for them </w:t>
      </w:r>
      <w:r>
        <w:rPr>
          <w:i/>
          <w:iCs/>
        </w:rPr>
        <w:t>(in all my prayers . . . always).</w:t>
      </w:r>
    </w:p>
    <w:p w14:paraId="571C021D" w14:textId="77777777" w:rsidR="00665C33" w:rsidRDefault="00665C33" w:rsidP="00665C33">
      <w:pPr>
        <w:pStyle w:val="NormalWeb"/>
      </w:pPr>
      <w:r>
        <w:t xml:space="preserve">What is different in our letter is the mention of making his prayer and thanksgiving </w:t>
      </w:r>
      <w:r>
        <w:rPr>
          <w:i/>
          <w:iCs/>
        </w:rPr>
        <w:t>with joy.</w:t>
      </w:r>
      <w:r>
        <w:t xml:space="preserve"> Whatever else, the Philippians were for Paul a cause of great joy. The word order ("with joy the prayer making") gives this phrase special emphasis; </w:t>
      </w:r>
      <w:proofErr w:type="gramStart"/>
      <w:r>
        <w:t>indeed</w:t>
      </w:r>
      <w:proofErr w:type="gramEnd"/>
      <w:r>
        <w:t xml:space="preserve"> this is the first of sixteen occurrences of this word group </w:t>
      </w:r>
      <w:r>
        <w:rPr>
          <w:i/>
          <w:iCs/>
        </w:rPr>
        <w:t>(joy)</w:t>
      </w:r>
      <w:r>
        <w:t xml:space="preserve"> in the letter. While this is not as dominant a motif as many suggest, it is a recurring motif and can scarcely be missed. The very awkwardness of the phrase in this case forces it upon the Philippians'--and our--attention.</w:t>
      </w:r>
    </w:p>
    <w:p w14:paraId="688A077F" w14:textId="77777777" w:rsidR="00665C33" w:rsidRDefault="00665C33" w:rsidP="00665C33">
      <w:pPr>
        <w:pStyle w:val="NormalWeb"/>
      </w:pPr>
      <w:r>
        <w:t>Joy lies at the heart of the Christian experience of the gospel; it is the fruit of the Spirit in any truly Christian life, serving as primary evidence of the Spirit's presence (Rom 14:17; Gal 5:22). Precisely because this is so, joy transcends present circumstances; it is based altogether on the Spirit, God's way of being present with his people under the new covenant. Hence joy prevails for Paul even in prison; he will urge that it prevail for the Philippians as well in their present suffering in the face of opposition.</w:t>
      </w:r>
    </w:p>
    <w:p w14:paraId="124E81BC" w14:textId="77777777" w:rsidR="00665C33" w:rsidRDefault="00665C33" w:rsidP="00665C33">
      <w:pPr>
        <w:pStyle w:val="NormalWeb"/>
      </w:pPr>
      <w:r>
        <w:t xml:space="preserve">Here, then, is the paradigm of Pauline spirituality: thanksgiving and prayer, filled with joy, on behalf of </w:t>
      </w:r>
      <w:r>
        <w:rPr>
          <w:i/>
          <w:iCs/>
        </w:rPr>
        <w:t>all</w:t>
      </w:r>
      <w:r>
        <w:t xml:space="preserve"> of God's people in Philippi. See further on 4:4-7.Basis for Thanksgiving--The Past (1:5) Paul's thanksgiving is not finished. Verses 3-4 focused on the Philippian believers themselves and Paul's joy in remembering them in prayer. He now indicates the basis of his joy, which serves as further reason for his thanksgiving: their </w:t>
      </w:r>
      <w:r>
        <w:rPr>
          <w:i/>
          <w:iCs/>
        </w:rPr>
        <w:t>partnership (koinonia)</w:t>
      </w:r>
      <w:r>
        <w:t xml:space="preserve"> in the furtherance of </w:t>
      </w:r>
      <w:r>
        <w:rPr>
          <w:i/>
          <w:iCs/>
        </w:rPr>
        <w:t>the gospel.</w:t>
      </w:r>
    </w:p>
    <w:p w14:paraId="68D3C0AB" w14:textId="77777777" w:rsidR="00665C33" w:rsidRDefault="00665C33" w:rsidP="00665C33">
      <w:pPr>
        <w:pStyle w:val="NormalWeb"/>
      </w:pPr>
      <w:r>
        <w:t xml:space="preserve">The precise nuance of koinonia in this clause, however, is not easy to pin down. Usually translated into English as "fellowship," the word primarily refers to participating in something rather than sharing something in common with others. Its basic sense here, then, is "participation in the spread of the gospel," which </w:t>
      </w:r>
      <w:proofErr w:type="gramStart"/>
      <w:r>
        <w:t>in light of</w:t>
      </w:r>
      <w:proofErr w:type="gramEnd"/>
      <w:r>
        <w:t xml:space="preserve"> verse 7 very likely carries the further connotation of doing so in "partnership with Paul."</w:t>
      </w:r>
    </w:p>
    <w:p w14:paraId="1E9342E1" w14:textId="77777777" w:rsidR="00665C33" w:rsidRDefault="00665C33" w:rsidP="00665C33">
      <w:pPr>
        <w:pStyle w:val="NormalWeb"/>
      </w:pPr>
      <w:r>
        <w:t xml:space="preserve">It does not take much reading of Paul's letters to recognize that </w:t>
      </w:r>
      <w:r>
        <w:rPr>
          <w:i/>
          <w:iCs/>
        </w:rPr>
        <w:t>the gospel</w:t>
      </w:r>
      <w:r>
        <w:t xml:space="preserve"> is the singular passion of his life; that passion is the glue that holds this letter together. </w:t>
      </w:r>
      <w:r>
        <w:rPr>
          <w:i/>
          <w:iCs/>
        </w:rPr>
        <w:t>The gospel,</w:t>
      </w:r>
      <w:r>
        <w:t xml:space="preserve"> especially in Philippians, for Paul refers primarily neither to a body of teaching nor to proclamation. Above all, the gospel has to do with Christ, both his person and his work. To preach Christ (vv. 15-16) is to preach the gospel, which is all about Christ; to preach the gospel is to proclaim God's good news of salvation that he has </w:t>
      </w:r>
      <w:proofErr w:type="gramStart"/>
      <w:r>
        <w:t>effected</w:t>
      </w:r>
      <w:proofErr w:type="gramEnd"/>
      <w:r>
        <w:t xml:space="preserve"> in Christ. </w:t>
      </w:r>
      <w:proofErr w:type="gramStart"/>
      <w:r>
        <w:t>Thus</w:t>
      </w:r>
      <w:proofErr w:type="gramEnd"/>
      <w:r>
        <w:t xml:space="preserve"> Paul's joy in prayer is prompted by their </w:t>
      </w:r>
      <w:r>
        <w:rPr>
          <w:i/>
          <w:iCs/>
        </w:rPr>
        <w:t>partnership in [the furtherance of] the gospel.</w:t>
      </w:r>
    </w:p>
    <w:p w14:paraId="127974A7" w14:textId="77777777" w:rsidR="00665C33" w:rsidRDefault="00665C33" w:rsidP="00665C33">
      <w:pPr>
        <w:pStyle w:val="NormalWeb"/>
      </w:pPr>
      <w:r>
        <w:t xml:space="preserve">The present focus is on the Philippians' longtime association with Paul in the gospel, </w:t>
      </w:r>
      <w:r>
        <w:rPr>
          <w:i/>
          <w:iCs/>
        </w:rPr>
        <w:t>from the first day until now.</w:t>
      </w:r>
      <w:r>
        <w:t xml:space="preserve"> According to the rest of the letter this took place in two ways: first by their sharing with him of their material means as he is imprisoned for the sake of the gospel (4:15-16); second by their proclaiming, and living in keeping with, the gospel in Philippi, where they are urged to "contend as one [person] for the faith of the gospel" (1:27) as they there "hold out the word of life" (2:16).Basis for Thanksgiving--The Future (1:6) Paul is still not done with his thanksgiving. His mention of their participation in the gospel </w:t>
      </w:r>
      <w:r>
        <w:rPr>
          <w:i/>
          <w:iCs/>
        </w:rPr>
        <w:t>from the first day until now</w:t>
      </w:r>
      <w:r>
        <w:t xml:space="preserve"> leads him to add, in a somewhat digressive way, that he is fully </w:t>
      </w:r>
      <w:r>
        <w:rPr>
          <w:i/>
          <w:iCs/>
        </w:rPr>
        <w:t>confident</w:t>
      </w:r>
      <w:r>
        <w:t xml:space="preserve"> that what was true </w:t>
      </w:r>
      <w:r>
        <w:rPr>
          <w:i/>
          <w:iCs/>
        </w:rPr>
        <w:t>from the first day</w:t>
      </w:r>
      <w:r>
        <w:t xml:space="preserve"> and is still true </w:t>
      </w:r>
      <w:r>
        <w:rPr>
          <w:i/>
          <w:iCs/>
        </w:rPr>
        <w:t>now</w:t>
      </w:r>
      <w:r>
        <w:t xml:space="preserve"> will be true at the end as well. But this confidence has very little to do with them and everything to do with God, who both </w:t>
      </w:r>
      <w:r>
        <w:rPr>
          <w:i/>
          <w:iCs/>
        </w:rPr>
        <w:t>began a good work,</w:t>
      </w:r>
      <w:r>
        <w:t xml:space="preserve"> which is still in evidence, and will </w:t>
      </w:r>
      <w:r>
        <w:rPr>
          <w:i/>
          <w:iCs/>
        </w:rPr>
        <w:t>carry it on to completion until the day of Christ.</w:t>
      </w:r>
      <w:r>
        <w:t xml:space="preserve"> Thus, having reminded them of his joy over their good past and present, Paul turns now to assure them of their certain future.</w:t>
      </w:r>
    </w:p>
    <w:p w14:paraId="587CE603" w14:textId="77777777" w:rsidR="00665C33" w:rsidRDefault="00665C33" w:rsidP="00665C33">
      <w:pPr>
        <w:pStyle w:val="NormalWeb"/>
      </w:pPr>
      <w:r>
        <w:t xml:space="preserve">The </w:t>
      </w:r>
      <w:r>
        <w:rPr>
          <w:i/>
          <w:iCs/>
        </w:rPr>
        <w:t>good work</w:t>
      </w:r>
      <w:r>
        <w:t xml:space="preserve"> that God has begun and will bring to full fruition may very well include their grace of giving, or perhaps their continued participation in the gospel in every way. More likely, however, it refers to God's </w:t>
      </w:r>
      <w:r>
        <w:rPr>
          <w:i/>
          <w:iCs/>
        </w:rPr>
        <w:t>good work</w:t>
      </w:r>
      <w:r>
        <w:t xml:space="preserve"> of salvation itself, of creating a people for his name in Philippi. If so, the sentence anticipates 2:12-13, where Paul urges them to keep working out their common salvation in the way they live together as God's people in Philippi, since God is at work in them both to will and to do for the sake of his own good pleasure. </w:t>
      </w:r>
      <w:proofErr w:type="gramStart"/>
      <w:r>
        <w:t>Thus</w:t>
      </w:r>
      <w:proofErr w:type="gramEnd"/>
      <w:r>
        <w:t xml:space="preserve"> the concern is for their participation in the gospel in yet another sense, not so much their sharing it as their experiencing it and living it out in Philippi.</w:t>
      </w:r>
    </w:p>
    <w:p w14:paraId="4A90D589" w14:textId="77777777" w:rsidR="00665C33" w:rsidRDefault="00665C33" w:rsidP="00665C33">
      <w:pPr>
        <w:pStyle w:val="NormalWeb"/>
      </w:pPr>
      <w:r>
        <w:rPr>
          <w:i/>
          <w:iCs/>
        </w:rPr>
        <w:t>The day of Christ,</w:t>
      </w:r>
      <w:r>
        <w:t xml:space="preserve"> on which God will bring his </w:t>
      </w:r>
      <w:r>
        <w:rPr>
          <w:i/>
          <w:iCs/>
        </w:rPr>
        <w:t>work</w:t>
      </w:r>
      <w:r>
        <w:t xml:space="preserve"> in them </w:t>
      </w:r>
      <w:r>
        <w:rPr>
          <w:i/>
          <w:iCs/>
        </w:rPr>
        <w:t>to completion,</w:t>
      </w:r>
      <w:r>
        <w:t xml:space="preserve"> points to the final consummation of salvation at Christ's (now second) coming. The reason for this otherwise digressive clause is probably related to another concern that surfaces at several points in the letter: that some of them have apparently begun to lose the basic future orientation that marks all truly Christian life. In 3:15-17 they are urged to follow Paul's example of desiring to know Christ above all (3:6-11) and eagerly to pursue the prize of knowing him fully at the end (vv. 12-14). Here Paul anticipates that exhortation by focusing on God's own commitment to bring them to </w:t>
      </w:r>
      <w:r>
        <w:rPr>
          <w:i/>
          <w:iCs/>
        </w:rPr>
        <w:t>completion</w:t>
      </w:r>
      <w:r>
        <w:t xml:space="preserve"> on </w:t>
      </w:r>
      <w:r>
        <w:rPr>
          <w:i/>
          <w:iCs/>
        </w:rPr>
        <w:t>the day of Christ.</w:t>
      </w:r>
    </w:p>
    <w:p w14:paraId="315CB772" w14:textId="77777777" w:rsidR="00665C33" w:rsidRDefault="00665C33" w:rsidP="00665C33">
      <w:pPr>
        <w:pStyle w:val="NormalWeb"/>
      </w:pPr>
      <w:r>
        <w:t xml:space="preserve">Believers in Christ are people of the future, a sure future that has already begun in the present. They are citizens of heaven (3:20) who live the life of heaven, the life of the future, in the present in whatever circumstances they find themselves. To lose this future orientation, and especially to lose the sense of "straining toward what is ahead, . . . toward the goal to win the prize for which God has called [us] heavenward" (3:13-14), is to lose too much. Thus their present gift, which also reminds Paul of their long association in the gospel, leads him to digress momentarily, to remind them that even in the midst of present difficulties, God has in Christ guaranteed their future as well as blessed their present situation in </w:t>
      </w:r>
      <w:proofErr w:type="spellStart"/>
      <w:r>
        <w:t>Philippi.Basis</w:t>
      </w:r>
      <w:proofErr w:type="spellEnd"/>
      <w:r>
        <w:t xml:space="preserve"> for Confidence and Thanksgiving (1:7-8) Paul is still not finished with his thanksgiving, at least not with the (now convoluted) sentence that began as a thanksgiving. With the comparative conjunction "just as" (omitted from the NIV), he proceeds to offer justification for his confidence in verse 6 and to elaborate on his grounds for thanksgiving in verses 4-5.</w:t>
      </w:r>
    </w:p>
    <w:p w14:paraId="6A452262" w14:textId="77777777" w:rsidR="00665C33" w:rsidRDefault="00665C33" w:rsidP="005231F8">
      <w:pPr>
        <w:pStyle w:val="NormalWeb"/>
        <w:rPr>
          <w:rStyle w:val="Emphasis"/>
        </w:rPr>
      </w:pPr>
    </w:p>
    <w:p w14:paraId="4859BAEA" w14:textId="35647967" w:rsidR="00611A90" w:rsidRDefault="00611A90" w:rsidP="005231F8">
      <w:pPr>
        <w:pStyle w:val="NormalWeb"/>
        <w:rPr>
          <w:rStyle w:val="Emphasis"/>
        </w:rPr>
      </w:pPr>
    </w:p>
    <w:p w14:paraId="6A922873" w14:textId="0426C149" w:rsidR="00611A90" w:rsidRDefault="00611A90" w:rsidP="005231F8">
      <w:pPr>
        <w:pStyle w:val="NormalWeb"/>
        <w:rPr>
          <w:rStyle w:val="Emphasis"/>
        </w:rPr>
      </w:pPr>
    </w:p>
    <w:p w14:paraId="2BCF2958" w14:textId="4E8F97B2" w:rsidR="00611A90" w:rsidRDefault="00611A90" w:rsidP="00611A90">
      <w:pPr>
        <w:autoSpaceDE w:val="0"/>
        <w:autoSpaceDN w:val="0"/>
        <w:adjustRightInd w:val="0"/>
        <w:rPr>
          <w:rFonts w:ascii="Times-Roman" w:hAnsi="Times-Roman" w:cs="Times-Roman"/>
          <w:sz w:val="23"/>
          <w:szCs w:val="23"/>
        </w:rPr>
      </w:pPr>
      <w:r>
        <w:rPr>
          <w:rFonts w:ascii="Times-Roman" w:hAnsi="Times-Roman" w:cs="Times-Roman"/>
          <w:sz w:val="23"/>
          <w:szCs w:val="23"/>
        </w:rPr>
        <w:t xml:space="preserve">This is the conclusion of Surgeon’s “Perseverance of the Saints” message on Philippians 1:6 at </w:t>
      </w:r>
      <w:r>
        <w:rPr>
          <w:rFonts w:ascii="Times-Roman" w:hAnsi="Times-Roman" w:cs="Times-Roman"/>
          <w:sz w:val="23"/>
          <w:szCs w:val="23"/>
        </w:rPr>
        <w:br/>
      </w:r>
      <w:hyperlink r:id="rId19" w:history="1">
        <w:r w:rsidRPr="00611A90">
          <w:rPr>
            <w:rStyle w:val="Hyperlink"/>
            <w:rFonts w:ascii="Times-Roman" w:hAnsi="Times-Roman" w:cs="Times-Roman"/>
            <w:i/>
            <w:iCs/>
            <w:sz w:val="23"/>
            <w:szCs w:val="23"/>
          </w:rPr>
          <w:t>http://www.spurgeongems.org/vols13-15/chs872.pdf</w:t>
        </w:r>
      </w:hyperlink>
    </w:p>
    <w:p w14:paraId="293570D1" w14:textId="77777777" w:rsidR="00611A90" w:rsidRPr="00611A90" w:rsidRDefault="00611A90" w:rsidP="00611A90">
      <w:pPr>
        <w:autoSpaceDE w:val="0"/>
        <w:autoSpaceDN w:val="0"/>
        <w:adjustRightInd w:val="0"/>
        <w:rPr>
          <w:rFonts w:ascii="Times-Roman" w:hAnsi="Times-Roman" w:cs="Times-Roman"/>
          <w:sz w:val="16"/>
          <w:szCs w:val="16"/>
        </w:rPr>
      </w:pPr>
    </w:p>
    <w:p w14:paraId="3080F42B" w14:textId="4C3F19D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 xml:space="preserve">Lastly, </w:t>
      </w:r>
      <w:r w:rsidRPr="00611A90">
        <w:rPr>
          <w:rFonts w:ascii="Times-Italic" w:hAnsi="Times-Italic" w:cs="Times-Italic"/>
          <w:i/>
          <w:iCs/>
        </w:rPr>
        <w:t>this doctrine has a voice to the unconverted</w:t>
      </w:r>
      <w:r w:rsidRPr="00611A90">
        <w:rPr>
          <w:rFonts w:ascii="Times-Roman" w:hAnsi="Times-Roman" w:cs="Times-Roman"/>
        </w:rPr>
        <w:t>. I know it had to me. If anything in this world first</w:t>
      </w:r>
    </w:p>
    <w:p w14:paraId="5E23D8DE"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led me to desire to be a Christian, it was the doctrine of the final perseverance of the saints. I had seen</w:t>
      </w:r>
    </w:p>
    <w:p w14:paraId="2043AA88"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companions of my boyhood, somewhat more advanced than myself, who were held up to me as patterns of</w:t>
      </w:r>
    </w:p>
    <w:p w14:paraId="5EF1F886"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all that was excellent. I had seen them apprenticed in large towns, or launching out in business for</w:t>
      </w:r>
    </w:p>
    <w:p w14:paraId="03D813B6"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 xml:space="preserve">themselves, and soon their moral excellences </w:t>
      </w:r>
      <w:proofErr w:type="gramStart"/>
      <w:r w:rsidRPr="00611A90">
        <w:rPr>
          <w:rFonts w:ascii="Times-Roman" w:hAnsi="Times-Roman" w:cs="Times-Roman"/>
        </w:rPr>
        <w:t>was</w:t>
      </w:r>
      <w:proofErr w:type="gramEnd"/>
      <w:r w:rsidRPr="00611A90">
        <w:rPr>
          <w:rFonts w:ascii="Times-Roman" w:hAnsi="Times-Roman" w:cs="Times-Roman"/>
        </w:rPr>
        <w:t xml:space="preserve"> swept away. Instead of being patterns, they came to be</w:t>
      </w:r>
    </w:p>
    <w:p w14:paraId="1378D73B" w14:textId="33E08E68"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persons against whom the young were warned for their supremacy in vice.</w:t>
      </w:r>
    </w:p>
    <w:p w14:paraId="4C6065FD" w14:textId="77777777" w:rsidR="00611A90" w:rsidRPr="00611A90" w:rsidRDefault="00611A90" w:rsidP="00611A90">
      <w:pPr>
        <w:autoSpaceDE w:val="0"/>
        <w:autoSpaceDN w:val="0"/>
        <w:adjustRightInd w:val="0"/>
        <w:rPr>
          <w:rFonts w:ascii="Times-Roman" w:hAnsi="Times-Roman" w:cs="Times-Roman"/>
          <w:sz w:val="16"/>
          <w:szCs w:val="16"/>
        </w:rPr>
      </w:pPr>
    </w:p>
    <w:p w14:paraId="1DE5A90F"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This thought occurred to me</w:t>
      </w:r>
      <w:r w:rsidRPr="00611A90">
        <w:rPr>
          <w:rFonts w:ascii="TimesNewRoman" w:hAnsi="TimesNewRoman" w:cs="TimesNewRoman"/>
        </w:rPr>
        <w:t>—“</w:t>
      </w:r>
      <w:r w:rsidRPr="00611A90">
        <w:rPr>
          <w:rFonts w:ascii="Times-Roman" w:hAnsi="Times-Roman" w:cs="Times-Roman"/>
        </w:rPr>
        <w:t xml:space="preserve">That may also be my character in years to come. Is there any way </w:t>
      </w:r>
      <w:proofErr w:type="gramStart"/>
      <w:r w:rsidRPr="00611A90">
        <w:rPr>
          <w:rFonts w:ascii="Times-Roman" w:hAnsi="Times-Roman" w:cs="Times-Roman"/>
        </w:rPr>
        <w:t>by</w:t>
      </w:r>
      <w:proofErr w:type="gramEnd"/>
    </w:p>
    <w:p w14:paraId="0E9367E3"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 xml:space="preserve">which a holy character can be ensured for the future? Is there any way by which a young man by taking </w:t>
      </w:r>
      <w:proofErr w:type="gramStart"/>
      <w:r w:rsidRPr="00611A90">
        <w:rPr>
          <w:rFonts w:ascii="Times-Roman" w:hAnsi="Times-Roman" w:cs="Times-Roman"/>
        </w:rPr>
        <w:t>heed</w:t>
      </w:r>
      <w:proofErr w:type="gramEnd"/>
    </w:p>
    <w:p w14:paraId="48053539"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may be kept from uncleanness and iniquity?</w:t>
      </w:r>
      <w:r w:rsidRPr="00611A90">
        <w:rPr>
          <w:rFonts w:ascii="TimesNewRoman" w:hAnsi="TimesNewRoman" w:cs="TimesNewRoman"/>
        </w:rPr>
        <w:t xml:space="preserve">” </w:t>
      </w:r>
      <w:r w:rsidRPr="00611A90">
        <w:rPr>
          <w:rFonts w:ascii="Times-Roman" w:hAnsi="Times-Roman" w:cs="Times-Roman"/>
        </w:rPr>
        <w:t>And I found that if I put my trust in Christ, I had the promise</w:t>
      </w:r>
    </w:p>
    <w:p w14:paraId="0AD7A9AC"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 xml:space="preserve">that I should hold on my </w:t>
      </w:r>
      <w:proofErr w:type="gramStart"/>
      <w:r w:rsidRPr="00611A90">
        <w:rPr>
          <w:rFonts w:ascii="Times-Roman" w:hAnsi="Times-Roman" w:cs="Times-Roman"/>
        </w:rPr>
        <w:t>way, and</w:t>
      </w:r>
      <w:proofErr w:type="gramEnd"/>
      <w:r w:rsidRPr="00611A90">
        <w:rPr>
          <w:rFonts w:ascii="Times-Roman" w:hAnsi="Times-Roman" w:cs="Times-Roman"/>
        </w:rPr>
        <w:t xml:space="preserve"> grow stronger and stronger. And though I feared I might never be a true</w:t>
      </w:r>
    </w:p>
    <w:p w14:paraId="0E94D66C"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believer, and so get the promise fulfilled to myself, for I was so unworthy, yet the music of it always</w:t>
      </w:r>
    </w:p>
    <w:p w14:paraId="7EF2A3C7"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 xml:space="preserve">charmed me. </w:t>
      </w:r>
      <w:r w:rsidRPr="00611A90">
        <w:rPr>
          <w:rFonts w:ascii="TimesNewRoman" w:hAnsi="TimesNewRoman" w:cs="TimesNewRoman"/>
        </w:rPr>
        <w:t>“</w:t>
      </w:r>
      <w:r w:rsidRPr="00611A90">
        <w:rPr>
          <w:rFonts w:ascii="Times-Roman" w:hAnsi="Times-Roman" w:cs="Times-Roman"/>
        </w:rPr>
        <w:t>Oh, if I could but come to Christ and hide myself like a dove in His wounds, then I should be</w:t>
      </w:r>
    </w:p>
    <w:p w14:paraId="3D82127D"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safe. If I could but have Him to wash me from my past sins, then His Spirit would keep me from future sin,</w:t>
      </w:r>
    </w:p>
    <w:p w14:paraId="420C0F5D" w14:textId="2018F8F7" w:rsidR="00611A90" w:rsidRPr="00611A90" w:rsidRDefault="00611A90" w:rsidP="00611A90">
      <w:pPr>
        <w:autoSpaceDE w:val="0"/>
        <w:autoSpaceDN w:val="0"/>
        <w:adjustRightInd w:val="0"/>
        <w:rPr>
          <w:rFonts w:ascii="TimesNewRoman" w:hAnsi="TimesNewRoman" w:cs="TimesNewRoman"/>
        </w:rPr>
      </w:pPr>
      <w:r w:rsidRPr="00611A90">
        <w:rPr>
          <w:rFonts w:ascii="Times-Roman" w:hAnsi="Times-Roman" w:cs="Times-Roman"/>
        </w:rPr>
        <w:t>and I should be preserved to the end.</w:t>
      </w:r>
      <w:r w:rsidRPr="00611A90">
        <w:rPr>
          <w:rFonts w:ascii="TimesNewRoman" w:hAnsi="TimesNewRoman" w:cs="TimesNewRoman"/>
        </w:rPr>
        <w:t>”</w:t>
      </w:r>
    </w:p>
    <w:p w14:paraId="17199B1D" w14:textId="77777777" w:rsidR="00611A90" w:rsidRPr="00611A90" w:rsidRDefault="00611A90" w:rsidP="00611A90">
      <w:pPr>
        <w:autoSpaceDE w:val="0"/>
        <w:autoSpaceDN w:val="0"/>
        <w:adjustRightInd w:val="0"/>
        <w:rPr>
          <w:rFonts w:ascii="Times-Roman" w:hAnsi="Times-Roman" w:cs="Times-Roman"/>
          <w:sz w:val="16"/>
          <w:szCs w:val="16"/>
        </w:rPr>
      </w:pPr>
    </w:p>
    <w:p w14:paraId="63B64756"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Does not this attract you? Oh, I hope there may be some who will be allured by such a salvation as this.</w:t>
      </w:r>
    </w:p>
    <w:p w14:paraId="62DBA54D"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We preach no rickety Gospel which will not bear your weight. It is no chariot whose axles will snap, or</w:t>
      </w:r>
    </w:p>
    <w:p w14:paraId="1F616CDE"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whose wheels will be taken off. This is no foundation of sand that may sink in the day of the flood. Here is</w:t>
      </w:r>
    </w:p>
    <w:p w14:paraId="779A37B8"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the everlasting God pledging Himself by covenant and oath and He will write His law in your heart, that you</w:t>
      </w:r>
    </w:p>
    <w:p w14:paraId="72587B16" w14:textId="77777777"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shall not depart from Him. He will keep you, that you shall not wander into sin, and if for a while you stray,</w:t>
      </w:r>
    </w:p>
    <w:p w14:paraId="4776F4E7" w14:textId="0BDAE992" w:rsidR="00611A90" w:rsidRPr="00611A90" w:rsidRDefault="00611A90" w:rsidP="00611A90">
      <w:pPr>
        <w:autoSpaceDE w:val="0"/>
        <w:autoSpaceDN w:val="0"/>
        <w:adjustRightInd w:val="0"/>
        <w:rPr>
          <w:rFonts w:ascii="Times-Roman" w:hAnsi="Times-Roman" w:cs="Times-Roman"/>
        </w:rPr>
      </w:pPr>
      <w:r w:rsidRPr="00611A90">
        <w:rPr>
          <w:rFonts w:ascii="Times-Roman" w:hAnsi="Times-Roman" w:cs="Times-Roman"/>
        </w:rPr>
        <w:t>He will restore you again to the paths of righteousness.</w:t>
      </w:r>
    </w:p>
    <w:p w14:paraId="683F3F0F" w14:textId="77777777" w:rsidR="00611A90" w:rsidRPr="00611A90" w:rsidRDefault="00611A90" w:rsidP="00611A90">
      <w:pPr>
        <w:autoSpaceDE w:val="0"/>
        <w:autoSpaceDN w:val="0"/>
        <w:adjustRightInd w:val="0"/>
        <w:rPr>
          <w:rFonts w:ascii="Times-Roman" w:hAnsi="Times-Roman" w:cs="Times-Roman"/>
          <w:sz w:val="16"/>
          <w:szCs w:val="16"/>
        </w:rPr>
      </w:pPr>
    </w:p>
    <w:p w14:paraId="399E09C6" w14:textId="77777777" w:rsidR="00611A90" w:rsidRPr="00611A90" w:rsidRDefault="00611A90" w:rsidP="00611A90">
      <w:pPr>
        <w:autoSpaceDE w:val="0"/>
        <w:autoSpaceDN w:val="0"/>
        <w:adjustRightInd w:val="0"/>
        <w:rPr>
          <w:rFonts w:ascii="Times-Roman" w:hAnsi="Times-Roman" w:cs="Times-Roman"/>
        </w:rPr>
      </w:pPr>
      <w:proofErr w:type="gramStart"/>
      <w:r w:rsidRPr="00611A90">
        <w:rPr>
          <w:rFonts w:ascii="Times-Roman" w:hAnsi="Times-Roman" w:cs="Times-Roman"/>
        </w:rPr>
        <w:t>O young men and maidens,</w:t>
      </w:r>
      <w:proofErr w:type="gramEnd"/>
      <w:r w:rsidRPr="00611A90">
        <w:rPr>
          <w:rFonts w:ascii="Times-Roman" w:hAnsi="Times-Roman" w:cs="Times-Roman"/>
        </w:rPr>
        <w:t xml:space="preserve"> turn in hither! Cast in your lot with Christ and His people. Trust Him, trust</w:t>
      </w:r>
    </w:p>
    <w:p w14:paraId="5DD1CA82" w14:textId="5D63050E" w:rsidR="00611A90" w:rsidRPr="00611A90" w:rsidRDefault="00611A90" w:rsidP="00611A90">
      <w:pPr>
        <w:autoSpaceDE w:val="0"/>
        <w:autoSpaceDN w:val="0"/>
        <w:adjustRightInd w:val="0"/>
        <w:rPr>
          <w:rFonts w:ascii="TimesNewRoman" w:hAnsi="TimesNewRoman" w:cs="TimesNewRoman"/>
        </w:rPr>
      </w:pPr>
      <w:r w:rsidRPr="00611A90">
        <w:rPr>
          <w:rFonts w:ascii="Times-Roman" w:hAnsi="Times-Roman" w:cs="Times-Roman"/>
        </w:rPr>
        <w:t>Him, trust Him, and then shall this precious truth be yours, and the experience of it be illustrated in your life</w:t>
      </w:r>
      <w:r w:rsidRPr="00611A90">
        <w:rPr>
          <w:rFonts w:ascii="TimesNewRoman" w:hAnsi="TimesNewRoman" w:cs="TimesNewRoman"/>
        </w:rPr>
        <w:t>—</w:t>
      </w:r>
    </w:p>
    <w:p w14:paraId="3AC5C56D" w14:textId="5033AA2F" w:rsidR="00611A90" w:rsidRDefault="00611A90" w:rsidP="00611A90">
      <w:pPr>
        <w:autoSpaceDE w:val="0"/>
        <w:autoSpaceDN w:val="0"/>
        <w:adjustRightInd w:val="0"/>
        <w:rPr>
          <w:rFonts w:ascii="TimesNewRoman" w:hAnsi="TimesNewRoman" w:cs="TimesNewRoman"/>
          <w:sz w:val="23"/>
          <w:szCs w:val="23"/>
        </w:rPr>
      </w:pPr>
    </w:p>
    <w:p w14:paraId="6914A0C4" w14:textId="194AC295" w:rsidR="00611A90" w:rsidRDefault="00611A90" w:rsidP="00611A90">
      <w:pPr>
        <w:autoSpaceDE w:val="0"/>
        <w:autoSpaceDN w:val="0"/>
        <w:adjustRightInd w:val="0"/>
        <w:rPr>
          <w:rStyle w:val="Emphasis"/>
          <w:rFonts w:ascii="Times-Roman" w:hAnsi="Times-Roman" w:cs="Times-Roman"/>
          <w:i w:val="0"/>
          <w:iCs w:val="0"/>
          <w:sz w:val="23"/>
          <w:szCs w:val="23"/>
        </w:rPr>
      </w:pPr>
    </w:p>
    <w:p w14:paraId="64178054" w14:textId="74A30B2D" w:rsidR="00370C65" w:rsidRDefault="00370C65" w:rsidP="00611A90">
      <w:pPr>
        <w:autoSpaceDE w:val="0"/>
        <w:autoSpaceDN w:val="0"/>
        <w:adjustRightInd w:val="0"/>
        <w:rPr>
          <w:rStyle w:val="Emphasis"/>
          <w:rFonts w:ascii="Times-Roman" w:hAnsi="Times-Roman" w:cs="Times-Roman"/>
          <w:i w:val="0"/>
          <w:iCs w:val="0"/>
          <w:sz w:val="23"/>
          <w:szCs w:val="23"/>
        </w:rPr>
      </w:pPr>
    </w:p>
    <w:p w14:paraId="2DF0B66F" w14:textId="0693882F" w:rsidR="00370C65" w:rsidRDefault="00370C65" w:rsidP="00611A90">
      <w:pPr>
        <w:autoSpaceDE w:val="0"/>
        <w:autoSpaceDN w:val="0"/>
        <w:adjustRightInd w:val="0"/>
        <w:rPr>
          <w:rStyle w:val="Emphasis"/>
          <w:rFonts w:ascii="Times-Roman" w:hAnsi="Times-Roman" w:cs="Times-Roman"/>
          <w:i w:val="0"/>
          <w:iCs w:val="0"/>
          <w:sz w:val="23"/>
          <w:szCs w:val="23"/>
        </w:rPr>
      </w:pPr>
    </w:p>
    <w:p w14:paraId="64DC2DF7" w14:textId="6DDC5417" w:rsidR="00370C65" w:rsidRDefault="00370C65" w:rsidP="00611A90">
      <w:pPr>
        <w:autoSpaceDE w:val="0"/>
        <w:autoSpaceDN w:val="0"/>
        <w:adjustRightInd w:val="0"/>
        <w:rPr>
          <w:rStyle w:val="Emphasis"/>
          <w:rFonts w:ascii="Times-Roman" w:hAnsi="Times-Roman" w:cs="Times-Roman"/>
          <w:i w:val="0"/>
          <w:iCs w:val="0"/>
          <w:sz w:val="23"/>
          <w:szCs w:val="23"/>
        </w:rPr>
      </w:pPr>
    </w:p>
    <w:p w14:paraId="3892DDC2" w14:textId="7552286D" w:rsidR="00370C65" w:rsidRDefault="00370C65" w:rsidP="00611A90">
      <w:pPr>
        <w:autoSpaceDE w:val="0"/>
        <w:autoSpaceDN w:val="0"/>
        <w:adjustRightInd w:val="0"/>
        <w:rPr>
          <w:rStyle w:val="Emphasis"/>
          <w:rFonts w:ascii="Times-Roman" w:hAnsi="Times-Roman" w:cs="Times-Roman"/>
          <w:i w:val="0"/>
          <w:iCs w:val="0"/>
          <w:sz w:val="23"/>
          <w:szCs w:val="23"/>
        </w:rPr>
      </w:pPr>
    </w:p>
    <w:p w14:paraId="6BE5CC57" w14:textId="77777777" w:rsidR="00370C65" w:rsidRPr="00611A90" w:rsidRDefault="00370C65" w:rsidP="00611A90">
      <w:pPr>
        <w:autoSpaceDE w:val="0"/>
        <w:autoSpaceDN w:val="0"/>
        <w:adjustRightInd w:val="0"/>
        <w:rPr>
          <w:rStyle w:val="Emphasis"/>
          <w:rFonts w:ascii="Times-Roman" w:hAnsi="Times-Roman" w:cs="Times-Roman"/>
          <w:i w:val="0"/>
          <w:iCs w:val="0"/>
          <w:sz w:val="23"/>
          <w:szCs w:val="23"/>
        </w:rPr>
      </w:pPr>
    </w:p>
    <w:p w14:paraId="6DE8DC2E" w14:textId="03D12686" w:rsidR="005231F8" w:rsidRPr="005231F8" w:rsidRDefault="005231F8" w:rsidP="005231F8">
      <w:pPr>
        <w:pStyle w:val="NormalWeb"/>
        <w:rPr>
          <w:rStyle w:val="Emphasis"/>
          <w:i w:val="0"/>
          <w:iCs w:val="0"/>
        </w:rPr>
      </w:pPr>
      <w:r w:rsidRPr="005231F8">
        <w:rPr>
          <w:rStyle w:val="Emphasis"/>
          <w:i w:val="0"/>
          <w:iCs w:val="0"/>
        </w:rPr>
        <w:t xml:space="preserve">Kevin de Young’s blog at </w:t>
      </w:r>
      <w:hyperlink r:id="rId20" w:history="1">
        <w:r w:rsidRPr="00205940">
          <w:rPr>
            <w:rStyle w:val="Hyperlink"/>
            <w:i/>
            <w:iCs/>
          </w:rPr>
          <w:t>https://www.thegospelcoalition.org/blogs/kevin-deyoung/gratitude-to-gods-glory/</w:t>
        </w:r>
      </w:hyperlink>
    </w:p>
    <w:p w14:paraId="11A09C9A" w14:textId="3CADAD94" w:rsidR="005231F8" w:rsidRDefault="005231F8" w:rsidP="005231F8">
      <w:pPr>
        <w:pStyle w:val="NormalWeb"/>
      </w:pPr>
      <w:r>
        <w:rPr>
          <w:rStyle w:val="Emphasis"/>
        </w:rPr>
        <w:t>For it is all for your sake, so that as grace extends to more and more people it may increase thanksgiving, to the glory of God. (</w:t>
      </w:r>
      <w:hyperlink r:id="rId21" w:tgtFrame="_blank" w:history="1">
        <w:r>
          <w:rPr>
            <w:rStyle w:val="Hyperlink"/>
            <w:i/>
            <w:iCs/>
            <w:color w:val="72ABBF"/>
          </w:rPr>
          <w:t>2 Corinthians 4:15</w:t>
        </w:r>
      </w:hyperlink>
      <w:r>
        <w:rPr>
          <w:rStyle w:val="Emphasis"/>
        </w:rPr>
        <w:t>)</w:t>
      </w:r>
    </w:p>
    <w:p w14:paraId="59A47FEF" w14:textId="77777777" w:rsidR="005231F8" w:rsidRDefault="005231F8" w:rsidP="005231F8">
      <w:pPr>
        <w:pStyle w:val="NormalWeb"/>
      </w:pPr>
      <w:r>
        <w:t>The Heidelberg Catechism is famous for its threefold outline of Christian theology: guilt, grace, and gratitude. We are guilty sinners before God. God saves us from guilt by his grace. We respond to this grace with heartfelt gratitude. You could add a fourth strand-glory. When we respond to grace with gratitude, God gets glory.</w:t>
      </w:r>
    </w:p>
    <w:p w14:paraId="16CCD250" w14:textId="77777777" w:rsidR="005231F8" w:rsidRDefault="00D022B1" w:rsidP="005231F8">
      <w:pPr>
        <w:pStyle w:val="NormalWeb"/>
      </w:pPr>
      <w:hyperlink r:id="rId22" w:tgtFrame="_blank" w:history="1">
        <w:r w:rsidR="005231F8">
          <w:rPr>
            <w:rStyle w:val="Hyperlink"/>
            <w:color w:val="72ABBF"/>
          </w:rPr>
          <w:t>Psalm 50:23</w:t>
        </w:r>
      </w:hyperlink>
      <w:r w:rsidR="005231F8">
        <w:t xml:space="preserve"> says, “The one who offers thanksgiving as his sacrifice glorifies me.”  We often think of thanksgiving as a family holiday, or something we give perfunctorily before meals, or something our mother commanded of us when we were in a rotten mood. But being thankful goes deeper, or, I should say, it goes higher. Gratitude makes much of God because it shows (1) that God is the author of all that is good and (2) that we love the Giver more than the gifts.</w:t>
      </w:r>
    </w:p>
    <w:p w14:paraId="4AACFC69" w14:textId="77777777" w:rsidR="005231F8" w:rsidRDefault="005231F8" w:rsidP="005231F8">
      <w:pPr>
        <w:pStyle w:val="NormalWeb"/>
      </w:pPr>
      <w:r>
        <w:t>Paul explained that he ministered for the sake of the Corinthians so that more people might receive grace, so that more people might be thankful, so that more glory might go to God. What marvelous, gospel-proclaiming, God-glorifying logic! When we minister faithfully, God gets glory every step of the way.</w:t>
      </w:r>
    </w:p>
    <w:p w14:paraId="5A82558D" w14:textId="5518E3B4" w:rsidR="00577D97" w:rsidRDefault="00577D97" w:rsidP="00D763E8">
      <w:pPr>
        <w:pStyle w:val="Heading1"/>
        <w:ind w:left="-720"/>
        <w:jc w:val="center"/>
        <w:rPr>
          <w:sz w:val="32"/>
          <w:szCs w:val="32"/>
        </w:rPr>
      </w:pPr>
    </w:p>
    <w:p w14:paraId="3DB9D767" w14:textId="1D896635" w:rsidR="00C12E2D" w:rsidRDefault="00C12E2D" w:rsidP="00D763E8">
      <w:pPr>
        <w:pStyle w:val="Heading1"/>
        <w:ind w:left="-720"/>
        <w:jc w:val="center"/>
        <w:rPr>
          <w:sz w:val="32"/>
          <w:szCs w:val="32"/>
        </w:rPr>
      </w:pPr>
    </w:p>
    <w:p w14:paraId="04D76995" w14:textId="122ED285" w:rsidR="00C12E2D" w:rsidRDefault="00C12E2D" w:rsidP="00C12E2D">
      <w:pPr>
        <w:pStyle w:val="NormalWeb"/>
      </w:pPr>
      <w:r>
        <w:t xml:space="preserve">Randy Alcorn on whether we can enjoy hobbies with </w:t>
      </w:r>
      <w:proofErr w:type="spellStart"/>
      <w:r>
        <w:t>Thanskgiving</w:t>
      </w:r>
      <w:proofErr w:type="spellEnd"/>
      <w:r>
        <w:br/>
        <w:t xml:space="preserve">at </w:t>
      </w:r>
      <w:hyperlink r:id="rId23" w:history="1">
        <w:r w:rsidRPr="00C12E2D">
          <w:rPr>
            <w:rStyle w:val="Hyperlink"/>
            <w:i/>
            <w:iCs/>
          </w:rPr>
          <w:t>https://www.epm.org/blog/2020/Nov/9/time-efforts-hobbies</w:t>
        </w:r>
      </w:hyperlink>
    </w:p>
    <w:p w14:paraId="78947B3B" w14:textId="04E5F43D" w:rsidR="00C12E2D" w:rsidRDefault="00C12E2D" w:rsidP="00C12E2D">
      <w:pPr>
        <w:pStyle w:val="NormalWeb"/>
      </w:pPr>
      <w:r>
        <w:t xml:space="preserve">But seen properly, even hobbies and leisure activities can draw our hearts to worship Christ and be part of </w:t>
      </w:r>
      <w:proofErr w:type="gramStart"/>
      <w:r>
        <w:t>what’s</w:t>
      </w:r>
      <w:proofErr w:type="gramEnd"/>
      <w:r>
        <w:t xml:space="preserve"> done for Christ’s glory. A wartime mentality can be taken to such an extreme that we feel </w:t>
      </w:r>
      <w:proofErr w:type="gramStart"/>
      <w:r>
        <w:t>it’s</w:t>
      </w:r>
      <w:proofErr w:type="gramEnd"/>
      <w:r>
        <w:t xml:space="preserve"> unfaithful to enjoy any possessions, pleasures, or special activities. </w:t>
      </w:r>
      <w:proofErr w:type="gramStart"/>
      <w:r>
        <w:t>That’s</w:t>
      </w:r>
      <w:proofErr w:type="gramEnd"/>
      <w:r>
        <w:t xml:space="preserve"> why I’m so thankful that in the midst of his command that the rich be generous, in 1 Timothy Paul reminds us that God provides everything for our enjoyment! Even in wartime, </w:t>
      </w:r>
      <w:proofErr w:type="gramStart"/>
      <w:r>
        <w:t>it’s</w:t>
      </w:r>
      <w:proofErr w:type="gramEnd"/>
      <w:r>
        <w:t xml:space="preserve"> important to have battle breaks. Soldiers need rest and recreation. Life </w:t>
      </w:r>
      <w:proofErr w:type="gramStart"/>
      <w:r>
        <w:t>isn’t</w:t>
      </w:r>
      <w:proofErr w:type="gramEnd"/>
      <w:r>
        <w:t xml:space="preserve"> just utilitarian. </w:t>
      </w:r>
      <w:proofErr w:type="gramStart"/>
      <w:r>
        <w:t>There’s</w:t>
      </w:r>
      <w:proofErr w:type="gramEnd"/>
      <w:r>
        <w:t xml:space="preserve"> nothing wrong with spending time on pleasures that renew and revive us, especially considering that our battle will last a lifetime.</w:t>
      </w:r>
    </w:p>
    <w:p w14:paraId="73486D62" w14:textId="77777777" w:rsidR="00C12E2D" w:rsidRDefault="00C12E2D" w:rsidP="00C12E2D">
      <w:pPr>
        <w:pStyle w:val="NormalWeb"/>
      </w:pPr>
      <w:proofErr w:type="gramStart"/>
      <w:r>
        <w:t>I’m</w:t>
      </w:r>
      <w:proofErr w:type="gramEnd"/>
      <w:r>
        <w:t xml:space="preserve"> grateful to have fun possessions, such as a bicycle, tennis racket, and mask, snorkel, and fins. They </w:t>
      </w:r>
      <w:proofErr w:type="gramStart"/>
      <w:r>
        <w:t>aren’t</w:t>
      </w:r>
      <w:proofErr w:type="gramEnd"/>
      <w:r>
        <w:t xml:space="preserve"> necessary; yet they contribute to my physical and mental health. Our family spends money on vacations that </w:t>
      </w:r>
      <w:proofErr w:type="gramStart"/>
      <w:r>
        <w:t>aren’t</w:t>
      </w:r>
      <w:proofErr w:type="gramEnd"/>
      <w:r>
        <w:t xml:space="preserve"> “necessary,” yet they bring renewal and precious relationship-building opportunities. My wife and I sometimes go out to dinner, enriching our relationship and renewing our vigor to return to life’s battles. We can give away much or most of our income and seek to use our time wisely, yet still have breathing room for legitimate recreational spending and leisure time.</w:t>
      </w:r>
    </w:p>
    <w:p w14:paraId="3C99389F" w14:textId="77777777" w:rsidR="00C12E2D" w:rsidRDefault="00C12E2D" w:rsidP="00C12E2D">
      <w:pPr>
        <w:pStyle w:val="NormalWeb"/>
      </w:pPr>
      <w:r>
        <w:t>Paul says it is demons and liars who portray the physical realm as unspiritual, forbid people from the joys of marriage, including sex, and “order them to abstain from certain foods, which God created to be received with thanksgiving by those who believe and who know the truth. For everything God created is good, and nothing is to be rejected if it is received with thanksgiving, because it is consecrated by the word of God and prayer” (</w:t>
      </w:r>
      <w:hyperlink r:id="rId24" w:tgtFrame="_blank" w:history="1">
        <w:r>
          <w:rPr>
            <w:rStyle w:val="Hyperlink"/>
          </w:rPr>
          <w:t>1 Timothy 4:3-5</w:t>
        </w:r>
      </w:hyperlink>
      <w:r>
        <w:t>). God is a lavish giver. “He who did not spare his own Son, but gave him up for us all—how will he not also, along with him, graciously give us all things?” (</w:t>
      </w:r>
      <w:hyperlink r:id="rId25" w:tgtFrame="_blank" w:history="1">
        <w:r>
          <w:rPr>
            <w:rStyle w:val="Hyperlink"/>
          </w:rPr>
          <w:t>Romans 8:32</w:t>
        </w:r>
      </w:hyperlink>
      <w:r>
        <w:t>).</w:t>
      </w:r>
    </w:p>
    <w:p w14:paraId="5D1DF484" w14:textId="77777777" w:rsidR="00C12E2D" w:rsidRDefault="00C12E2D" w:rsidP="00C12E2D">
      <w:pPr>
        <w:pStyle w:val="NormalWeb"/>
      </w:pPr>
      <w:r>
        <w:t xml:space="preserve">Because of the current darkness of our hearts, we must be careful not to make idols out of created things. But God </w:t>
      </w:r>
      <w:proofErr w:type="gramStart"/>
      <w:r>
        <w:t>isn’t</w:t>
      </w:r>
      <w:proofErr w:type="gramEnd"/>
      <w:r>
        <w:t xml:space="preserve"> displeased when we enjoy a good meal, marital sex, a football game, a cozy fire, or a good book. </w:t>
      </w:r>
      <w:proofErr w:type="gramStart"/>
      <w:r>
        <w:t>He’s</w:t>
      </w:r>
      <w:proofErr w:type="gramEnd"/>
      <w:r>
        <w:t xml:space="preserve"> not up in Heaven frowning at us and saying, “Stop it—you should only find joy in me.” This would be as foreign to God’s nature as our heavenly Father as it would be to mine as an earthly father if I gave my daughters a Christmas gift and started pouting because they enjoyed it too much. No, I gave the gift to bring joy to them and to me—if they </w:t>
      </w:r>
      <w:proofErr w:type="gramStart"/>
      <w:r>
        <w:t>didn’t</w:t>
      </w:r>
      <w:proofErr w:type="gramEnd"/>
      <w:r>
        <w:t xml:space="preserve"> take pleasure in it, I’d be disappointed. Their pleasure in my gift to them draws them closer to me. I am </w:t>
      </w:r>
      <w:r>
        <w:rPr>
          <w:rStyle w:val="Emphasis"/>
        </w:rPr>
        <w:t>delighted</w:t>
      </w:r>
      <w:r>
        <w:t xml:space="preserve"> that they enjoy the gift.</w:t>
      </w:r>
    </w:p>
    <w:p w14:paraId="613A541A" w14:textId="77777777" w:rsidR="00C12E2D" w:rsidRDefault="00C12E2D" w:rsidP="00C12E2D">
      <w:pPr>
        <w:pStyle w:val="NormalWeb"/>
      </w:pPr>
      <w:r>
        <w:t xml:space="preserve">Of course, if children become so preoccupied with the gift that they walk away from their father and ignore him, </w:t>
      </w:r>
      <w:proofErr w:type="gramStart"/>
      <w:r>
        <w:t>that’s</w:t>
      </w:r>
      <w:proofErr w:type="gramEnd"/>
      <w:r>
        <w:t xml:space="preserve"> different. Though preoccupation with a God-given gift can turn into idolatry, enjoying that same gift with a grateful heart can draw us closer to God.  </w:t>
      </w:r>
    </w:p>
    <w:p w14:paraId="15B955B8" w14:textId="77777777" w:rsidR="00C12E2D" w:rsidRDefault="00C12E2D" w:rsidP="00C12E2D">
      <w:pPr>
        <w:pStyle w:val="NormalWeb"/>
      </w:pPr>
      <w:r>
        <w:t>God welcomes prayers of thanksgiving for meals, games, books, relationships, and every other good thing. When we fail to acknowledge God as the source of all good things, we fail to give Him the recognition and glory He deserves. We separate joy from God, which is like trying to separate heat from fire or wetness from rain.</w:t>
      </w:r>
    </w:p>
    <w:p w14:paraId="021A3962" w14:textId="77777777" w:rsidR="00C12E2D" w:rsidRDefault="00C12E2D" w:rsidP="00C12E2D">
      <w:pPr>
        <w:pStyle w:val="NormalWeb"/>
      </w:pPr>
      <w:r>
        <w:t xml:space="preserve">Every day we should see God in the food we eat, the air we breathe, the friendships we enjoy, and the pleasures of family, work, and hobbies. Yes, we must sometimes forgo secondary pleasures, and we should never let them eclipse God. And we should avoid opulence and waste when others are needy. But we should thank God for all of life’s joys, large and small, and allow them to draw us to Him. My taking pleasure in a good meal or a good book is taking pleasure in God. </w:t>
      </w:r>
      <w:proofErr w:type="gramStart"/>
      <w:r>
        <w:t>It’s</w:t>
      </w:r>
      <w:proofErr w:type="gramEnd"/>
      <w:r>
        <w:t xml:space="preserve"> not a substitute for God, nor is it a distraction from Him. In the words of the Westminster Shorter Catechism, </w:t>
      </w:r>
      <w:proofErr w:type="gramStart"/>
      <w:r>
        <w:t>it’s</w:t>
      </w:r>
      <w:proofErr w:type="gramEnd"/>
      <w:r>
        <w:t xml:space="preserve"> what I was made for: “Man’s chief end is to glorify God, and to enjoy him forever.”</w:t>
      </w:r>
    </w:p>
    <w:p w14:paraId="4318074B" w14:textId="77777777" w:rsidR="00C12E2D" w:rsidRDefault="00C12E2D" w:rsidP="00C12E2D">
      <w:pPr>
        <w:pStyle w:val="NormalWeb"/>
      </w:pPr>
      <w:r>
        <w:t>Now I can return to this specific question about reward: when we use hobbies and leisure activities as an opportunity to worship and glorify and thank God, we are acting in faith. Faith is what pleases Him, and our seeking Him is what He will reward (</w:t>
      </w:r>
      <w:hyperlink r:id="rId26" w:tgtFrame="_blank" w:history="1">
        <w:r>
          <w:rPr>
            <w:rStyle w:val="Hyperlink"/>
          </w:rPr>
          <w:t>Hebrews 11:6</w:t>
        </w:r>
      </w:hyperlink>
      <w:r>
        <w:t xml:space="preserve">). So yes, I believe hobbies done to God’s glory could be something He might well reward. Either way, when done to honor Him, they certainly </w:t>
      </w:r>
      <w:proofErr w:type="gramStart"/>
      <w:r>
        <w:t>won’t</w:t>
      </w:r>
      <w:proofErr w:type="gramEnd"/>
      <w:r>
        <w:t xml:space="preserve"> be considered worthless in our gracious Father’s eyes!</w:t>
      </w:r>
    </w:p>
    <w:p w14:paraId="0BDCA5EA" w14:textId="77777777" w:rsidR="00C12E2D" w:rsidRDefault="00C12E2D" w:rsidP="00C12E2D">
      <w:pPr>
        <w:pStyle w:val="NormalWeb"/>
      </w:pPr>
      <w:r>
        <w:t>God is the one who gives us our gifts, abilities, and resources, all of which we are to steward well, seeking to please our Master. The first person Scripture describes as “filled with the Spirit” wasn’t a prophet or priest; he was an Israelite craftsman (</w:t>
      </w:r>
      <w:hyperlink r:id="rId27" w:tgtFrame="_blank" w:history="1">
        <w:r>
          <w:rPr>
            <w:rStyle w:val="Hyperlink"/>
          </w:rPr>
          <w:t>Exodus 31:1-6</w:t>
        </w:r>
      </w:hyperlink>
      <w:r>
        <w:t>). God gifted and called Bezalel to be a skilled laborer, a master craftsman, a God-glorifying artist. The gifting and calling were from God (</w:t>
      </w:r>
      <w:hyperlink r:id="rId28" w:tgtFrame="_blank" w:history="1">
        <w:r>
          <w:rPr>
            <w:rStyle w:val="Hyperlink"/>
          </w:rPr>
          <w:t>Exodus 35:30-35</w:t>
        </w:r>
      </w:hyperlink>
      <w:r>
        <w:t>). He created each of us as individuals, with different interests and skills and talents, and using them to His glory is part of being a good steward. Different activities may even be a means of connecting with people we might otherwise never meet and provide opportunities to share about the God we love and serve!</w:t>
      </w:r>
    </w:p>
    <w:p w14:paraId="2AD5A813" w14:textId="77777777" w:rsidR="00C12E2D" w:rsidRDefault="00C12E2D" w:rsidP="00C12E2D">
      <w:pPr>
        <w:pStyle w:val="NormalWeb"/>
      </w:pPr>
      <w:r>
        <w:t>Of course, if we participate in activities that don’t honor our Lord, or have pride in our abilities, or use them as excuse to neglect the other things God has commanded and called us to do, then yes, hobbies can become sin, and something God wouldn’t reward us for at His judgment seat.</w:t>
      </w:r>
    </w:p>
    <w:p w14:paraId="619D9EDE" w14:textId="77777777" w:rsidR="00C12E2D" w:rsidRDefault="00C12E2D" w:rsidP="00C12E2D">
      <w:pPr>
        <w:pStyle w:val="NormalWeb"/>
      </w:pPr>
      <w:r>
        <w:t xml:space="preserve">If what you otherwise would have done with an hour spent on a leisure activity is pray, read the Bible, feed the poor, gather with your church, or share Jesus with your neighbor, then sure, just say “no” to the hobby!  But if you would have spent it doing </w:t>
      </w:r>
      <w:proofErr w:type="gramStart"/>
      <w:r>
        <w:t>a number of</w:t>
      </w:r>
      <w:proofErr w:type="gramEnd"/>
      <w:r>
        <w:t xml:space="preserve"> other discretionary things, then feel free to say “yes” to it. Do it wisely, do it God’s glory, and do it with joy and thanksgiving, knowing “Every good gift and every perfect gift is from above” (</w:t>
      </w:r>
      <w:hyperlink r:id="rId29" w:tgtFrame="_blank" w:history="1">
        <w:r>
          <w:rPr>
            <w:rStyle w:val="Hyperlink"/>
          </w:rPr>
          <w:t>James 1:17</w:t>
        </w:r>
      </w:hyperlink>
      <w:r>
        <w:t>).</w:t>
      </w:r>
    </w:p>
    <w:p w14:paraId="5055E629" w14:textId="69DD116D" w:rsidR="00C12E2D" w:rsidRDefault="00C12E2D" w:rsidP="00D763E8">
      <w:pPr>
        <w:pStyle w:val="Heading1"/>
        <w:ind w:left="-720"/>
        <w:jc w:val="center"/>
        <w:rPr>
          <w:b w:val="0"/>
          <w:bCs w:val="0"/>
          <w:sz w:val="32"/>
          <w:szCs w:val="32"/>
        </w:rPr>
      </w:pPr>
    </w:p>
    <w:p w14:paraId="60F26B1F" w14:textId="77777777" w:rsidR="00370C65" w:rsidRPr="00646462" w:rsidRDefault="00370C65" w:rsidP="00D763E8">
      <w:pPr>
        <w:pStyle w:val="Heading1"/>
        <w:ind w:left="-720"/>
        <w:jc w:val="center"/>
        <w:rPr>
          <w:b w:val="0"/>
          <w:bCs w:val="0"/>
          <w:sz w:val="32"/>
          <w:szCs w:val="32"/>
        </w:rPr>
      </w:pPr>
    </w:p>
    <w:p w14:paraId="5BAA5DF2" w14:textId="6C20942E" w:rsidR="00C540E6" w:rsidRPr="00646462" w:rsidRDefault="00646462" w:rsidP="00646462">
      <w:pPr>
        <w:pStyle w:val="Heading1"/>
        <w:rPr>
          <w:b w:val="0"/>
          <w:bCs w:val="0"/>
          <w:i/>
          <w:iCs/>
          <w:sz w:val="24"/>
          <w:szCs w:val="24"/>
        </w:rPr>
      </w:pPr>
      <w:r w:rsidRPr="00646462">
        <w:rPr>
          <w:sz w:val="28"/>
          <w:szCs w:val="28"/>
        </w:rPr>
        <w:t xml:space="preserve">From the </w:t>
      </w:r>
      <w:proofErr w:type="gramStart"/>
      <w:r w:rsidRPr="00646462">
        <w:rPr>
          <w:sz w:val="28"/>
          <w:szCs w:val="28"/>
        </w:rPr>
        <w:t>December,</w:t>
      </w:r>
      <w:proofErr w:type="gramEnd"/>
      <w:r w:rsidRPr="00646462">
        <w:rPr>
          <w:sz w:val="28"/>
          <w:szCs w:val="28"/>
        </w:rPr>
        <w:t xml:space="preserve"> 2020, edition of </w:t>
      </w:r>
      <w:r w:rsidRPr="00646462">
        <w:rPr>
          <w:i/>
          <w:iCs/>
          <w:sz w:val="28"/>
          <w:szCs w:val="28"/>
        </w:rPr>
        <w:t>First Things</w:t>
      </w:r>
      <w:r w:rsidRPr="00646462">
        <w:rPr>
          <w:i/>
          <w:iCs/>
          <w:sz w:val="28"/>
          <w:szCs w:val="28"/>
        </w:rPr>
        <w:br/>
      </w:r>
      <w:r w:rsidRPr="00646462">
        <w:rPr>
          <w:b w:val="0"/>
          <w:bCs w:val="0"/>
          <w:i/>
          <w:iCs/>
          <w:sz w:val="24"/>
          <w:szCs w:val="24"/>
        </w:rPr>
        <w:t>https://www.firstthings.com/article/2020/12/briefly-noted</w:t>
      </w:r>
    </w:p>
    <w:p w14:paraId="65E137B0" w14:textId="23186E9A" w:rsidR="00646462" w:rsidRDefault="00D022B1" w:rsidP="00646462">
      <w:pPr>
        <w:pStyle w:val="text-center"/>
        <w:spacing w:after="120" w:afterAutospacing="0"/>
      </w:pPr>
      <w:hyperlink r:id="rId30" w:tgtFrame="_blank" w:history="1">
        <w:r w:rsidR="00646462">
          <w:rPr>
            <w:rStyle w:val="Hyperlink"/>
            <w:i/>
            <w:iCs/>
          </w:rPr>
          <w:t>The Love That Is God:</w:t>
        </w:r>
        <w:r w:rsidR="00646462">
          <w:rPr>
            <w:i/>
            <w:iCs/>
            <w:color w:val="0000FF"/>
            <w:u w:val="single"/>
          </w:rPr>
          <w:t xml:space="preserve"> </w:t>
        </w:r>
        <w:r w:rsidR="00646462">
          <w:rPr>
            <w:rStyle w:val="Hyperlink"/>
            <w:i/>
            <w:iCs/>
          </w:rPr>
          <w:t>An Invitation to Christian Faith</w:t>
        </w:r>
      </w:hyperlink>
      <w:r w:rsidR="00646462">
        <w:rPr>
          <w:i/>
          <w:iCs/>
        </w:rPr>
        <w:br/>
      </w:r>
      <w:r w:rsidR="00646462">
        <w:rPr>
          <w:rStyle w:val="small-caps"/>
        </w:rPr>
        <w:t xml:space="preserve">by Frederick Christian </w:t>
      </w:r>
      <w:proofErr w:type="spellStart"/>
      <w:r w:rsidR="00646462">
        <w:rPr>
          <w:rStyle w:val="small-caps"/>
        </w:rPr>
        <w:t>Bauerschmidt</w:t>
      </w:r>
      <w:proofErr w:type="spellEnd"/>
    </w:p>
    <w:p w14:paraId="0C2251A1" w14:textId="77777777" w:rsidR="00646462" w:rsidRDefault="00646462" w:rsidP="00646462">
      <w:pPr>
        <w:pStyle w:val="NormalWeb"/>
        <w:spacing w:after="120" w:afterAutospacing="0"/>
      </w:pPr>
      <w:proofErr w:type="spellStart"/>
      <w:r>
        <w:rPr>
          <w:rStyle w:val="drop-cap"/>
        </w:rPr>
        <w:t>B</w:t>
      </w:r>
      <w:r>
        <w:t>auerschmidt</w:t>
      </w:r>
      <w:proofErr w:type="spellEnd"/>
      <w:r>
        <w:t xml:space="preserve"> has the heart of an evangelist. </w:t>
      </w:r>
      <w:r>
        <w:rPr>
          <w:rStyle w:val="Emphasis"/>
        </w:rPr>
        <w:t>The Love That Is God</w:t>
      </w:r>
      <w:r>
        <w:t xml:space="preserve"> reads like a manifesto for those jaded by the Christian faith, in which </w:t>
      </w:r>
      <w:proofErr w:type="spellStart"/>
      <w:r>
        <w:t>Bauerschmidt</w:t>
      </w:r>
      <w:proofErr w:type="spellEnd"/>
      <w:r>
        <w:t xml:space="preserve"> insists that the God of the Christian tradition may not be who its cultured despisers think he is. Love, claims </w:t>
      </w:r>
      <w:proofErr w:type="spellStart"/>
      <w:r>
        <w:t>Bauerschmidt</w:t>
      </w:r>
      <w:proofErr w:type="spellEnd"/>
      <w:r>
        <w:t>, is the very essence of the triune God. Once we recognize this love in the Cross, it changes our lives: Jesus becomes our friend, we extend the love of friendship to one another, and we live out this friendship in the community of the church.</w:t>
      </w:r>
    </w:p>
    <w:p w14:paraId="1BA2362D" w14:textId="77777777" w:rsidR="00646462" w:rsidRDefault="00646462" w:rsidP="00646462">
      <w:pPr>
        <w:pStyle w:val="NormalWeb"/>
        <w:spacing w:after="120" w:afterAutospacing="0"/>
      </w:pPr>
      <w:r>
        <w:t xml:space="preserve">While in no way sentimental, </w:t>
      </w:r>
      <w:r>
        <w:rPr>
          <w:rStyle w:val="Emphasis"/>
        </w:rPr>
        <w:t>The Love That Is God</w:t>
      </w:r>
      <w:r>
        <w:t xml:space="preserve"> does, at times, fail to accentuate the particularities of the Christian faith. Has punishment no place at all in our understanding of redemption? Is there a positive role for the use of force? While it’s (rather obviously) true that old and young, black and white, conservative and liberal, gay and straight are all called into friendship with Christ, doesn’t </w:t>
      </w:r>
      <w:proofErr w:type="spellStart"/>
      <w:r>
        <w:t>Bauerschmidt’s</w:t>
      </w:r>
      <w:proofErr w:type="spellEnd"/>
      <w:r>
        <w:t xml:space="preserve"> sermon at the end of the book engage in some serious category obfuscation at this point? And what could he possibly mean with the suggestion that baptism washes away the boundaries of ethnicity, social status, and gender?</w:t>
      </w:r>
    </w:p>
    <w:p w14:paraId="39052807" w14:textId="77777777" w:rsidR="00646462" w:rsidRDefault="00646462" w:rsidP="00646462">
      <w:pPr>
        <w:pStyle w:val="NormalWeb"/>
        <w:spacing w:after="120" w:afterAutospacing="0"/>
      </w:pPr>
      <w:r>
        <w:t xml:space="preserve">All the same, lucid rays of light make the reader sit up and take note. The portrayal of Jesus’s life as “the manifestation in history of the eternal joy that is Father, Son, and Spirit” is wonderfully reminiscent of Herbert McCabe’s Christology. Jesus’s friendship is not earned but a gift of grace, </w:t>
      </w:r>
      <w:proofErr w:type="spellStart"/>
      <w:r>
        <w:t>Bauerschmidt</w:t>
      </w:r>
      <w:proofErr w:type="spellEnd"/>
      <w:r>
        <w:t xml:space="preserve"> rightly insists. To the traditional difficulty of how God can be our friend, </w:t>
      </w:r>
      <w:proofErr w:type="spellStart"/>
      <w:r>
        <w:t>Bauerschmidt</w:t>
      </w:r>
      <w:proofErr w:type="spellEnd"/>
      <w:r>
        <w:t xml:space="preserve"> appeals to Catherine of Siena: In loving others, we love God himself. And among the book’s many aphorisms, this one surely stands out: “If . . . what it means for us to love someone or something is to say ‘I am glad you exist,’ then what it means for God to love us is for God to say, ‘Because I am glad, you exist.’”</w:t>
      </w:r>
    </w:p>
    <w:p w14:paraId="15DD598E" w14:textId="77777777" w:rsidR="00646462" w:rsidRDefault="00646462" w:rsidP="00646462">
      <w:pPr>
        <w:pStyle w:val="text-right"/>
        <w:spacing w:before="0" w:beforeAutospacing="0" w:after="0" w:afterAutospacing="0"/>
      </w:pPr>
      <w:r>
        <w:t>—</w:t>
      </w:r>
      <w:r>
        <w:rPr>
          <w:rStyle w:val="Emphasis"/>
        </w:rPr>
        <w:t>Hans Boersma</w:t>
      </w:r>
    </w:p>
    <w:p w14:paraId="31CF7687" w14:textId="7E6225A8" w:rsidR="00646462" w:rsidRDefault="00646462" w:rsidP="00646462">
      <w:pPr>
        <w:pStyle w:val="Heading1"/>
        <w:rPr>
          <w:i/>
          <w:iCs/>
          <w:sz w:val="32"/>
          <w:szCs w:val="32"/>
        </w:rPr>
      </w:pPr>
    </w:p>
    <w:p w14:paraId="164BA43B" w14:textId="625393D0" w:rsidR="00370C65" w:rsidRDefault="00370C65" w:rsidP="00646462">
      <w:pPr>
        <w:pStyle w:val="Heading1"/>
        <w:rPr>
          <w:i/>
          <w:iCs/>
          <w:sz w:val="32"/>
          <w:szCs w:val="32"/>
        </w:rPr>
      </w:pPr>
    </w:p>
    <w:p w14:paraId="3B5A7BC3" w14:textId="77777777" w:rsidR="00370C65" w:rsidRPr="00646462" w:rsidRDefault="00370C65" w:rsidP="00646462">
      <w:pPr>
        <w:pStyle w:val="Heading1"/>
        <w:rPr>
          <w:i/>
          <w:iCs/>
          <w:sz w:val="32"/>
          <w:szCs w:val="32"/>
        </w:rPr>
      </w:pPr>
    </w:p>
    <w:p w14:paraId="75B4A727" w14:textId="77777777" w:rsidR="00C540E6" w:rsidRPr="00C540E6" w:rsidRDefault="00C540E6" w:rsidP="00C540E6">
      <w:pPr>
        <w:pStyle w:val="Heading1"/>
        <w:spacing w:before="0" w:beforeAutospacing="0" w:after="120" w:afterAutospacing="0"/>
        <w:ind w:left="360" w:right="360"/>
        <w:rPr>
          <w:sz w:val="32"/>
          <w:szCs w:val="32"/>
        </w:rPr>
      </w:pPr>
      <w:r w:rsidRPr="00C540E6">
        <w:rPr>
          <w:sz w:val="32"/>
          <w:szCs w:val="32"/>
        </w:rPr>
        <w:t>Prayer of Thanksgiving with the Ten Commandments</w:t>
      </w:r>
    </w:p>
    <w:p w14:paraId="2E7D8505" w14:textId="7A27B3BB" w:rsidR="00C540E6" w:rsidRPr="00C540E6" w:rsidRDefault="00C540E6" w:rsidP="00C540E6">
      <w:pPr>
        <w:spacing w:after="120"/>
        <w:ind w:left="360" w:right="360"/>
        <w:rPr>
          <w:sz w:val="28"/>
          <w:szCs w:val="28"/>
        </w:rPr>
      </w:pPr>
      <w:r w:rsidRPr="00C540E6">
        <w:rPr>
          <w:sz w:val="28"/>
          <w:szCs w:val="28"/>
        </w:rPr>
        <w:t xml:space="preserve">By Christ Schoon.  Published in Reformed Worship at </w:t>
      </w:r>
      <w:r w:rsidRPr="00C540E6">
        <w:rPr>
          <w:sz w:val="28"/>
          <w:szCs w:val="28"/>
        </w:rPr>
        <w:br/>
      </w:r>
      <w:hyperlink r:id="rId31" w:history="1">
        <w:r w:rsidRPr="00C540E6">
          <w:rPr>
            <w:rStyle w:val="Hyperlink"/>
            <w:i/>
            <w:iCs/>
            <w:sz w:val="28"/>
            <w:szCs w:val="28"/>
          </w:rPr>
          <w:t>https://www.reformedworship.org/blog/prayer-thanksgiving-ten-commandments</w:t>
        </w:r>
      </w:hyperlink>
    </w:p>
    <w:p w14:paraId="594ECEED" w14:textId="77777777" w:rsidR="00C540E6" w:rsidRPr="00C540E6" w:rsidRDefault="00C540E6" w:rsidP="00C540E6">
      <w:pPr>
        <w:pStyle w:val="NormalWeb"/>
        <w:spacing w:before="0" w:beforeAutospacing="0" w:after="120" w:afterAutospacing="0"/>
        <w:ind w:left="360" w:right="360"/>
        <w:rPr>
          <w:sz w:val="28"/>
          <w:szCs w:val="28"/>
        </w:rPr>
      </w:pPr>
      <w:r w:rsidRPr="00C540E6">
        <w:rPr>
          <w:sz w:val="28"/>
          <w:szCs w:val="28"/>
        </w:rPr>
        <w:t>Throughout church history and across denominations, God’s people have given a privileged place within worship to the reading of the Ten Commandments. In my experience, the Ten Commandments have usually been included as a Call to Confession or as a Call to Holy Living. In the first instance, our attention is drawn toward how we have fallen short of God’s expectations. Our sin is exposed. In the second, we are called to live more faithfully in response to God’s grace in Jesus Christ. While these are good and right uses of the Law, I have been wondering if the Ten Commandments could also facilitate a prayer of thanksgiving within our communal worship. The responsive reading below has grown out of this wondering and is designed to encourage thanksgiving and praise for who God is and what God is doing among us.</w:t>
      </w:r>
    </w:p>
    <w:p w14:paraId="3F6552CF" w14:textId="77777777" w:rsidR="00C540E6" w:rsidRPr="00C540E6" w:rsidRDefault="00C540E6" w:rsidP="00C540E6">
      <w:pPr>
        <w:pStyle w:val="Heading3"/>
        <w:spacing w:before="0" w:after="120"/>
        <w:ind w:left="360" w:right="360"/>
        <w:jc w:val="center"/>
        <w:rPr>
          <w:sz w:val="28"/>
          <w:szCs w:val="28"/>
        </w:rPr>
      </w:pPr>
      <w:r w:rsidRPr="00C540E6">
        <w:rPr>
          <w:rStyle w:val="Strong"/>
          <w:b/>
          <w:bCs/>
          <w:sz w:val="28"/>
          <w:szCs w:val="28"/>
        </w:rPr>
        <w:t>A Prayer of Thanksgiving:</w:t>
      </w:r>
    </w:p>
    <w:p w14:paraId="2D269A94"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t>:</w:t>
      </w:r>
      <w:r w:rsidRPr="00C540E6">
        <w:rPr>
          <w:sz w:val="28"/>
          <w:szCs w:val="28"/>
        </w:rPr>
        <w:br/>
        <w:t>“And God spoke all these words: I am the Lord your God, who brought you out of Egypt, who brought you out of the land of slavery. You shall have no other gods before me.” (Exodus 20:1-3)</w:t>
      </w:r>
    </w:p>
    <w:p w14:paraId="3D04EF44" w14:textId="67993209"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t>:</w:t>
      </w:r>
      <w:r w:rsidRPr="00C540E6">
        <w:rPr>
          <w:sz w:val="28"/>
          <w:szCs w:val="28"/>
        </w:rPr>
        <w:br/>
      </w:r>
      <w:r w:rsidRPr="00C540E6">
        <w:rPr>
          <w:rStyle w:val="Strong"/>
          <w:sz w:val="28"/>
          <w:szCs w:val="28"/>
        </w:rPr>
        <w:t>We praise you, Creator, Redeemer, Comforter! Holy Three-in-One, there is no one like you!</w:t>
      </w:r>
    </w:p>
    <w:p w14:paraId="015BD2D5"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“You shall not make for yourself an image of anything in heaven above or on the earth beneath or in the waters below.” (Exodus 20:4)</w:t>
      </w:r>
    </w:p>
    <w:p w14:paraId="3AB3E1AA"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 xml:space="preserve">O Lord, our God, with thanksgiving, we delight in the </w:t>
      </w:r>
      <w:proofErr w:type="gramStart"/>
      <w:r w:rsidRPr="00C540E6">
        <w:rPr>
          <w:rStyle w:val="Strong"/>
          <w:sz w:val="28"/>
          <w:szCs w:val="28"/>
        </w:rPr>
        <w:t>very good</w:t>
      </w:r>
      <w:proofErr w:type="gramEnd"/>
      <w:r w:rsidRPr="00C540E6">
        <w:rPr>
          <w:rStyle w:val="Strong"/>
          <w:sz w:val="28"/>
          <w:szCs w:val="28"/>
        </w:rPr>
        <w:t xml:space="preserve"> purposes for which you have created all things, including us. We are humbled to be signposts of your glory.</w:t>
      </w:r>
    </w:p>
    <w:p w14:paraId="21E4F7A6"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“You shall not misuse the name of the Lord your God, for the Lord will not hold anyone guiltless who misuses his name.” (Exodus 20:7)</w:t>
      </w:r>
    </w:p>
    <w:p w14:paraId="67FD65C8"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 xml:space="preserve">Heavenly Father, thank you for adopting us as your children, giving us your family name. Thank you for uniting us as brothers and sisters in Jesus Christ.  </w:t>
      </w:r>
    </w:p>
    <w:p w14:paraId="7F36989F"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“Remember the Sabbath day by keeping it holy. Six days you shall labor and do all your work, but the seventh day is a Sabbath to the Lord your God.” (Exodus 20:8-10a)</w:t>
      </w:r>
    </w:p>
    <w:p w14:paraId="6C8A0C56"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 xml:space="preserve">How incredibly generous of you! Both in your work of creating and restoring all things and in your rest, you desire that we would be with you.  </w:t>
      </w:r>
    </w:p>
    <w:p w14:paraId="070833C2"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“Honor your father and your mother, so that you may live long in the land the Lord your God is giving you.” (Exodus 20:12)</w:t>
      </w:r>
    </w:p>
    <w:p w14:paraId="60B65E56"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 xml:space="preserve">God, how gracious you are that you do not leave us on our own! Thank you for the privilege of seeing your faithfulness extend from generation to generation. </w:t>
      </w:r>
    </w:p>
    <w:p w14:paraId="4F4DE04F"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“You shall not murder.” (Exodus 20:13)</w:t>
      </w:r>
    </w:p>
    <w:p w14:paraId="79A31315"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 xml:space="preserve">Thank you for the gift of life and for creating each person as an expression of your love and faithfulness to the rest of your creation.  </w:t>
      </w:r>
    </w:p>
    <w:p w14:paraId="00200B69"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“You shall not commit adultery.” (Exodus 20:14)</w:t>
      </w:r>
    </w:p>
    <w:p w14:paraId="68627B81"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Thank you for the beauty and security of marriage, for the delight of sex, the intimacy of life-long companionship, and your faithful love that we experience through them.</w:t>
      </w:r>
    </w:p>
    <w:p w14:paraId="25290531"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“You shall not steal.” (Exodus 20:15)</w:t>
      </w:r>
    </w:p>
    <w:p w14:paraId="31B8FE4C"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 xml:space="preserve">Thank you that you are our Provider and for creating us in a community where we can delight in extending your resources to each other.   </w:t>
      </w:r>
    </w:p>
    <w:p w14:paraId="210066C1"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“You shall not give false testimony against your neighbor.” (Exodus 20:16)</w:t>
      </w:r>
    </w:p>
    <w:p w14:paraId="2772B5FC"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Thank you that you do not show favoritism. In Jesus Christ, you extend your hospitality, even to us who have been foreigners and enemies of your kingdom.</w:t>
      </w:r>
    </w:p>
    <w:p w14:paraId="76BC3D0A"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“You shall not covet your neighbor’s house or anything that belongs to your neighbor.”</w:t>
      </w:r>
    </w:p>
    <w:p w14:paraId="2E7EA730"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People:</w:t>
      </w:r>
      <w:r w:rsidRPr="00C540E6">
        <w:rPr>
          <w:sz w:val="28"/>
          <w:szCs w:val="28"/>
        </w:rPr>
        <w:br/>
      </w:r>
      <w:r w:rsidRPr="00C540E6">
        <w:rPr>
          <w:rStyle w:val="Strong"/>
          <w:sz w:val="28"/>
          <w:szCs w:val="28"/>
        </w:rPr>
        <w:t>God, thank you for the freedom to celebrate your care for others and for us. You are more generous than we have yet to imagine.</w:t>
      </w:r>
    </w:p>
    <w:p w14:paraId="4BE0AE55" w14:textId="77777777" w:rsidR="00C540E6" w:rsidRPr="00C540E6" w:rsidRDefault="00C540E6" w:rsidP="00C540E6">
      <w:pPr>
        <w:pStyle w:val="NormalWeb"/>
        <w:spacing w:before="0" w:beforeAutospacing="0" w:after="120" w:afterAutospacing="0"/>
        <w:ind w:left="360" w:right="360"/>
        <w:rPr>
          <w:sz w:val="28"/>
          <w:szCs w:val="28"/>
        </w:rPr>
      </w:pPr>
      <w:r w:rsidRPr="00C540E6">
        <w:rPr>
          <w:rStyle w:val="Strong"/>
          <w:sz w:val="28"/>
          <w:szCs w:val="28"/>
        </w:rPr>
        <w:t>Leader:</w:t>
      </w:r>
      <w:r w:rsidRPr="00C540E6">
        <w:rPr>
          <w:sz w:val="28"/>
          <w:szCs w:val="28"/>
        </w:rPr>
        <w:br/>
        <w:t>All this we pray, for the glory of the one true God – Father, Son, and Holy Spirit – the full unity of God’s people, and the flourishing of God’s kingdom.</w:t>
      </w:r>
    </w:p>
    <w:p w14:paraId="77D6E361" w14:textId="77777777" w:rsidR="00370C65" w:rsidRDefault="00C540E6" w:rsidP="00370C65">
      <w:pPr>
        <w:pStyle w:val="NormalWeb"/>
        <w:spacing w:before="0" w:beforeAutospacing="0" w:after="120" w:afterAutospacing="0"/>
        <w:ind w:left="360" w:right="360"/>
        <w:rPr>
          <w:rStyle w:val="Strong"/>
          <w:sz w:val="28"/>
          <w:szCs w:val="28"/>
        </w:rPr>
      </w:pPr>
      <w:r w:rsidRPr="00C540E6">
        <w:rPr>
          <w:rStyle w:val="Strong"/>
          <w:sz w:val="28"/>
          <w:szCs w:val="28"/>
        </w:rPr>
        <w:t>All:</w:t>
      </w:r>
      <w:r w:rsidRPr="00C540E6">
        <w:rPr>
          <w:b/>
          <w:bCs/>
          <w:sz w:val="28"/>
          <w:szCs w:val="28"/>
        </w:rPr>
        <w:br/>
      </w:r>
      <w:r w:rsidRPr="00C540E6">
        <w:rPr>
          <w:rStyle w:val="Strong"/>
          <w:sz w:val="28"/>
          <w:szCs w:val="28"/>
        </w:rPr>
        <w:t>Amen.</w:t>
      </w:r>
    </w:p>
    <w:p w14:paraId="64B062A3" w14:textId="77777777" w:rsidR="00370C65" w:rsidRDefault="00370C65" w:rsidP="00370C65">
      <w:pPr>
        <w:pStyle w:val="NormalWeb"/>
        <w:spacing w:before="0" w:beforeAutospacing="0" w:after="120" w:afterAutospacing="0"/>
        <w:ind w:left="360" w:right="360"/>
        <w:rPr>
          <w:rStyle w:val="Strong"/>
          <w:sz w:val="28"/>
          <w:szCs w:val="28"/>
        </w:rPr>
      </w:pPr>
    </w:p>
    <w:p w14:paraId="438B99C2" w14:textId="31123928" w:rsidR="00C540E6" w:rsidRDefault="00C540E6" w:rsidP="00D763E8">
      <w:pPr>
        <w:pStyle w:val="Heading1"/>
        <w:ind w:left="-720"/>
        <w:jc w:val="center"/>
        <w:rPr>
          <w:sz w:val="32"/>
          <w:szCs w:val="32"/>
        </w:rPr>
      </w:pPr>
    </w:p>
    <w:sectPr w:rsidR="00C540E6"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D022B1" w:rsidRDefault="00D022B1">
      <w:r>
        <w:separator/>
      </w:r>
    </w:p>
  </w:endnote>
  <w:endnote w:type="continuationSeparator" w:id="0">
    <w:p w14:paraId="28533E19" w14:textId="77777777" w:rsidR="00D022B1" w:rsidRDefault="00D0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D022B1" w:rsidRDefault="00D022B1">
      <w:r>
        <w:separator/>
      </w:r>
    </w:p>
  </w:footnote>
  <w:footnote w:type="continuationSeparator" w:id="0">
    <w:p w14:paraId="296D3617" w14:textId="77777777" w:rsidR="00D022B1" w:rsidRDefault="00D022B1">
      <w:r>
        <w:continuationSeparator/>
      </w:r>
    </w:p>
  </w:footnote>
  <w:footnote w:id="1">
    <w:p w14:paraId="7A658255" w14:textId="77777777" w:rsidR="00D022B1" w:rsidRDefault="00D022B1" w:rsidP="002F6A7A">
      <w:r>
        <w:rPr>
          <w:vertAlign w:val="superscript"/>
        </w:rPr>
        <w:footnoteRef/>
      </w:r>
      <w:r>
        <w:t xml:space="preserve">Nestle, E., Nestle, E., Aland, B., Aland, K., </w:t>
      </w:r>
      <w:proofErr w:type="spellStart"/>
      <w:r>
        <w:t>Karavidopoulos</w:t>
      </w:r>
      <w:proofErr w:type="spellEnd"/>
      <w:r>
        <w:t xml:space="preserve">, J., Martini, C. M., &amp; Metzger, B. M. (1993). </w:t>
      </w:r>
      <w:hyperlink r:id="rId1" w:history="1">
        <w:r>
          <w:rPr>
            <w:rStyle w:val="Hyperlink"/>
            <w:i/>
            <w:iCs/>
          </w:rPr>
          <w:t>The Greek New Testament</w:t>
        </w:r>
      </w:hyperlink>
      <w:r>
        <w:t xml:space="preserve"> (27th ed., Php). Deutsche </w:t>
      </w:r>
      <w:proofErr w:type="spellStart"/>
      <w:r>
        <w:t>Bibelgesellschaft</w:t>
      </w:r>
      <w:proofErr w:type="spellEnd"/>
      <w:r>
        <w:t>: Stuttgart.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4"/>
  </w:num>
  <w:num w:numId="4">
    <w:abstractNumId w:val="2"/>
  </w:num>
  <w:num w:numId="5">
    <w:abstractNumId w:val="20"/>
  </w:num>
  <w:num w:numId="6">
    <w:abstractNumId w:val="5"/>
  </w:num>
  <w:num w:numId="7">
    <w:abstractNumId w:val="10"/>
  </w:num>
  <w:num w:numId="8">
    <w:abstractNumId w:val="16"/>
  </w:num>
  <w:num w:numId="9">
    <w:abstractNumId w:val="14"/>
  </w:num>
  <w:num w:numId="10">
    <w:abstractNumId w:val="3"/>
  </w:num>
  <w:num w:numId="11">
    <w:abstractNumId w:val="27"/>
  </w:num>
  <w:num w:numId="12">
    <w:abstractNumId w:val="9"/>
  </w:num>
  <w:num w:numId="13">
    <w:abstractNumId w:val="25"/>
  </w:num>
  <w:num w:numId="14">
    <w:abstractNumId w:val="0"/>
  </w:num>
  <w:num w:numId="15">
    <w:abstractNumId w:val="11"/>
  </w:num>
  <w:num w:numId="16">
    <w:abstractNumId w:val="23"/>
  </w:num>
  <w:num w:numId="17">
    <w:abstractNumId w:val="21"/>
  </w:num>
  <w:num w:numId="18">
    <w:abstractNumId w:val="17"/>
  </w:num>
  <w:num w:numId="19">
    <w:abstractNumId w:val="26"/>
  </w:num>
  <w:num w:numId="20">
    <w:abstractNumId w:val="15"/>
  </w:num>
  <w:num w:numId="21">
    <w:abstractNumId w:val="19"/>
  </w:num>
  <w:num w:numId="22">
    <w:abstractNumId w:val="1"/>
  </w:num>
  <w:num w:numId="23">
    <w:abstractNumId w:val="6"/>
  </w:num>
  <w:num w:numId="24">
    <w:abstractNumId w:val="12"/>
  </w:num>
  <w:num w:numId="25">
    <w:abstractNumId w:val="18"/>
  </w:num>
  <w:num w:numId="26">
    <w:abstractNumId w:val="7"/>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2AF8"/>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2D0"/>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CA4"/>
    <w:rsid w:val="00062FD3"/>
    <w:rsid w:val="0006415C"/>
    <w:rsid w:val="00064393"/>
    <w:rsid w:val="00065494"/>
    <w:rsid w:val="000667EA"/>
    <w:rsid w:val="00067B44"/>
    <w:rsid w:val="00070638"/>
    <w:rsid w:val="00072814"/>
    <w:rsid w:val="0007359B"/>
    <w:rsid w:val="00073E44"/>
    <w:rsid w:val="00074314"/>
    <w:rsid w:val="00074FE2"/>
    <w:rsid w:val="000770BC"/>
    <w:rsid w:val="00081475"/>
    <w:rsid w:val="00085111"/>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2B59"/>
    <w:rsid w:val="000A7488"/>
    <w:rsid w:val="000A7A64"/>
    <w:rsid w:val="000B0394"/>
    <w:rsid w:val="000B04CC"/>
    <w:rsid w:val="000B0936"/>
    <w:rsid w:val="000B21BD"/>
    <w:rsid w:val="000B2509"/>
    <w:rsid w:val="000B30DE"/>
    <w:rsid w:val="000B4C18"/>
    <w:rsid w:val="000B579D"/>
    <w:rsid w:val="000B6DFA"/>
    <w:rsid w:val="000B72F5"/>
    <w:rsid w:val="000B73AD"/>
    <w:rsid w:val="000B7818"/>
    <w:rsid w:val="000B7EC0"/>
    <w:rsid w:val="000C0046"/>
    <w:rsid w:val="000C024E"/>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D9A"/>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2592"/>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BF1"/>
    <w:rsid w:val="001E3E2C"/>
    <w:rsid w:val="001E58A8"/>
    <w:rsid w:val="001E5EB2"/>
    <w:rsid w:val="001E7229"/>
    <w:rsid w:val="001F0E59"/>
    <w:rsid w:val="001F2A1C"/>
    <w:rsid w:val="001F2E19"/>
    <w:rsid w:val="001F3C13"/>
    <w:rsid w:val="001F3ECA"/>
    <w:rsid w:val="001F4A14"/>
    <w:rsid w:val="001F4F8E"/>
    <w:rsid w:val="001F560E"/>
    <w:rsid w:val="001F6E01"/>
    <w:rsid w:val="002001CC"/>
    <w:rsid w:val="0020029E"/>
    <w:rsid w:val="002010F8"/>
    <w:rsid w:val="002018AE"/>
    <w:rsid w:val="0020247C"/>
    <w:rsid w:val="002054B4"/>
    <w:rsid w:val="0020553F"/>
    <w:rsid w:val="00205940"/>
    <w:rsid w:val="00206016"/>
    <w:rsid w:val="00207EDC"/>
    <w:rsid w:val="00211099"/>
    <w:rsid w:val="002119D9"/>
    <w:rsid w:val="002120BC"/>
    <w:rsid w:val="00212983"/>
    <w:rsid w:val="00212C75"/>
    <w:rsid w:val="002134CB"/>
    <w:rsid w:val="0021386A"/>
    <w:rsid w:val="00213EE7"/>
    <w:rsid w:val="00215291"/>
    <w:rsid w:val="00217B1A"/>
    <w:rsid w:val="00220EAA"/>
    <w:rsid w:val="002219EC"/>
    <w:rsid w:val="00222EFF"/>
    <w:rsid w:val="002249C6"/>
    <w:rsid w:val="00225E4A"/>
    <w:rsid w:val="0022720B"/>
    <w:rsid w:val="002274EA"/>
    <w:rsid w:val="002317FB"/>
    <w:rsid w:val="0023273C"/>
    <w:rsid w:val="00232DE1"/>
    <w:rsid w:val="00232DEB"/>
    <w:rsid w:val="002337DE"/>
    <w:rsid w:val="00233EA9"/>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60F"/>
    <w:rsid w:val="002556A2"/>
    <w:rsid w:val="00255E81"/>
    <w:rsid w:val="002568DB"/>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2BCC"/>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E081F"/>
    <w:rsid w:val="002E0D6A"/>
    <w:rsid w:val="002E3BCC"/>
    <w:rsid w:val="002E3F50"/>
    <w:rsid w:val="002E3FC5"/>
    <w:rsid w:val="002E4AE6"/>
    <w:rsid w:val="002E521A"/>
    <w:rsid w:val="002E55D4"/>
    <w:rsid w:val="002E7C51"/>
    <w:rsid w:val="002F0639"/>
    <w:rsid w:val="002F0AD2"/>
    <w:rsid w:val="002F196D"/>
    <w:rsid w:val="002F2B0D"/>
    <w:rsid w:val="002F349B"/>
    <w:rsid w:val="002F436D"/>
    <w:rsid w:val="002F50E1"/>
    <w:rsid w:val="002F5201"/>
    <w:rsid w:val="002F5BEE"/>
    <w:rsid w:val="002F5F3F"/>
    <w:rsid w:val="002F6317"/>
    <w:rsid w:val="002F6464"/>
    <w:rsid w:val="002F6735"/>
    <w:rsid w:val="002F6A7A"/>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C4F"/>
    <w:rsid w:val="00326637"/>
    <w:rsid w:val="003268C9"/>
    <w:rsid w:val="003269E2"/>
    <w:rsid w:val="003274F4"/>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47C72"/>
    <w:rsid w:val="0035132C"/>
    <w:rsid w:val="00351B89"/>
    <w:rsid w:val="003527CB"/>
    <w:rsid w:val="0035470E"/>
    <w:rsid w:val="0035502F"/>
    <w:rsid w:val="003551F2"/>
    <w:rsid w:val="00355840"/>
    <w:rsid w:val="00356F7B"/>
    <w:rsid w:val="00360552"/>
    <w:rsid w:val="00360887"/>
    <w:rsid w:val="003625DA"/>
    <w:rsid w:val="0036343D"/>
    <w:rsid w:val="00363D65"/>
    <w:rsid w:val="00366894"/>
    <w:rsid w:val="00366D43"/>
    <w:rsid w:val="00367804"/>
    <w:rsid w:val="00367AA0"/>
    <w:rsid w:val="003707B3"/>
    <w:rsid w:val="00370C65"/>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BCA"/>
    <w:rsid w:val="00393FE8"/>
    <w:rsid w:val="0039499C"/>
    <w:rsid w:val="00394D75"/>
    <w:rsid w:val="00394E3F"/>
    <w:rsid w:val="00396014"/>
    <w:rsid w:val="003A0E4B"/>
    <w:rsid w:val="003A2577"/>
    <w:rsid w:val="003A308F"/>
    <w:rsid w:val="003A37D5"/>
    <w:rsid w:val="003A5333"/>
    <w:rsid w:val="003A65AE"/>
    <w:rsid w:val="003A6A3B"/>
    <w:rsid w:val="003A6D35"/>
    <w:rsid w:val="003B0167"/>
    <w:rsid w:val="003B0F2D"/>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690"/>
    <w:rsid w:val="003C791E"/>
    <w:rsid w:val="003C7B42"/>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FBC"/>
    <w:rsid w:val="004A22A8"/>
    <w:rsid w:val="004A2385"/>
    <w:rsid w:val="004A42D6"/>
    <w:rsid w:val="004A5CA9"/>
    <w:rsid w:val="004A664C"/>
    <w:rsid w:val="004A675C"/>
    <w:rsid w:val="004A7822"/>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53DD"/>
    <w:rsid w:val="004F5A53"/>
    <w:rsid w:val="004F5BE5"/>
    <w:rsid w:val="004F696C"/>
    <w:rsid w:val="00502901"/>
    <w:rsid w:val="00502940"/>
    <w:rsid w:val="00502C1E"/>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1F8"/>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40A"/>
    <w:rsid w:val="00550F55"/>
    <w:rsid w:val="005522E0"/>
    <w:rsid w:val="00554B90"/>
    <w:rsid w:val="00554E69"/>
    <w:rsid w:val="00555313"/>
    <w:rsid w:val="00556DB8"/>
    <w:rsid w:val="005572DE"/>
    <w:rsid w:val="00561C66"/>
    <w:rsid w:val="00561FB3"/>
    <w:rsid w:val="00562AFE"/>
    <w:rsid w:val="00562BF2"/>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77D97"/>
    <w:rsid w:val="0058056C"/>
    <w:rsid w:val="0058058E"/>
    <w:rsid w:val="0058098C"/>
    <w:rsid w:val="00580C9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369D"/>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21D9"/>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5B57"/>
    <w:rsid w:val="00606BF1"/>
    <w:rsid w:val="00607894"/>
    <w:rsid w:val="00610653"/>
    <w:rsid w:val="00610C2E"/>
    <w:rsid w:val="0061110E"/>
    <w:rsid w:val="00611A90"/>
    <w:rsid w:val="006121C7"/>
    <w:rsid w:val="00612C35"/>
    <w:rsid w:val="006132BD"/>
    <w:rsid w:val="00613963"/>
    <w:rsid w:val="00613CED"/>
    <w:rsid w:val="00614C9D"/>
    <w:rsid w:val="0061516A"/>
    <w:rsid w:val="00615B73"/>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62"/>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13CD"/>
    <w:rsid w:val="00664CD5"/>
    <w:rsid w:val="00665C33"/>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4B9D"/>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88B"/>
    <w:rsid w:val="006D6D41"/>
    <w:rsid w:val="006D7746"/>
    <w:rsid w:val="006D7C93"/>
    <w:rsid w:val="006E00E7"/>
    <w:rsid w:val="006E03F2"/>
    <w:rsid w:val="006E11B4"/>
    <w:rsid w:val="006E2A86"/>
    <w:rsid w:val="006E2D54"/>
    <w:rsid w:val="006E3A28"/>
    <w:rsid w:val="006E4BA0"/>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5F82"/>
    <w:rsid w:val="00756458"/>
    <w:rsid w:val="007568B4"/>
    <w:rsid w:val="0075778E"/>
    <w:rsid w:val="00762456"/>
    <w:rsid w:val="007632CF"/>
    <w:rsid w:val="00763771"/>
    <w:rsid w:val="00763BDB"/>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210"/>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0ED"/>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274B1"/>
    <w:rsid w:val="00830309"/>
    <w:rsid w:val="008321C5"/>
    <w:rsid w:val="00832BF0"/>
    <w:rsid w:val="00832EBB"/>
    <w:rsid w:val="00832F83"/>
    <w:rsid w:val="008331DE"/>
    <w:rsid w:val="0083358E"/>
    <w:rsid w:val="008355CE"/>
    <w:rsid w:val="008378DB"/>
    <w:rsid w:val="00837E2B"/>
    <w:rsid w:val="008416D4"/>
    <w:rsid w:val="00841DF7"/>
    <w:rsid w:val="00843E7E"/>
    <w:rsid w:val="008447ED"/>
    <w:rsid w:val="00844861"/>
    <w:rsid w:val="00845296"/>
    <w:rsid w:val="00847F8F"/>
    <w:rsid w:val="008501C5"/>
    <w:rsid w:val="00850BDA"/>
    <w:rsid w:val="00851C82"/>
    <w:rsid w:val="0085354C"/>
    <w:rsid w:val="00853692"/>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5016"/>
    <w:rsid w:val="00866564"/>
    <w:rsid w:val="008706AC"/>
    <w:rsid w:val="00872370"/>
    <w:rsid w:val="00874966"/>
    <w:rsid w:val="00875491"/>
    <w:rsid w:val="00875B2F"/>
    <w:rsid w:val="00876E1C"/>
    <w:rsid w:val="00881826"/>
    <w:rsid w:val="00881FA6"/>
    <w:rsid w:val="00882436"/>
    <w:rsid w:val="0088294D"/>
    <w:rsid w:val="00882C70"/>
    <w:rsid w:val="00883F91"/>
    <w:rsid w:val="008849E4"/>
    <w:rsid w:val="00885FB4"/>
    <w:rsid w:val="00886B97"/>
    <w:rsid w:val="00886F8C"/>
    <w:rsid w:val="0088748A"/>
    <w:rsid w:val="008911BF"/>
    <w:rsid w:val="008949C4"/>
    <w:rsid w:val="0089605F"/>
    <w:rsid w:val="008978AE"/>
    <w:rsid w:val="008A02D2"/>
    <w:rsid w:val="008A1181"/>
    <w:rsid w:val="008A1190"/>
    <w:rsid w:val="008A1A12"/>
    <w:rsid w:val="008A484F"/>
    <w:rsid w:val="008A5C43"/>
    <w:rsid w:val="008A5EE5"/>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68B1"/>
    <w:rsid w:val="008D782E"/>
    <w:rsid w:val="008E006A"/>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674"/>
    <w:rsid w:val="00984BAD"/>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64D"/>
    <w:rsid w:val="009C1FE6"/>
    <w:rsid w:val="009C2392"/>
    <w:rsid w:val="009C38E4"/>
    <w:rsid w:val="009C3E1C"/>
    <w:rsid w:val="009C3E2C"/>
    <w:rsid w:val="009C4E88"/>
    <w:rsid w:val="009C517C"/>
    <w:rsid w:val="009C6627"/>
    <w:rsid w:val="009C69FE"/>
    <w:rsid w:val="009C70F0"/>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B88"/>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20A58"/>
    <w:rsid w:val="00A22ED1"/>
    <w:rsid w:val="00A25BA4"/>
    <w:rsid w:val="00A26FBB"/>
    <w:rsid w:val="00A274EB"/>
    <w:rsid w:val="00A308F3"/>
    <w:rsid w:val="00A31457"/>
    <w:rsid w:val="00A32AA9"/>
    <w:rsid w:val="00A3304D"/>
    <w:rsid w:val="00A3331C"/>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4146"/>
    <w:rsid w:val="00A6634F"/>
    <w:rsid w:val="00A67604"/>
    <w:rsid w:val="00A67E6E"/>
    <w:rsid w:val="00A7060C"/>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21BC"/>
    <w:rsid w:val="00AA35E7"/>
    <w:rsid w:val="00AA4795"/>
    <w:rsid w:val="00AA5F63"/>
    <w:rsid w:val="00AA66C6"/>
    <w:rsid w:val="00AB0B8D"/>
    <w:rsid w:val="00AB5301"/>
    <w:rsid w:val="00AB5C22"/>
    <w:rsid w:val="00AB7362"/>
    <w:rsid w:val="00AB79C6"/>
    <w:rsid w:val="00AC0B56"/>
    <w:rsid w:val="00AC0E97"/>
    <w:rsid w:val="00AC1869"/>
    <w:rsid w:val="00AC2F8D"/>
    <w:rsid w:val="00AC4B81"/>
    <w:rsid w:val="00AC520E"/>
    <w:rsid w:val="00AC5E70"/>
    <w:rsid w:val="00AC6A4D"/>
    <w:rsid w:val="00AD26E0"/>
    <w:rsid w:val="00AD4016"/>
    <w:rsid w:val="00AD4B57"/>
    <w:rsid w:val="00AD5FB2"/>
    <w:rsid w:val="00AE21D9"/>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15FC"/>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70F75"/>
    <w:rsid w:val="00B731AC"/>
    <w:rsid w:val="00B7364E"/>
    <w:rsid w:val="00B761C9"/>
    <w:rsid w:val="00B7722C"/>
    <w:rsid w:val="00B7759D"/>
    <w:rsid w:val="00B778AB"/>
    <w:rsid w:val="00B77DA9"/>
    <w:rsid w:val="00B8362C"/>
    <w:rsid w:val="00B8384C"/>
    <w:rsid w:val="00B84078"/>
    <w:rsid w:val="00B86146"/>
    <w:rsid w:val="00B8729A"/>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A72AB"/>
    <w:rsid w:val="00BB08E1"/>
    <w:rsid w:val="00BB0EA8"/>
    <w:rsid w:val="00BB1F01"/>
    <w:rsid w:val="00BB1FAC"/>
    <w:rsid w:val="00BB2C1F"/>
    <w:rsid w:val="00BB3256"/>
    <w:rsid w:val="00BB41C1"/>
    <w:rsid w:val="00BB4A3F"/>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1191"/>
    <w:rsid w:val="00BF2028"/>
    <w:rsid w:val="00BF4C09"/>
    <w:rsid w:val="00BF4D40"/>
    <w:rsid w:val="00BF5CE1"/>
    <w:rsid w:val="00BF6297"/>
    <w:rsid w:val="00BF690D"/>
    <w:rsid w:val="00BF6BE2"/>
    <w:rsid w:val="00C02A3C"/>
    <w:rsid w:val="00C03024"/>
    <w:rsid w:val="00C039C6"/>
    <w:rsid w:val="00C052A8"/>
    <w:rsid w:val="00C062C5"/>
    <w:rsid w:val="00C062ED"/>
    <w:rsid w:val="00C06FFE"/>
    <w:rsid w:val="00C1185C"/>
    <w:rsid w:val="00C11ACE"/>
    <w:rsid w:val="00C12E2D"/>
    <w:rsid w:val="00C1379D"/>
    <w:rsid w:val="00C13E62"/>
    <w:rsid w:val="00C14B94"/>
    <w:rsid w:val="00C14DF3"/>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40E6"/>
    <w:rsid w:val="00C55429"/>
    <w:rsid w:val="00C55E8A"/>
    <w:rsid w:val="00C565A8"/>
    <w:rsid w:val="00C605D5"/>
    <w:rsid w:val="00C6078A"/>
    <w:rsid w:val="00C60F4A"/>
    <w:rsid w:val="00C62F7F"/>
    <w:rsid w:val="00C64F48"/>
    <w:rsid w:val="00C656E0"/>
    <w:rsid w:val="00C65A83"/>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A7AFB"/>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BB9"/>
    <w:rsid w:val="00CF35EC"/>
    <w:rsid w:val="00CF4E5A"/>
    <w:rsid w:val="00CF5F74"/>
    <w:rsid w:val="00CF61EF"/>
    <w:rsid w:val="00CF6BF8"/>
    <w:rsid w:val="00CF74A7"/>
    <w:rsid w:val="00CF75E8"/>
    <w:rsid w:val="00D00AC0"/>
    <w:rsid w:val="00D01F6C"/>
    <w:rsid w:val="00D01FE3"/>
    <w:rsid w:val="00D022B1"/>
    <w:rsid w:val="00D02A3F"/>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1021"/>
    <w:rsid w:val="00D219A2"/>
    <w:rsid w:val="00D219F7"/>
    <w:rsid w:val="00D22832"/>
    <w:rsid w:val="00D23711"/>
    <w:rsid w:val="00D23829"/>
    <w:rsid w:val="00D253BD"/>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37B78"/>
    <w:rsid w:val="00D404F2"/>
    <w:rsid w:val="00D4223A"/>
    <w:rsid w:val="00D434F8"/>
    <w:rsid w:val="00D44536"/>
    <w:rsid w:val="00D44836"/>
    <w:rsid w:val="00D45ADA"/>
    <w:rsid w:val="00D464F7"/>
    <w:rsid w:val="00D47541"/>
    <w:rsid w:val="00D47C22"/>
    <w:rsid w:val="00D50764"/>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87D"/>
    <w:rsid w:val="00D70CB3"/>
    <w:rsid w:val="00D70D7E"/>
    <w:rsid w:val="00D70DDA"/>
    <w:rsid w:val="00D72102"/>
    <w:rsid w:val="00D73D1D"/>
    <w:rsid w:val="00D73EA8"/>
    <w:rsid w:val="00D74881"/>
    <w:rsid w:val="00D7546E"/>
    <w:rsid w:val="00D76347"/>
    <w:rsid w:val="00D763E8"/>
    <w:rsid w:val="00D774B8"/>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A17"/>
    <w:rsid w:val="00DC0D1C"/>
    <w:rsid w:val="00DC0E53"/>
    <w:rsid w:val="00DC2B5C"/>
    <w:rsid w:val="00DC3FE9"/>
    <w:rsid w:val="00DC62C7"/>
    <w:rsid w:val="00DC6492"/>
    <w:rsid w:val="00DC69B1"/>
    <w:rsid w:val="00DC7D42"/>
    <w:rsid w:val="00DD0D69"/>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462"/>
    <w:rsid w:val="00E02AD9"/>
    <w:rsid w:val="00E03DB5"/>
    <w:rsid w:val="00E043DD"/>
    <w:rsid w:val="00E04964"/>
    <w:rsid w:val="00E04C40"/>
    <w:rsid w:val="00E04CBF"/>
    <w:rsid w:val="00E06C67"/>
    <w:rsid w:val="00E070F3"/>
    <w:rsid w:val="00E075A0"/>
    <w:rsid w:val="00E07DAD"/>
    <w:rsid w:val="00E10483"/>
    <w:rsid w:val="00E10BE0"/>
    <w:rsid w:val="00E116D9"/>
    <w:rsid w:val="00E1266C"/>
    <w:rsid w:val="00E128FA"/>
    <w:rsid w:val="00E12BE2"/>
    <w:rsid w:val="00E143A3"/>
    <w:rsid w:val="00E14483"/>
    <w:rsid w:val="00E146E3"/>
    <w:rsid w:val="00E153D1"/>
    <w:rsid w:val="00E1750A"/>
    <w:rsid w:val="00E1792A"/>
    <w:rsid w:val="00E2257D"/>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73A2"/>
    <w:rsid w:val="00E37A25"/>
    <w:rsid w:val="00E406B9"/>
    <w:rsid w:val="00E424E6"/>
    <w:rsid w:val="00E46531"/>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D"/>
    <w:rsid w:val="00E71FCF"/>
    <w:rsid w:val="00E72078"/>
    <w:rsid w:val="00E743DE"/>
    <w:rsid w:val="00E748C5"/>
    <w:rsid w:val="00E74A84"/>
    <w:rsid w:val="00E75E69"/>
    <w:rsid w:val="00E76F73"/>
    <w:rsid w:val="00E808F9"/>
    <w:rsid w:val="00E80B37"/>
    <w:rsid w:val="00E814C1"/>
    <w:rsid w:val="00E81828"/>
    <w:rsid w:val="00E827D4"/>
    <w:rsid w:val="00E83AED"/>
    <w:rsid w:val="00E83DB0"/>
    <w:rsid w:val="00E845EB"/>
    <w:rsid w:val="00E8478A"/>
    <w:rsid w:val="00E84F75"/>
    <w:rsid w:val="00E85C3E"/>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6E"/>
    <w:rsid w:val="00EA5DB7"/>
    <w:rsid w:val="00EB184F"/>
    <w:rsid w:val="00EB1B6B"/>
    <w:rsid w:val="00EB1D09"/>
    <w:rsid w:val="00EB3ED1"/>
    <w:rsid w:val="00EB40E7"/>
    <w:rsid w:val="00EC03C4"/>
    <w:rsid w:val="00EC08F8"/>
    <w:rsid w:val="00EC259C"/>
    <w:rsid w:val="00EC4D16"/>
    <w:rsid w:val="00EC4DDB"/>
    <w:rsid w:val="00EC6069"/>
    <w:rsid w:val="00EC774E"/>
    <w:rsid w:val="00ED14AF"/>
    <w:rsid w:val="00ED2F53"/>
    <w:rsid w:val="00ED3261"/>
    <w:rsid w:val="00ED33CE"/>
    <w:rsid w:val="00ED3AB8"/>
    <w:rsid w:val="00EE1389"/>
    <w:rsid w:val="00EE1EE0"/>
    <w:rsid w:val="00EE26C0"/>
    <w:rsid w:val="00EE28CA"/>
    <w:rsid w:val="00EE302D"/>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ergism.com/topics/sermon-manuscripts-mp3s-scripture/philippians/chapter-philippians/chapter-01" TargetMode="External"/><Relationship Id="rId13" Type="http://schemas.openxmlformats.org/officeDocument/2006/relationships/hyperlink" Target="https://www.thegospelcoalition.org/blogs/kevin-deyoung/stuffed-full-with-thankfulness/" TargetMode="External"/><Relationship Id="rId18" Type="http://schemas.openxmlformats.org/officeDocument/2006/relationships/hyperlink" Target="http://mp3.sa-media.com/filearea/72712125023/72712125023.mp3" TargetMode="External"/><Relationship Id="rId26" Type="http://schemas.openxmlformats.org/officeDocument/2006/relationships/hyperlink" Target="https://biblia.com/bible/esv/Heb%2011.6" TargetMode="External"/><Relationship Id="rId3" Type="http://schemas.openxmlformats.org/officeDocument/2006/relationships/styles" Target="styles.xml"/><Relationship Id="rId21" Type="http://schemas.openxmlformats.org/officeDocument/2006/relationships/hyperlink" Target="https://www.esv.org/2%20Corinthians%204%3A15/" TargetMode="External"/><Relationship Id="rId7" Type="http://schemas.openxmlformats.org/officeDocument/2006/relationships/endnotes" Target="endnotes.xml"/><Relationship Id="rId12" Type="http://schemas.openxmlformats.org/officeDocument/2006/relationships/hyperlink" Target="https://feedingonchrist.org/thankfulness-jesus/?utm_source=rss&amp;utm_medium=rss&amp;utm_campaign=thankfulness-jesus" TargetMode="External"/><Relationship Id="rId17" Type="http://schemas.openxmlformats.org/officeDocument/2006/relationships/hyperlink" Target="http://books.google.com/books?id=tYecOAN1cwwC&amp;printsec=frontcover&amp;dq=on+plymouth+plantation&amp;hl=en&amp;sa=X&amp;ei=CQ12VO7xIYukNqClg4gK&amp;ved=0CDIQ6AEwAg" TargetMode="External"/><Relationship Id="rId25" Type="http://schemas.openxmlformats.org/officeDocument/2006/relationships/hyperlink" Target="https://biblia.com/bible/esv/Rom%208.3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eedingonchrist.org/author/nbatzig/" TargetMode="External"/><Relationship Id="rId20" Type="http://schemas.openxmlformats.org/officeDocument/2006/relationships/hyperlink" Target="https://www.thegospelcoalition.org/blogs/kevin-deyoung/gratitude-to-gods-glory/" TargetMode="External"/><Relationship Id="rId29" Type="http://schemas.openxmlformats.org/officeDocument/2006/relationships/hyperlink" Target="https://biblia.com/bible/esv/James%20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m.org/blog/2020/Nov/9/time-efforts-hobbies" TargetMode="External"/><Relationship Id="rId24" Type="http://schemas.openxmlformats.org/officeDocument/2006/relationships/hyperlink" Target="https://biblia.com/bible/esv/1%20Tim%204.3-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epm.org/blog/2020/Nov/9/time-efforts-hobbies" TargetMode="External"/><Relationship Id="rId28" Type="http://schemas.openxmlformats.org/officeDocument/2006/relationships/hyperlink" Target="https://biblia.com/bible/esv/Exod%2035.30-35" TargetMode="External"/><Relationship Id="rId10" Type="http://schemas.openxmlformats.org/officeDocument/2006/relationships/hyperlink" Target="https://www.biblegateway.com/resources/commentaries/IVP-NT/Phil/Prayer-Thanksgiving" TargetMode="External"/><Relationship Id="rId19" Type="http://schemas.openxmlformats.org/officeDocument/2006/relationships/hyperlink" Target="http://www.spurgeongems.org/vols13-15/chs872.pdf" TargetMode="External"/><Relationship Id="rId31" Type="http://schemas.openxmlformats.org/officeDocument/2006/relationships/hyperlink" Target="https://www.reformedworship.org/blog/prayer-thanksgiving-ten-commandments" TargetMode="External"/><Relationship Id="rId4" Type="http://schemas.openxmlformats.org/officeDocument/2006/relationships/settings" Target="settings.xml"/><Relationship Id="rId9" Type="http://schemas.openxmlformats.org/officeDocument/2006/relationships/hyperlink" Target="https://bible.org/series/live-christ-study-book-philippians" TargetMode="External"/><Relationship Id="rId14" Type="http://schemas.openxmlformats.org/officeDocument/2006/relationships/hyperlink" Target="https://www.thegospelcoalition.org/blogs/kevin-deyoung/gratitude-to-gods-glory/" TargetMode="External"/><Relationship Id="rId22" Type="http://schemas.openxmlformats.org/officeDocument/2006/relationships/hyperlink" Target="https://www.esv.org/Psalm%2050%3A23/" TargetMode="External"/><Relationship Id="rId27" Type="http://schemas.openxmlformats.org/officeDocument/2006/relationships/hyperlink" Target="https://biblia.com/bible/esv/Exod%2031.1-6" TargetMode="External"/><Relationship Id="rId30" Type="http://schemas.openxmlformats.org/officeDocument/2006/relationships/hyperlink" Target="https://www.amazon.com/Love-That-God-Invitation-Christian/dp/0802877958?tag=firstthings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a27int?ref=BibleNA27.Php&amp;off=0&amp;ctx=+%0a~%CE%A0%CE%A1%CE%9F%CE%A3+%CE%A6%CE%99%CE%9B%CE%99%CE%A0%CE%A0%CE%97%CE%A3%CE%99%CE%9F%CE%A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15</Pages>
  <Words>6991</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11</cp:revision>
  <cp:lastPrinted>2020-11-22T00:03:00Z</cp:lastPrinted>
  <dcterms:created xsi:type="dcterms:W3CDTF">2020-11-17T04:43:00Z</dcterms:created>
  <dcterms:modified xsi:type="dcterms:W3CDTF">2020-11-22T00:07:00Z</dcterms:modified>
</cp:coreProperties>
</file>