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F611A" w14:textId="0FC4EFB7" w:rsidR="00B64B5A" w:rsidRPr="00D503AF" w:rsidRDefault="00311BCD"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72"/>
          <w:szCs w:val="72"/>
        </w:rPr>
        <w:t xml:space="preserve"> </w:t>
      </w:r>
      <w:r w:rsidR="002317FB" w:rsidRPr="00D503AF">
        <w:rPr>
          <w:rFonts w:ascii="Tempus Sans ITC" w:hAnsi="Tempus Sans ITC" w:cs="Arial"/>
          <w:b/>
          <w:i/>
          <w:smallCaps/>
          <w:sz w:val="56"/>
          <w:szCs w:val="56"/>
        </w:rPr>
        <w:t xml:space="preserve">1 Peter: </w:t>
      </w:r>
      <w:r w:rsidR="00D503AF" w:rsidRPr="00D503AF">
        <w:rPr>
          <w:rFonts w:ascii="Tempus Sans ITC" w:hAnsi="Tempus Sans ITC" w:cs="Arial"/>
          <w:b/>
          <w:i/>
          <w:smallCaps/>
          <w:sz w:val="56"/>
          <w:szCs w:val="56"/>
        </w:rPr>
        <w:t>Living</w:t>
      </w:r>
      <w:r w:rsidR="00BB7470">
        <w:rPr>
          <w:rFonts w:ascii="Tempus Sans ITC" w:hAnsi="Tempus Sans ITC" w:cs="Arial"/>
          <w:b/>
          <w:i/>
          <w:smallCaps/>
          <w:sz w:val="56"/>
          <w:szCs w:val="56"/>
        </w:rPr>
        <w:t xml:space="preserve"> </w:t>
      </w:r>
      <w:r w:rsidR="007F31DB">
        <w:rPr>
          <w:rFonts w:ascii="Tempus Sans ITC" w:hAnsi="Tempus Sans ITC" w:cs="Arial"/>
          <w:b/>
          <w:i/>
          <w:smallCaps/>
          <w:sz w:val="56"/>
          <w:szCs w:val="56"/>
        </w:rPr>
        <w:t>Stone and living stones</w:t>
      </w:r>
    </w:p>
    <w:p w14:paraId="362D0DBE" w14:textId="32D1EFBC" w:rsidR="00B64B5A" w:rsidRPr="00785DDE" w:rsidRDefault="0078787E" w:rsidP="008031EE">
      <w:pPr>
        <w:tabs>
          <w:tab w:val="right" w:pos="10800"/>
          <w:tab w:val="right" w:pos="14400"/>
        </w:tabs>
        <w:spacing w:before="60"/>
        <w:rPr>
          <w:rFonts w:ascii="Tempus Sans ITC" w:hAnsi="Tempus Sans ITC" w:cs="Arial"/>
          <w:b/>
          <w:sz w:val="28"/>
          <w:szCs w:val="28"/>
        </w:rPr>
      </w:pPr>
      <w:r>
        <w:rPr>
          <w:rFonts w:ascii="Tempus Sans ITC" w:hAnsi="Tempus Sans ITC" w:cs="Arial"/>
          <w:b/>
          <w:sz w:val="28"/>
          <w:szCs w:val="28"/>
        </w:rPr>
        <w:t xml:space="preserve">Living Hope Series #2, </w:t>
      </w:r>
      <w:r w:rsidR="002317FB">
        <w:rPr>
          <w:rFonts w:ascii="Tempus Sans ITC" w:hAnsi="Tempus Sans ITC" w:cs="Arial"/>
          <w:b/>
          <w:sz w:val="28"/>
          <w:szCs w:val="28"/>
        </w:rPr>
        <w:t>1 Peter 1:1</w:t>
      </w:r>
      <w:r w:rsidR="00803AD8">
        <w:rPr>
          <w:rFonts w:ascii="Tempus Sans ITC" w:hAnsi="Tempus Sans ITC" w:cs="Arial"/>
          <w:b/>
          <w:sz w:val="28"/>
          <w:szCs w:val="28"/>
        </w:rPr>
        <w:t>3-2:12</w:t>
      </w:r>
      <w:r w:rsidR="008031EE">
        <w:rPr>
          <w:rFonts w:ascii="Tempus Sans ITC" w:hAnsi="Tempus Sans ITC" w:cs="Arial"/>
          <w:b/>
          <w:sz w:val="28"/>
          <w:szCs w:val="28"/>
        </w:rPr>
        <w:tab/>
      </w:r>
      <w:r w:rsidR="002317FB">
        <w:rPr>
          <w:rFonts w:ascii="Tempus Sans ITC" w:hAnsi="Tempus Sans ITC" w:cs="Arial"/>
          <w:b/>
          <w:sz w:val="28"/>
          <w:szCs w:val="28"/>
        </w:rPr>
        <w:t xml:space="preserve">June </w:t>
      </w:r>
      <w:r w:rsidR="00803AD8">
        <w:rPr>
          <w:rFonts w:ascii="Tempus Sans ITC" w:hAnsi="Tempus Sans ITC" w:cs="Arial"/>
          <w:b/>
          <w:sz w:val="28"/>
          <w:szCs w:val="28"/>
        </w:rPr>
        <w:t>14</w:t>
      </w:r>
      <w:r w:rsidR="005F19DA">
        <w:rPr>
          <w:rFonts w:ascii="Tempus Sans ITC" w:hAnsi="Tempus Sans ITC" w:cs="Arial"/>
          <w:b/>
          <w:sz w:val="28"/>
          <w:szCs w:val="28"/>
        </w:rPr>
        <w:t>, 202</w:t>
      </w:r>
      <w:r w:rsidR="00020385">
        <w:rPr>
          <w:rFonts w:ascii="Tempus Sans ITC" w:hAnsi="Tempus Sans ITC" w:cs="Arial"/>
          <w:b/>
          <w:sz w:val="28"/>
          <w:szCs w:val="28"/>
        </w:rPr>
        <w:t>0</w:t>
      </w:r>
      <w:r w:rsidR="00B64B5A" w:rsidRPr="00785DDE">
        <w:rPr>
          <w:rFonts w:ascii="Tempus Sans ITC" w:hAnsi="Tempus Sans ITC" w:cs="Arial"/>
          <w:b/>
          <w:sz w:val="28"/>
          <w:szCs w:val="28"/>
        </w:rPr>
        <w:tab/>
      </w:r>
    </w:p>
    <w:p w14:paraId="35E6ABD2" w14:textId="75946774" w:rsidR="00803AD8" w:rsidRDefault="00D503AF" w:rsidP="00D763E8">
      <w:pPr>
        <w:tabs>
          <w:tab w:val="right" w:pos="8640"/>
        </w:tabs>
        <w:spacing w:before="360"/>
        <w:jc w:val="center"/>
        <w:rPr>
          <w:rFonts w:ascii="Tempus Sans ITC" w:hAnsi="Tempus Sans ITC" w:cs="Arial"/>
          <w:b/>
          <w:sz w:val="32"/>
          <w:szCs w:val="32"/>
        </w:rPr>
      </w:pPr>
      <w:r>
        <w:rPr>
          <w:rFonts w:ascii="Tempus Sans ITC" w:hAnsi="Tempus Sans ITC"/>
          <w:b/>
          <w:i/>
          <w:sz w:val="32"/>
          <w:szCs w:val="32"/>
        </w:rPr>
        <w:t>Therefore, prepare your minds for action . . . .</w:t>
      </w:r>
      <w:r>
        <w:rPr>
          <w:rFonts w:ascii="Tempus Sans ITC" w:hAnsi="Tempus Sans ITC"/>
          <w:b/>
          <w:i/>
          <w:sz w:val="32"/>
          <w:szCs w:val="32"/>
        </w:rPr>
        <w:br/>
        <w:t xml:space="preserve">As you came to him, the Living Stone – </w:t>
      </w:r>
      <w:r w:rsidR="00020385">
        <w:rPr>
          <w:rFonts w:ascii="Tempus Sans ITC" w:hAnsi="Tempus Sans ITC"/>
          <w:b/>
          <w:i/>
          <w:sz w:val="32"/>
          <w:szCs w:val="32"/>
        </w:rPr>
        <w:br/>
      </w:r>
      <w:r>
        <w:rPr>
          <w:rFonts w:ascii="Tempus Sans ITC" w:hAnsi="Tempus Sans ITC"/>
          <w:b/>
          <w:i/>
          <w:sz w:val="32"/>
          <w:szCs w:val="32"/>
        </w:rPr>
        <w:t xml:space="preserve">rejected by men but chosen by God and precious to him – you also, </w:t>
      </w:r>
      <w:r w:rsidR="00020385">
        <w:rPr>
          <w:rFonts w:ascii="Tempus Sans ITC" w:hAnsi="Tempus Sans ITC"/>
          <w:b/>
          <w:i/>
          <w:sz w:val="32"/>
          <w:szCs w:val="32"/>
        </w:rPr>
        <w:br/>
        <w:t>as living stones, are being built into a spiritual house to be a royal priesthood, offering spiritual sacrifices acceptable to God through Jesus Christ.</w:t>
      </w:r>
      <w:r w:rsidR="00B64B5A" w:rsidRPr="00A073F9">
        <w:rPr>
          <w:rFonts w:ascii="Tempus Sans ITC" w:hAnsi="Tempus Sans ITC" w:cs="Arial"/>
          <w:b/>
          <w:i/>
          <w:sz w:val="32"/>
          <w:szCs w:val="32"/>
        </w:rPr>
        <w:br/>
      </w:r>
      <w:r w:rsidR="00242E45">
        <w:rPr>
          <w:rFonts w:ascii="Tempus Sans ITC" w:hAnsi="Tempus Sans ITC" w:cs="Arial"/>
          <w:b/>
          <w:sz w:val="32"/>
          <w:szCs w:val="32"/>
        </w:rPr>
        <w:t>1 Peter 1:</w:t>
      </w:r>
      <w:r w:rsidR="00020385">
        <w:rPr>
          <w:rFonts w:ascii="Tempus Sans ITC" w:hAnsi="Tempus Sans ITC" w:cs="Arial"/>
          <w:b/>
          <w:sz w:val="32"/>
          <w:szCs w:val="32"/>
        </w:rPr>
        <w:t>13-2:5</w:t>
      </w:r>
    </w:p>
    <w:p w14:paraId="47359D22" w14:textId="5951D1B0" w:rsidR="00020385" w:rsidRDefault="00020385" w:rsidP="00D763E8">
      <w:pPr>
        <w:tabs>
          <w:tab w:val="right" w:pos="8640"/>
        </w:tabs>
        <w:spacing w:before="360"/>
        <w:jc w:val="center"/>
        <w:rPr>
          <w:rFonts w:ascii="Tempus Sans ITC" w:hAnsi="Tempus Sans ITC" w:cs="Arial"/>
          <w:b/>
          <w:sz w:val="32"/>
          <w:szCs w:val="32"/>
        </w:rPr>
      </w:pPr>
    </w:p>
    <w:p w14:paraId="22EC969E" w14:textId="5363A389" w:rsidR="00D74EAF" w:rsidRDefault="00D74EAF" w:rsidP="00D74EAF">
      <w:pPr>
        <w:spacing w:after="40"/>
        <w:rPr>
          <w:b/>
          <w:sz w:val="28"/>
          <w:szCs w:val="28"/>
        </w:rPr>
      </w:pPr>
      <w:r>
        <w:rPr>
          <w:b/>
          <w:sz w:val="28"/>
          <w:szCs w:val="28"/>
        </w:rPr>
        <w:t>Total salvation</w:t>
      </w:r>
    </w:p>
    <w:p w14:paraId="62E4F257" w14:textId="61614D5A" w:rsidR="00D74EAF" w:rsidRPr="00161D6B" w:rsidRDefault="00D74EAF" w:rsidP="00D74EAF">
      <w:pPr>
        <w:rPr>
          <w:b/>
          <w:sz w:val="16"/>
          <w:szCs w:val="16"/>
        </w:rPr>
      </w:pPr>
    </w:p>
    <w:p w14:paraId="6CE15168" w14:textId="29E3416D" w:rsidR="00161D6B" w:rsidRDefault="00161D6B" w:rsidP="00D74EAF">
      <w:pPr>
        <w:rPr>
          <w:b/>
          <w:sz w:val="16"/>
          <w:szCs w:val="16"/>
        </w:rPr>
      </w:pPr>
    </w:p>
    <w:p w14:paraId="0E51AD32" w14:textId="77777777" w:rsidR="00161D6B" w:rsidRPr="00161D6B" w:rsidRDefault="00161D6B" w:rsidP="00D74EAF">
      <w:pPr>
        <w:rPr>
          <w:b/>
          <w:sz w:val="16"/>
          <w:szCs w:val="16"/>
        </w:rPr>
      </w:pPr>
    </w:p>
    <w:p w14:paraId="08CB1BC0" w14:textId="77777777" w:rsidR="00D74EAF" w:rsidRPr="00D74EAF" w:rsidRDefault="00D74EAF" w:rsidP="00D74EAF">
      <w:pPr>
        <w:rPr>
          <w:bCs/>
        </w:rPr>
      </w:pPr>
    </w:p>
    <w:p w14:paraId="32E63337" w14:textId="125E91C6" w:rsidR="00020385" w:rsidRPr="00161D6B" w:rsidRDefault="00D74EAF" w:rsidP="00D74EAF">
      <w:pPr>
        <w:rPr>
          <w:bCs/>
        </w:rPr>
      </w:pPr>
      <w:r>
        <w:rPr>
          <w:rFonts w:ascii="Tempus Sans ITC" w:hAnsi="Tempus Sans ITC" w:cs="Arial"/>
          <w:bCs/>
        </w:rPr>
        <w:tab/>
      </w:r>
    </w:p>
    <w:p w14:paraId="1CE9949B" w14:textId="69734B53" w:rsidR="00D74EAF" w:rsidRPr="00161D6B" w:rsidRDefault="00D74EAF" w:rsidP="00D74EAF">
      <w:pPr>
        <w:rPr>
          <w:bCs/>
        </w:rPr>
      </w:pPr>
    </w:p>
    <w:p w14:paraId="071DA877" w14:textId="77777777" w:rsidR="00D74EAF" w:rsidRPr="00161D6B" w:rsidRDefault="00D74EAF" w:rsidP="00D74EAF">
      <w:pPr>
        <w:rPr>
          <w:bCs/>
        </w:rPr>
      </w:pPr>
    </w:p>
    <w:p w14:paraId="3F5AE8CC" w14:textId="3085A6D9" w:rsidR="00161D6B" w:rsidRPr="00161D6B" w:rsidRDefault="00D74EAF" w:rsidP="00D74EAF">
      <w:pPr>
        <w:rPr>
          <w:bCs/>
        </w:rPr>
      </w:pPr>
      <w:r w:rsidRPr="00161D6B">
        <w:rPr>
          <w:bCs/>
        </w:rPr>
        <w:tab/>
      </w:r>
    </w:p>
    <w:p w14:paraId="32B1FAA0" w14:textId="15DB3667" w:rsidR="00D763E8" w:rsidRPr="00803AD8" w:rsidRDefault="005E3E3E" w:rsidP="00D763E8">
      <w:pPr>
        <w:tabs>
          <w:tab w:val="right" w:pos="8640"/>
        </w:tabs>
        <w:spacing w:before="120" w:after="120"/>
        <w:jc w:val="center"/>
        <w:rPr>
          <w:rFonts w:ascii="Tempus Sans ITC" w:hAnsi="Tempus Sans ITC" w:cs="Arial"/>
          <w:b/>
          <w:sz w:val="16"/>
          <w:szCs w:val="16"/>
        </w:rPr>
      </w:pPr>
      <w:r>
        <w:rPr>
          <w:noProof/>
        </w:rPr>
        <w:drawing>
          <wp:inline distT="0" distB="0" distL="0" distR="0" wp14:anchorId="15278D83" wp14:editId="17FA6427">
            <wp:extent cx="6858000" cy="44380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438015"/>
                    </a:xfrm>
                    <a:prstGeom prst="rect">
                      <a:avLst/>
                    </a:prstGeom>
                    <a:noFill/>
                    <a:ln>
                      <a:noFill/>
                    </a:ln>
                  </pic:spPr>
                </pic:pic>
              </a:graphicData>
            </a:graphic>
          </wp:inline>
        </w:drawing>
      </w:r>
    </w:p>
    <w:p w14:paraId="3F0BD845" w14:textId="0EFEA0B2" w:rsidR="00D74EAF" w:rsidRPr="00785DDE" w:rsidRDefault="001F7A50" w:rsidP="00D74EAF">
      <w:pPr>
        <w:spacing w:after="40"/>
        <w:rPr>
          <w:b/>
          <w:sz w:val="28"/>
          <w:szCs w:val="28"/>
        </w:rPr>
      </w:pPr>
      <w:r>
        <w:rPr>
          <w:b/>
          <w:sz w:val="28"/>
          <w:szCs w:val="28"/>
        </w:rPr>
        <w:lastRenderedPageBreak/>
        <w:t>For you have been born again . . . .</w:t>
      </w:r>
    </w:p>
    <w:p w14:paraId="4474A1F0" w14:textId="77777777" w:rsidR="00D74EAF" w:rsidRPr="00D74EAF" w:rsidRDefault="00D74EAF" w:rsidP="00D74EAF">
      <w:pPr>
        <w:autoSpaceDE w:val="0"/>
        <w:autoSpaceDN w:val="0"/>
        <w:adjustRightInd w:val="0"/>
        <w:ind w:firstLine="360"/>
        <w:jc w:val="both"/>
        <w:rPr>
          <w:i/>
          <w:iCs/>
        </w:rPr>
      </w:pPr>
      <w:r w:rsidRPr="00D74EAF">
        <w:rPr>
          <w:vertAlign w:val="superscript"/>
        </w:rPr>
        <w:t xml:space="preserve">13 </w:t>
      </w:r>
      <w:r w:rsidRPr="00D74EAF">
        <w:rPr>
          <w:i/>
          <w:iCs/>
        </w:rPr>
        <w:t xml:space="preserve">Therefore, prepare your minds for action; be self-controlled; set your hope fully on the grace to be given you when Jesus Christ is revealed. </w:t>
      </w:r>
      <w:r w:rsidRPr="00D74EAF">
        <w:rPr>
          <w:i/>
          <w:iCs/>
          <w:vertAlign w:val="superscript"/>
        </w:rPr>
        <w:t xml:space="preserve">14 </w:t>
      </w:r>
      <w:r w:rsidRPr="00D74EAF">
        <w:rPr>
          <w:i/>
          <w:iCs/>
        </w:rPr>
        <w:t xml:space="preserve">As obedient children, do not conform to the evil desires you had when you lived in ignorance. </w:t>
      </w:r>
      <w:r w:rsidRPr="00D74EAF">
        <w:rPr>
          <w:i/>
          <w:iCs/>
          <w:vertAlign w:val="superscript"/>
        </w:rPr>
        <w:t xml:space="preserve">15 </w:t>
      </w:r>
      <w:r w:rsidRPr="00D74EAF">
        <w:rPr>
          <w:i/>
          <w:iCs/>
        </w:rPr>
        <w:t xml:space="preserve">But just as he who called you is holy, so be holy in all you do; </w:t>
      </w:r>
      <w:r w:rsidRPr="00D74EAF">
        <w:rPr>
          <w:i/>
          <w:iCs/>
          <w:vertAlign w:val="superscript"/>
        </w:rPr>
        <w:t xml:space="preserve">16 </w:t>
      </w:r>
      <w:r w:rsidRPr="00D74EAF">
        <w:rPr>
          <w:i/>
          <w:iCs/>
        </w:rPr>
        <w:t>for it is written: “Be holy, because I am holy.”</w:t>
      </w:r>
    </w:p>
    <w:p w14:paraId="497549FB" w14:textId="77777777" w:rsidR="00D74EAF" w:rsidRPr="00D74EAF" w:rsidRDefault="00D74EAF" w:rsidP="00D74EAF">
      <w:pPr>
        <w:autoSpaceDE w:val="0"/>
        <w:autoSpaceDN w:val="0"/>
        <w:adjustRightInd w:val="0"/>
        <w:ind w:firstLine="360"/>
        <w:jc w:val="both"/>
        <w:rPr>
          <w:i/>
          <w:iCs/>
        </w:rPr>
      </w:pPr>
      <w:r w:rsidRPr="00D74EAF">
        <w:rPr>
          <w:i/>
          <w:iCs/>
          <w:vertAlign w:val="superscript"/>
        </w:rPr>
        <w:t xml:space="preserve">17 </w:t>
      </w:r>
      <w:r w:rsidRPr="00D74EAF">
        <w:rPr>
          <w:i/>
          <w:iCs/>
        </w:rPr>
        <w:t xml:space="preserve">Since you call on a Father who judges each man’s work impartially, live your lives as strangers here in reverent fear. </w:t>
      </w:r>
      <w:r w:rsidRPr="00D74EAF">
        <w:rPr>
          <w:i/>
          <w:iCs/>
          <w:vertAlign w:val="superscript"/>
        </w:rPr>
        <w:t xml:space="preserve">18 </w:t>
      </w:r>
      <w:r w:rsidRPr="00D74EAF">
        <w:rPr>
          <w:i/>
          <w:iCs/>
        </w:rPr>
        <w:t xml:space="preserve">For you know that it was not with perishable things such as silver or gold that you were redeemed from the empty way of life handed down to you from your forefathers, </w:t>
      </w:r>
      <w:r w:rsidRPr="00D74EAF">
        <w:rPr>
          <w:i/>
          <w:iCs/>
          <w:vertAlign w:val="superscript"/>
        </w:rPr>
        <w:t xml:space="preserve">19 </w:t>
      </w:r>
      <w:r w:rsidRPr="00D74EAF">
        <w:rPr>
          <w:i/>
          <w:iCs/>
        </w:rPr>
        <w:t xml:space="preserve">but with the precious blood of Christ, a lamb without blemish or defect. </w:t>
      </w:r>
      <w:r w:rsidRPr="00D74EAF">
        <w:rPr>
          <w:i/>
          <w:iCs/>
          <w:vertAlign w:val="superscript"/>
        </w:rPr>
        <w:t xml:space="preserve">20 </w:t>
      </w:r>
      <w:r w:rsidRPr="00D74EAF">
        <w:rPr>
          <w:i/>
          <w:iCs/>
        </w:rPr>
        <w:t xml:space="preserve">He was chosen before the creation of the world, but was revealed in these last times for your sake. </w:t>
      </w:r>
      <w:r w:rsidRPr="00D74EAF">
        <w:rPr>
          <w:i/>
          <w:iCs/>
          <w:vertAlign w:val="superscript"/>
        </w:rPr>
        <w:t xml:space="preserve">21 </w:t>
      </w:r>
      <w:r w:rsidRPr="00D74EAF">
        <w:rPr>
          <w:i/>
          <w:iCs/>
        </w:rPr>
        <w:t xml:space="preserve">Through him you believe in God, who raised him from the dead and glorified him, and so your faith and hope are in God. </w:t>
      </w:r>
    </w:p>
    <w:p w14:paraId="33A3FB33" w14:textId="77777777" w:rsidR="00D74EAF" w:rsidRPr="00D74EAF" w:rsidRDefault="00D74EAF" w:rsidP="00D74EAF">
      <w:pPr>
        <w:autoSpaceDE w:val="0"/>
        <w:autoSpaceDN w:val="0"/>
        <w:adjustRightInd w:val="0"/>
        <w:ind w:firstLine="360"/>
        <w:rPr>
          <w:i/>
          <w:iCs/>
        </w:rPr>
      </w:pPr>
      <w:r w:rsidRPr="00D74EAF">
        <w:rPr>
          <w:i/>
          <w:iCs/>
          <w:vertAlign w:val="superscript"/>
        </w:rPr>
        <w:t xml:space="preserve">22 </w:t>
      </w:r>
      <w:r w:rsidRPr="00D74EAF">
        <w:rPr>
          <w:i/>
          <w:iCs/>
        </w:rPr>
        <w:t xml:space="preserve">Now that you have purified yourselves by obeying the truth so that you have sincere love for your brothers, love one another deeply, from the heart. </w:t>
      </w:r>
      <w:r w:rsidRPr="00D74EAF">
        <w:rPr>
          <w:i/>
          <w:iCs/>
          <w:vertAlign w:val="superscript"/>
        </w:rPr>
        <w:t xml:space="preserve">23 </w:t>
      </w:r>
      <w:r w:rsidRPr="00D74EAF">
        <w:rPr>
          <w:i/>
          <w:iCs/>
        </w:rPr>
        <w:t>For you have been born again, not of perishable seed, but of imperishable, through the living and enduring word of God.</w:t>
      </w:r>
    </w:p>
    <w:p w14:paraId="34E8A546" w14:textId="2C334678" w:rsidR="00D74EAF" w:rsidRDefault="00D74EAF" w:rsidP="00D74EAF">
      <w:pPr>
        <w:autoSpaceDE w:val="0"/>
        <w:autoSpaceDN w:val="0"/>
        <w:adjustRightInd w:val="0"/>
        <w:spacing w:after="180"/>
        <w:ind w:firstLine="360"/>
        <w:jc w:val="center"/>
      </w:pPr>
      <w:r>
        <w:t>1 Peter 1:13-23 (</w:t>
      </w:r>
      <w:r w:rsidR="009003E2">
        <w:t xml:space="preserve">quoting Leviticus 19:2; </w:t>
      </w:r>
      <w:r>
        <w:t xml:space="preserve">see </w:t>
      </w:r>
      <w:r w:rsidR="009003E2">
        <w:t xml:space="preserve">also </w:t>
      </w:r>
      <w:r>
        <w:t>Isaiah 40:6-8)</w:t>
      </w:r>
    </w:p>
    <w:p w14:paraId="5C194EC9" w14:textId="77777777" w:rsidR="00D74EAF" w:rsidRDefault="00D74EAF" w:rsidP="00D74EAF">
      <w:pPr>
        <w:tabs>
          <w:tab w:val="left" w:pos="360"/>
        </w:tabs>
      </w:pPr>
    </w:p>
    <w:p w14:paraId="51F0657C" w14:textId="77777777" w:rsidR="00D74EAF" w:rsidRDefault="00D74EAF" w:rsidP="00D74EAF">
      <w:pPr>
        <w:tabs>
          <w:tab w:val="left" w:pos="360"/>
        </w:tabs>
      </w:pPr>
    </w:p>
    <w:p w14:paraId="0E72388A" w14:textId="77777777" w:rsidR="00D74EAF" w:rsidRDefault="00D74EAF" w:rsidP="00D74EAF">
      <w:pPr>
        <w:tabs>
          <w:tab w:val="left" w:pos="360"/>
        </w:tabs>
      </w:pPr>
    </w:p>
    <w:p w14:paraId="4EEFCE96" w14:textId="35EE4617" w:rsidR="00D74EAF" w:rsidRDefault="00D74EAF" w:rsidP="00D74EAF">
      <w:pPr>
        <w:tabs>
          <w:tab w:val="left" w:pos="360"/>
        </w:tabs>
      </w:pPr>
      <w:r>
        <w:tab/>
        <w:t xml:space="preserve">1)  </w:t>
      </w:r>
      <w:r w:rsidR="000831CA">
        <w:t>This is Peter’s Romans 12 moment:</w:t>
      </w:r>
      <w:r w:rsidR="001944B2">
        <w:t>_____________________________________________________</w:t>
      </w:r>
    </w:p>
    <w:p w14:paraId="60D54321" w14:textId="77777777" w:rsidR="00D74EAF" w:rsidRDefault="00D74EAF" w:rsidP="00D74EAF">
      <w:pPr>
        <w:tabs>
          <w:tab w:val="left" w:pos="360"/>
        </w:tabs>
      </w:pPr>
    </w:p>
    <w:p w14:paraId="707D45BE" w14:textId="77777777" w:rsidR="00D74EAF" w:rsidRDefault="00D74EAF" w:rsidP="00D74EAF">
      <w:pPr>
        <w:tabs>
          <w:tab w:val="left" w:pos="360"/>
        </w:tabs>
      </w:pPr>
    </w:p>
    <w:p w14:paraId="10E9746D" w14:textId="77777777" w:rsidR="00D74EAF" w:rsidRPr="00605B57" w:rsidRDefault="00D74EAF" w:rsidP="00D74EAF">
      <w:pPr>
        <w:tabs>
          <w:tab w:val="left" w:pos="360"/>
        </w:tabs>
      </w:pPr>
    </w:p>
    <w:p w14:paraId="67242A60" w14:textId="23F630E4" w:rsidR="00D74EAF" w:rsidRDefault="00D74EAF" w:rsidP="00D74EAF">
      <w:pPr>
        <w:tabs>
          <w:tab w:val="left" w:pos="360"/>
        </w:tabs>
      </w:pPr>
      <w:r>
        <w:tab/>
        <w:t xml:space="preserve">2)  </w:t>
      </w:r>
      <w:r w:rsidR="000831CA">
        <w:t xml:space="preserve">Peter points </w:t>
      </w:r>
      <w:r w:rsidR="001944B2">
        <w:t>us to ____________________________</w:t>
      </w:r>
    </w:p>
    <w:p w14:paraId="717A883A" w14:textId="77777777" w:rsidR="00D74EAF" w:rsidRDefault="00D74EAF" w:rsidP="00D74EAF">
      <w:pPr>
        <w:tabs>
          <w:tab w:val="left" w:pos="360"/>
        </w:tabs>
      </w:pPr>
    </w:p>
    <w:p w14:paraId="04C913BB" w14:textId="77777777" w:rsidR="00D74EAF" w:rsidRDefault="00D74EAF" w:rsidP="00D74EAF">
      <w:pPr>
        <w:tabs>
          <w:tab w:val="left" w:pos="360"/>
        </w:tabs>
      </w:pPr>
    </w:p>
    <w:p w14:paraId="3106ADBF" w14:textId="77777777" w:rsidR="00D74EAF" w:rsidRDefault="00D74EAF" w:rsidP="00D74EAF">
      <w:pPr>
        <w:tabs>
          <w:tab w:val="left" w:pos="360"/>
        </w:tabs>
      </w:pPr>
    </w:p>
    <w:p w14:paraId="684456CB" w14:textId="6B74090F" w:rsidR="00D74EAF" w:rsidRDefault="00D74EAF" w:rsidP="00D74EAF">
      <w:pPr>
        <w:tabs>
          <w:tab w:val="left" w:pos="360"/>
        </w:tabs>
      </w:pPr>
      <w:r>
        <w:tab/>
        <w:t xml:space="preserve">3) </w:t>
      </w:r>
      <w:r w:rsidR="007F31DB">
        <w:t>Then Peter points us to ________________________________ (see Romans 12:9-21)</w:t>
      </w:r>
    </w:p>
    <w:p w14:paraId="20C2A4DB" w14:textId="77777777" w:rsidR="00D74EAF" w:rsidRDefault="00D74EAF" w:rsidP="00D74EAF">
      <w:pPr>
        <w:tabs>
          <w:tab w:val="left" w:pos="360"/>
        </w:tabs>
      </w:pPr>
    </w:p>
    <w:p w14:paraId="663B29BE" w14:textId="77777777" w:rsidR="00D74EAF" w:rsidRDefault="00D74EAF" w:rsidP="00D74EAF">
      <w:pPr>
        <w:tabs>
          <w:tab w:val="left" w:pos="360"/>
        </w:tabs>
      </w:pPr>
    </w:p>
    <w:p w14:paraId="06BD431B" w14:textId="451B5C02" w:rsidR="00D74EAF" w:rsidRDefault="00D74EAF" w:rsidP="00D74EAF">
      <w:pPr>
        <w:tabs>
          <w:tab w:val="left" w:pos="360"/>
        </w:tabs>
      </w:pPr>
    </w:p>
    <w:p w14:paraId="45A59B08" w14:textId="77777777" w:rsidR="00161D6B" w:rsidRDefault="00161D6B" w:rsidP="00D74EAF">
      <w:pPr>
        <w:tabs>
          <w:tab w:val="left" w:pos="360"/>
        </w:tabs>
      </w:pPr>
    </w:p>
    <w:p w14:paraId="25C4178F" w14:textId="77777777" w:rsidR="00D74EAF" w:rsidRDefault="00D74EAF" w:rsidP="00D74EAF">
      <w:pPr>
        <w:tabs>
          <w:tab w:val="left" w:pos="360"/>
        </w:tabs>
        <w:jc w:val="center"/>
      </w:pPr>
    </w:p>
    <w:p w14:paraId="6EC89DFE" w14:textId="611CF293" w:rsidR="00D74EAF" w:rsidRPr="00A13F7A" w:rsidRDefault="00BB7470" w:rsidP="00D74EAF">
      <w:pPr>
        <w:tabs>
          <w:tab w:val="left" w:pos="360"/>
        </w:tabs>
        <w:spacing w:after="40"/>
        <w:rPr>
          <w:b/>
          <w:sz w:val="28"/>
          <w:szCs w:val="28"/>
        </w:rPr>
      </w:pPr>
      <w:r>
        <w:rPr>
          <w:b/>
          <w:sz w:val="28"/>
          <w:szCs w:val="28"/>
        </w:rPr>
        <w:t>The first sign of new life</w:t>
      </w:r>
    </w:p>
    <w:p w14:paraId="5EC4D063" w14:textId="76C72DF2" w:rsidR="009003E2" w:rsidRDefault="009003E2" w:rsidP="009003E2">
      <w:pPr>
        <w:spacing w:after="40"/>
      </w:pPr>
      <w:r w:rsidRPr="009003E2">
        <w:t xml:space="preserve">Therefore, rid yourselves of all malice and all deceit, hypocrisy, envy, and slander of every kind. </w:t>
      </w:r>
      <w:r w:rsidRPr="009003E2">
        <w:rPr>
          <w:vertAlign w:val="superscript"/>
        </w:rPr>
        <w:t xml:space="preserve">2 </w:t>
      </w:r>
      <w:r w:rsidRPr="009003E2">
        <w:t xml:space="preserve">Like newborn babies, crave pure spiritual milk, so that by it you may grow up in your salvation, </w:t>
      </w:r>
      <w:r w:rsidRPr="009003E2">
        <w:rPr>
          <w:vertAlign w:val="superscript"/>
        </w:rPr>
        <w:t xml:space="preserve">3 </w:t>
      </w:r>
      <w:r w:rsidRPr="009003E2">
        <w:t>now that you have tasted that the Lord is good.</w:t>
      </w:r>
    </w:p>
    <w:p w14:paraId="2161F955" w14:textId="4FC95B31" w:rsidR="00D74EAF" w:rsidRDefault="00D74EAF" w:rsidP="00BB4B44">
      <w:pPr>
        <w:spacing w:after="40"/>
        <w:jc w:val="center"/>
      </w:pPr>
      <w:r>
        <w:rPr>
          <w:i/>
        </w:rPr>
        <w:t xml:space="preserve"> </w:t>
      </w:r>
      <w:r>
        <w:t xml:space="preserve">1 Peter </w:t>
      </w:r>
      <w:r w:rsidR="009003E2">
        <w:t>2:1-3</w:t>
      </w:r>
    </w:p>
    <w:p w14:paraId="46A7069F" w14:textId="77777777" w:rsidR="00D74EAF" w:rsidRDefault="00D74EAF" w:rsidP="00D74EAF">
      <w:pPr>
        <w:tabs>
          <w:tab w:val="left" w:pos="360"/>
        </w:tabs>
        <w:rPr>
          <w:sz w:val="16"/>
          <w:szCs w:val="16"/>
        </w:rPr>
      </w:pPr>
    </w:p>
    <w:p w14:paraId="10B5EC50" w14:textId="77777777" w:rsidR="00D74EAF" w:rsidRDefault="00D74EAF" w:rsidP="00D74EAF">
      <w:pPr>
        <w:tabs>
          <w:tab w:val="left" w:pos="360"/>
        </w:tabs>
        <w:rPr>
          <w:sz w:val="16"/>
          <w:szCs w:val="16"/>
        </w:rPr>
      </w:pPr>
    </w:p>
    <w:p w14:paraId="2E3777C7" w14:textId="77777777" w:rsidR="00D74EAF" w:rsidRDefault="00D74EAF" w:rsidP="00D74EAF">
      <w:pPr>
        <w:tabs>
          <w:tab w:val="left" w:pos="360"/>
        </w:tabs>
        <w:rPr>
          <w:sz w:val="16"/>
          <w:szCs w:val="16"/>
        </w:rPr>
      </w:pPr>
    </w:p>
    <w:p w14:paraId="20FAE868" w14:textId="77777777" w:rsidR="00D74EAF" w:rsidRPr="005522E0" w:rsidRDefault="00D74EAF" w:rsidP="00D74EAF">
      <w:pPr>
        <w:tabs>
          <w:tab w:val="left" w:pos="360"/>
        </w:tabs>
        <w:rPr>
          <w:sz w:val="16"/>
          <w:szCs w:val="16"/>
        </w:rPr>
      </w:pPr>
    </w:p>
    <w:p w14:paraId="54B2B2D3" w14:textId="77777777" w:rsidR="00D74EAF" w:rsidRPr="005522E0" w:rsidRDefault="00D74EAF" w:rsidP="00D74EAF">
      <w:pPr>
        <w:tabs>
          <w:tab w:val="left" w:pos="360"/>
        </w:tabs>
        <w:rPr>
          <w:sz w:val="16"/>
          <w:szCs w:val="16"/>
        </w:rPr>
      </w:pPr>
    </w:p>
    <w:p w14:paraId="668328B5" w14:textId="482D5DEB" w:rsidR="00D74EAF" w:rsidRPr="00963C89" w:rsidRDefault="00D74EAF" w:rsidP="00D74EAF">
      <w:pPr>
        <w:tabs>
          <w:tab w:val="left" w:pos="360"/>
        </w:tabs>
      </w:pPr>
      <w:r>
        <w:rPr>
          <w:noProof/>
        </w:rPr>
        <w:t xml:space="preserve"> </w:t>
      </w:r>
      <w:r>
        <w:tab/>
        <w:t>1)</w:t>
      </w:r>
      <w:r>
        <w:tab/>
      </w:r>
      <w:r w:rsidR="007F31DB">
        <w:t>____________________________________ is the first sign of the New Birth</w:t>
      </w:r>
    </w:p>
    <w:p w14:paraId="50BDA2B6" w14:textId="77777777" w:rsidR="00D74EAF" w:rsidRDefault="00D74EAF" w:rsidP="00D74EAF">
      <w:pPr>
        <w:tabs>
          <w:tab w:val="left" w:pos="360"/>
        </w:tabs>
      </w:pPr>
    </w:p>
    <w:p w14:paraId="1617FCBB" w14:textId="77777777" w:rsidR="00D74EAF" w:rsidRPr="00613963" w:rsidRDefault="00D74EAF" w:rsidP="00D74EAF">
      <w:pPr>
        <w:tabs>
          <w:tab w:val="left" w:pos="360"/>
        </w:tabs>
        <w:rPr>
          <w:sz w:val="48"/>
          <w:szCs w:val="48"/>
        </w:rPr>
      </w:pPr>
    </w:p>
    <w:p w14:paraId="314758E4" w14:textId="0EE9B9A1" w:rsidR="00D74EAF" w:rsidRDefault="00D74EAF" w:rsidP="00D74EAF">
      <w:pPr>
        <w:tabs>
          <w:tab w:val="left" w:pos="360"/>
        </w:tabs>
      </w:pPr>
      <w:r>
        <w:tab/>
        <w:t xml:space="preserve">2)  </w:t>
      </w:r>
      <w:r w:rsidR="007F31DB">
        <w:t>Maturity means I know what to ___________________________________________</w:t>
      </w:r>
    </w:p>
    <w:p w14:paraId="7AE31CE2" w14:textId="77777777" w:rsidR="00D74EAF" w:rsidRDefault="00D74EAF" w:rsidP="00D54FCE">
      <w:pPr>
        <w:spacing w:after="40"/>
        <w:rPr>
          <w:b/>
          <w:sz w:val="28"/>
          <w:szCs w:val="28"/>
        </w:rPr>
      </w:pPr>
    </w:p>
    <w:p w14:paraId="5C4C18FC" w14:textId="77777777" w:rsidR="00BB4B44" w:rsidRDefault="00BB4B44" w:rsidP="00D54FCE">
      <w:pPr>
        <w:spacing w:after="40"/>
        <w:rPr>
          <w:b/>
          <w:sz w:val="28"/>
          <w:szCs w:val="28"/>
        </w:rPr>
      </w:pPr>
    </w:p>
    <w:p w14:paraId="0E7FBA6A" w14:textId="77777777" w:rsidR="00BB4B44" w:rsidRDefault="00BB4B44" w:rsidP="00D54FCE">
      <w:pPr>
        <w:spacing w:after="40"/>
        <w:rPr>
          <w:b/>
          <w:sz w:val="28"/>
          <w:szCs w:val="28"/>
        </w:rPr>
      </w:pPr>
    </w:p>
    <w:p w14:paraId="284AB4D7" w14:textId="77777777" w:rsidR="00BB4B44" w:rsidRDefault="00BB4B44" w:rsidP="00D54FCE">
      <w:pPr>
        <w:spacing w:after="40"/>
        <w:rPr>
          <w:b/>
          <w:sz w:val="28"/>
          <w:szCs w:val="28"/>
        </w:rPr>
      </w:pPr>
    </w:p>
    <w:p w14:paraId="1C3E3DAB" w14:textId="19CCA783" w:rsidR="00D54FCE" w:rsidRPr="00785DDE" w:rsidRDefault="002E17A8" w:rsidP="00D54FCE">
      <w:pPr>
        <w:spacing w:after="40"/>
        <w:rPr>
          <w:b/>
          <w:sz w:val="28"/>
          <w:szCs w:val="28"/>
        </w:rPr>
      </w:pPr>
      <w:r>
        <w:rPr>
          <w:b/>
          <w:sz w:val="28"/>
          <w:szCs w:val="28"/>
        </w:rPr>
        <w:lastRenderedPageBreak/>
        <w:t>U</w:t>
      </w:r>
      <w:r w:rsidR="00CF0E07">
        <w:rPr>
          <w:b/>
          <w:sz w:val="28"/>
          <w:szCs w:val="28"/>
        </w:rPr>
        <w:t>nion with Christ and connection to each other</w:t>
      </w:r>
    </w:p>
    <w:p w14:paraId="591ABEBC" w14:textId="77777777" w:rsidR="009003E2" w:rsidRPr="009003E2" w:rsidRDefault="009003E2" w:rsidP="0075427D">
      <w:pPr>
        <w:autoSpaceDE w:val="0"/>
        <w:autoSpaceDN w:val="0"/>
        <w:adjustRightInd w:val="0"/>
        <w:spacing w:after="120"/>
        <w:ind w:firstLine="360"/>
        <w:jc w:val="both"/>
      </w:pPr>
      <w:r w:rsidRPr="009003E2">
        <w:rPr>
          <w:vertAlign w:val="superscript"/>
        </w:rPr>
        <w:t xml:space="preserve">4 </w:t>
      </w:r>
      <w:r w:rsidRPr="009003E2">
        <w:t xml:space="preserve">As you come to him, the living Stone—rejected by men but chosen by God and precious to him— </w:t>
      </w:r>
      <w:r w:rsidRPr="009003E2">
        <w:rPr>
          <w:vertAlign w:val="superscript"/>
        </w:rPr>
        <w:t xml:space="preserve">5 </w:t>
      </w:r>
      <w:r w:rsidRPr="009003E2">
        <w:t xml:space="preserve">you also, like living stones, are being built into a spiritual house to be a holy priesthood, offering spiritual sacrifices acceptable to God through Jesus Christ. </w:t>
      </w:r>
      <w:r w:rsidRPr="009003E2">
        <w:rPr>
          <w:vertAlign w:val="superscript"/>
        </w:rPr>
        <w:t xml:space="preserve">6 </w:t>
      </w:r>
      <w:r w:rsidRPr="009003E2">
        <w:t xml:space="preserve">For in Scripture it says: </w:t>
      </w:r>
    </w:p>
    <w:p w14:paraId="0E276A47" w14:textId="11F353E2" w:rsidR="009003E2" w:rsidRPr="009003E2" w:rsidRDefault="009003E2" w:rsidP="0075427D">
      <w:pPr>
        <w:autoSpaceDE w:val="0"/>
        <w:autoSpaceDN w:val="0"/>
        <w:adjustRightInd w:val="0"/>
        <w:spacing w:after="120"/>
        <w:ind w:left="1440" w:hanging="720"/>
      </w:pPr>
      <w:r w:rsidRPr="009003E2">
        <w:t xml:space="preserve">“See, I lay a stone in Zion, </w:t>
      </w:r>
      <w:r w:rsidR="0075427D">
        <w:br/>
      </w:r>
      <w:r w:rsidR="0075427D">
        <w:tab/>
      </w:r>
      <w:r w:rsidRPr="009003E2">
        <w:t xml:space="preserve">a chosen and precious cornerstone, </w:t>
      </w:r>
      <w:r w:rsidR="0075427D">
        <w:br/>
      </w:r>
      <w:r w:rsidRPr="009003E2">
        <w:t xml:space="preserve">and the one who trusts in him </w:t>
      </w:r>
      <w:r w:rsidR="0075427D">
        <w:br/>
      </w:r>
      <w:r w:rsidR="0075427D">
        <w:tab/>
      </w:r>
      <w:r w:rsidRPr="009003E2">
        <w:t>will never be put to shame.”</w:t>
      </w:r>
    </w:p>
    <w:p w14:paraId="1924E7CF" w14:textId="77777777" w:rsidR="009003E2" w:rsidRPr="009003E2" w:rsidRDefault="009003E2" w:rsidP="0075427D">
      <w:pPr>
        <w:autoSpaceDE w:val="0"/>
        <w:autoSpaceDN w:val="0"/>
        <w:adjustRightInd w:val="0"/>
        <w:spacing w:after="120"/>
        <w:jc w:val="both"/>
      </w:pPr>
      <w:r w:rsidRPr="009003E2">
        <w:rPr>
          <w:vertAlign w:val="superscript"/>
        </w:rPr>
        <w:t xml:space="preserve">7 </w:t>
      </w:r>
      <w:r w:rsidRPr="009003E2">
        <w:t xml:space="preserve">Now to you who believe, this stone is precious. But to those who do not believe, </w:t>
      </w:r>
    </w:p>
    <w:p w14:paraId="4D0253D6" w14:textId="328BDB4D" w:rsidR="009003E2" w:rsidRPr="009003E2" w:rsidRDefault="009003E2" w:rsidP="0075427D">
      <w:pPr>
        <w:autoSpaceDE w:val="0"/>
        <w:autoSpaceDN w:val="0"/>
        <w:adjustRightInd w:val="0"/>
        <w:spacing w:after="120"/>
        <w:ind w:left="1440" w:hanging="720"/>
      </w:pPr>
      <w:r w:rsidRPr="009003E2">
        <w:t xml:space="preserve">“The stone the builders rejected </w:t>
      </w:r>
      <w:r w:rsidR="0075427D">
        <w:br/>
      </w:r>
      <w:r w:rsidR="0075427D">
        <w:tab/>
      </w:r>
      <w:r w:rsidRPr="009003E2">
        <w:t>has become the capstone,”</w:t>
      </w:r>
    </w:p>
    <w:p w14:paraId="6D572948" w14:textId="77777777" w:rsidR="009003E2" w:rsidRPr="009003E2" w:rsidRDefault="009003E2" w:rsidP="0075427D">
      <w:pPr>
        <w:autoSpaceDE w:val="0"/>
        <w:autoSpaceDN w:val="0"/>
        <w:adjustRightInd w:val="0"/>
        <w:spacing w:after="120"/>
        <w:jc w:val="both"/>
      </w:pPr>
      <w:r w:rsidRPr="009003E2">
        <w:rPr>
          <w:vertAlign w:val="superscript"/>
        </w:rPr>
        <w:t xml:space="preserve">8 </w:t>
      </w:r>
      <w:r w:rsidRPr="009003E2">
        <w:t xml:space="preserve">and, </w:t>
      </w:r>
    </w:p>
    <w:p w14:paraId="436C79CF" w14:textId="66CD8C04" w:rsidR="009003E2" w:rsidRPr="009003E2" w:rsidRDefault="009003E2" w:rsidP="0075427D">
      <w:pPr>
        <w:autoSpaceDE w:val="0"/>
        <w:autoSpaceDN w:val="0"/>
        <w:adjustRightInd w:val="0"/>
        <w:spacing w:after="120"/>
        <w:ind w:left="1440" w:hanging="720"/>
      </w:pPr>
      <w:r w:rsidRPr="009003E2">
        <w:t xml:space="preserve">“A stone that causes men to stumble </w:t>
      </w:r>
      <w:r w:rsidR="0075427D">
        <w:br/>
      </w:r>
      <w:r w:rsidRPr="009003E2">
        <w:t>and a rock that makes them fall.”</w:t>
      </w:r>
    </w:p>
    <w:p w14:paraId="3389CDD2" w14:textId="77777777" w:rsidR="009003E2" w:rsidRPr="009003E2" w:rsidRDefault="009003E2" w:rsidP="009003E2">
      <w:pPr>
        <w:autoSpaceDE w:val="0"/>
        <w:autoSpaceDN w:val="0"/>
        <w:adjustRightInd w:val="0"/>
        <w:jc w:val="both"/>
      </w:pPr>
      <w:r w:rsidRPr="009003E2">
        <w:t xml:space="preserve">They stumble because they disobey the message—which is also what they were destined for. </w:t>
      </w:r>
    </w:p>
    <w:p w14:paraId="48A9C00A" w14:textId="42C4D03C" w:rsidR="009003E2" w:rsidRPr="009003E2" w:rsidRDefault="009003E2" w:rsidP="009003E2">
      <w:pPr>
        <w:autoSpaceDE w:val="0"/>
        <w:autoSpaceDN w:val="0"/>
        <w:adjustRightInd w:val="0"/>
        <w:ind w:firstLine="360"/>
        <w:jc w:val="both"/>
      </w:pPr>
      <w:r w:rsidRPr="009003E2">
        <w:rPr>
          <w:vertAlign w:val="superscript"/>
        </w:rPr>
        <w:t xml:space="preserve">9 </w:t>
      </w:r>
      <w:r w:rsidRPr="009003E2">
        <w:t xml:space="preserve">But you are a chosen people, a royal priesthood, a holy nation, a people belonging to God, that you may declare the praises of him who called you out of darkness into his wonderful light. </w:t>
      </w:r>
      <w:r w:rsidRPr="009003E2">
        <w:rPr>
          <w:vertAlign w:val="superscript"/>
        </w:rPr>
        <w:t xml:space="preserve">10 </w:t>
      </w:r>
      <w:r w:rsidRPr="009003E2">
        <w:t>Once you were not a people, but now you are the people of God; once you had not received mercy, but now you have received mercy.</w:t>
      </w:r>
    </w:p>
    <w:p w14:paraId="1AD083CB" w14:textId="2939E4BC" w:rsidR="00D54FCE" w:rsidRDefault="00E1750A" w:rsidP="00D54FCE">
      <w:pPr>
        <w:tabs>
          <w:tab w:val="left" w:pos="360"/>
        </w:tabs>
        <w:jc w:val="center"/>
      </w:pPr>
      <w:r>
        <w:t xml:space="preserve">1 Peter </w:t>
      </w:r>
      <w:r w:rsidR="009003E2">
        <w:t>2:4-11</w:t>
      </w:r>
    </w:p>
    <w:p w14:paraId="7FA54F71" w14:textId="03E5A627" w:rsidR="005E3E3E" w:rsidRDefault="005E3E3E" w:rsidP="000E36C0">
      <w:pPr>
        <w:spacing w:after="40"/>
        <w:rPr>
          <w:b/>
          <w:sz w:val="16"/>
          <w:szCs w:val="16"/>
        </w:rPr>
      </w:pPr>
    </w:p>
    <w:p w14:paraId="1C23E2A3" w14:textId="27BA5119" w:rsidR="005E3E3E" w:rsidRDefault="005E3E3E" w:rsidP="000E36C0">
      <w:pPr>
        <w:spacing w:after="40"/>
        <w:rPr>
          <w:b/>
          <w:sz w:val="16"/>
          <w:szCs w:val="16"/>
        </w:rPr>
      </w:pPr>
    </w:p>
    <w:p w14:paraId="135A67B0" w14:textId="690B8BD0" w:rsidR="005E3E3E" w:rsidRDefault="00CF0E07" w:rsidP="00CF0E07">
      <w:pPr>
        <w:spacing w:after="40"/>
        <w:rPr>
          <w:bCs/>
        </w:rPr>
      </w:pPr>
      <w:r>
        <w:rPr>
          <w:bCs/>
        </w:rPr>
        <w:tab/>
        <w:t xml:space="preserve">1) Five pictures </w:t>
      </w:r>
      <w:r w:rsidR="00D70145">
        <w:rPr>
          <w:bCs/>
        </w:rPr>
        <w:t xml:space="preserve">of </w:t>
      </w:r>
      <w:r w:rsidR="007F282D">
        <w:rPr>
          <w:bCs/>
        </w:rPr>
        <w:t xml:space="preserve">our </w:t>
      </w:r>
      <w:r w:rsidR="00D70145">
        <w:rPr>
          <w:bCs/>
        </w:rPr>
        <w:t>connection:</w:t>
      </w:r>
    </w:p>
    <w:p w14:paraId="6EC279A3" w14:textId="35C15CF3" w:rsidR="00CF0E07" w:rsidRDefault="00CF0E07" w:rsidP="00CF0E07">
      <w:pPr>
        <w:spacing w:after="40"/>
        <w:rPr>
          <w:bCs/>
        </w:rPr>
      </w:pPr>
    </w:p>
    <w:p w14:paraId="56179E22" w14:textId="32C75723" w:rsidR="00CF0E07" w:rsidRDefault="00CF0E07" w:rsidP="00CF0E07">
      <w:pPr>
        <w:spacing w:after="40"/>
        <w:rPr>
          <w:bCs/>
        </w:rPr>
      </w:pPr>
      <w:r>
        <w:rPr>
          <w:bCs/>
        </w:rPr>
        <w:tab/>
      </w:r>
      <w:r>
        <w:rPr>
          <w:bCs/>
        </w:rPr>
        <w:tab/>
      </w:r>
      <w:r>
        <w:rPr>
          <w:bCs/>
        </w:rPr>
        <w:tab/>
      </w:r>
      <w:r w:rsidR="00D70145">
        <w:rPr>
          <w:bCs/>
        </w:rPr>
        <w:t>to Jesus: _________________________________________________________</w:t>
      </w:r>
    </w:p>
    <w:p w14:paraId="11C6EE7D" w14:textId="77777777" w:rsidR="00D70145" w:rsidRDefault="00D70145" w:rsidP="00CF0E07">
      <w:pPr>
        <w:spacing w:after="40"/>
        <w:rPr>
          <w:bCs/>
        </w:rPr>
      </w:pPr>
    </w:p>
    <w:p w14:paraId="4DDBE552" w14:textId="1EF70E97" w:rsidR="00D70145" w:rsidRDefault="00684002" w:rsidP="00CF0E07">
      <w:pPr>
        <w:spacing w:after="40"/>
        <w:rPr>
          <w:bCs/>
        </w:rPr>
      </w:pPr>
      <w:r>
        <w:rPr>
          <w:bCs/>
        </w:rPr>
        <w:tab/>
      </w:r>
      <w:r>
        <w:rPr>
          <w:bCs/>
        </w:rPr>
        <w:tab/>
      </w:r>
      <w:r>
        <w:rPr>
          <w:bCs/>
        </w:rPr>
        <w:tab/>
      </w:r>
      <w:r w:rsidR="00D70145">
        <w:rPr>
          <w:bCs/>
        </w:rPr>
        <w:t>to each other: _________________________________________________________</w:t>
      </w:r>
    </w:p>
    <w:p w14:paraId="7AE6FD4F" w14:textId="0A90C4ED" w:rsidR="00684002" w:rsidRDefault="00684002" w:rsidP="00CF0E07">
      <w:pPr>
        <w:spacing w:after="40"/>
        <w:rPr>
          <w:bCs/>
        </w:rPr>
      </w:pPr>
    </w:p>
    <w:p w14:paraId="18B92DA4" w14:textId="3E5DBCED" w:rsidR="00C47A81" w:rsidRDefault="00684002" w:rsidP="00CF0E07">
      <w:pPr>
        <w:spacing w:after="40"/>
        <w:rPr>
          <w:bCs/>
        </w:rPr>
      </w:pPr>
      <w:r>
        <w:rPr>
          <w:bCs/>
        </w:rPr>
        <w:tab/>
      </w:r>
      <w:r w:rsidR="00C47A81">
        <w:rPr>
          <w:bCs/>
        </w:rPr>
        <w:tab/>
        <w:t>living stones built into spiritual house:</w:t>
      </w:r>
    </w:p>
    <w:p w14:paraId="31F7D3D0" w14:textId="1F5F5DAF" w:rsidR="00C47A81" w:rsidRPr="0075427D" w:rsidRDefault="00C47A81" w:rsidP="00CF0E07">
      <w:pPr>
        <w:spacing w:after="40"/>
        <w:rPr>
          <w:bCs/>
          <w:sz w:val="40"/>
          <w:szCs w:val="40"/>
        </w:rPr>
      </w:pPr>
      <w:r w:rsidRPr="0075427D">
        <w:rPr>
          <w:bCs/>
          <w:sz w:val="40"/>
          <w:szCs w:val="40"/>
        </w:rPr>
        <w:tab/>
      </w:r>
    </w:p>
    <w:p w14:paraId="2899B84D" w14:textId="7C87BE93" w:rsidR="00C47A81" w:rsidRDefault="00C47A81" w:rsidP="00CF0E07">
      <w:pPr>
        <w:spacing w:after="40"/>
        <w:rPr>
          <w:bCs/>
        </w:rPr>
      </w:pPr>
      <w:r>
        <w:rPr>
          <w:bCs/>
        </w:rPr>
        <w:tab/>
      </w:r>
      <w:r>
        <w:rPr>
          <w:bCs/>
        </w:rPr>
        <w:tab/>
        <w:t xml:space="preserve">chosen people: </w:t>
      </w:r>
    </w:p>
    <w:p w14:paraId="0879FB3C" w14:textId="77777777" w:rsidR="0075427D" w:rsidRPr="0075427D" w:rsidRDefault="0075427D" w:rsidP="0075427D">
      <w:pPr>
        <w:spacing w:after="40"/>
        <w:rPr>
          <w:bCs/>
          <w:sz w:val="40"/>
          <w:szCs w:val="40"/>
        </w:rPr>
      </w:pPr>
      <w:r w:rsidRPr="0075427D">
        <w:rPr>
          <w:bCs/>
          <w:sz w:val="40"/>
          <w:szCs w:val="40"/>
        </w:rPr>
        <w:tab/>
      </w:r>
    </w:p>
    <w:p w14:paraId="1BBE6199" w14:textId="2D259F73" w:rsidR="00C47A81" w:rsidRDefault="00C47A81" w:rsidP="00CF0E07">
      <w:pPr>
        <w:spacing w:after="40"/>
        <w:rPr>
          <w:bCs/>
        </w:rPr>
      </w:pPr>
      <w:r>
        <w:rPr>
          <w:bCs/>
        </w:rPr>
        <w:tab/>
      </w:r>
      <w:r>
        <w:rPr>
          <w:bCs/>
        </w:rPr>
        <w:tab/>
        <w:t>royal priesthood:</w:t>
      </w:r>
    </w:p>
    <w:p w14:paraId="4AA7ED4F" w14:textId="77777777" w:rsidR="0075427D" w:rsidRPr="0075427D" w:rsidRDefault="0075427D" w:rsidP="0075427D">
      <w:pPr>
        <w:spacing w:after="40"/>
        <w:rPr>
          <w:bCs/>
          <w:sz w:val="40"/>
          <w:szCs w:val="40"/>
        </w:rPr>
      </w:pPr>
      <w:r w:rsidRPr="0075427D">
        <w:rPr>
          <w:bCs/>
          <w:sz w:val="40"/>
          <w:szCs w:val="40"/>
        </w:rPr>
        <w:tab/>
      </w:r>
    </w:p>
    <w:p w14:paraId="5903F99E" w14:textId="1762BFF8" w:rsidR="00C47A81" w:rsidRDefault="00C47A81" w:rsidP="00CF0E07">
      <w:pPr>
        <w:spacing w:after="40"/>
        <w:rPr>
          <w:bCs/>
        </w:rPr>
      </w:pPr>
      <w:r>
        <w:rPr>
          <w:bCs/>
        </w:rPr>
        <w:tab/>
      </w:r>
      <w:r>
        <w:rPr>
          <w:bCs/>
        </w:rPr>
        <w:tab/>
        <w:t>holy nation:</w:t>
      </w:r>
    </w:p>
    <w:p w14:paraId="2747D89A" w14:textId="77777777" w:rsidR="0075427D" w:rsidRPr="0075427D" w:rsidRDefault="0075427D" w:rsidP="0075427D">
      <w:pPr>
        <w:spacing w:after="40"/>
        <w:rPr>
          <w:bCs/>
          <w:sz w:val="40"/>
          <w:szCs w:val="40"/>
        </w:rPr>
      </w:pPr>
      <w:r w:rsidRPr="0075427D">
        <w:rPr>
          <w:bCs/>
          <w:sz w:val="40"/>
          <w:szCs w:val="40"/>
        </w:rPr>
        <w:tab/>
      </w:r>
    </w:p>
    <w:p w14:paraId="68A37CA9" w14:textId="426B419E" w:rsidR="00C47A81" w:rsidRDefault="00C47A81" w:rsidP="00CF0E07">
      <w:pPr>
        <w:spacing w:after="40"/>
        <w:rPr>
          <w:bCs/>
        </w:rPr>
      </w:pPr>
      <w:r>
        <w:rPr>
          <w:bCs/>
        </w:rPr>
        <w:tab/>
      </w:r>
      <w:r>
        <w:rPr>
          <w:bCs/>
        </w:rPr>
        <w:tab/>
        <w:t>people belonging to God:</w:t>
      </w:r>
    </w:p>
    <w:p w14:paraId="27C130E7" w14:textId="397DD3FA" w:rsidR="00C47A81" w:rsidRDefault="00C47A81" w:rsidP="00CF0E07">
      <w:pPr>
        <w:spacing w:after="40"/>
        <w:rPr>
          <w:bCs/>
        </w:rPr>
      </w:pPr>
    </w:p>
    <w:p w14:paraId="2B39F14B" w14:textId="0A4D4AD0" w:rsidR="00C47A81" w:rsidRDefault="00C47A81" w:rsidP="00CF0E07">
      <w:pPr>
        <w:spacing w:after="40"/>
        <w:rPr>
          <w:bCs/>
        </w:rPr>
      </w:pPr>
    </w:p>
    <w:p w14:paraId="523BD03F" w14:textId="77777777" w:rsidR="0075427D" w:rsidRDefault="0075427D" w:rsidP="00CF0E07">
      <w:pPr>
        <w:spacing w:after="40"/>
        <w:rPr>
          <w:bCs/>
        </w:rPr>
      </w:pPr>
    </w:p>
    <w:p w14:paraId="08E59CDD" w14:textId="49FD12EB" w:rsidR="00C47A81" w:rsidRDefault="00C47A81" w:rsidP="00CF0E07">
      <w:pPr>
        <w:spacing w:after="40"/>
        <w:rPr>
          <w:bCs/>
        </w:rPr>
      </w:pPr>
      <w:r>
        <w:rPr>
          <w:bCs/>
        </w:rPr>
        <w:tab/>
        <w:t xml:space="preserve">2)  </w:t>
      </w:r>
      <w:r w:rsidR="007F31DB">
        <w:rPr>
          <w:bCs/>
        </w:rPr>
        <w:t>________________________________ comes before ______________________________</w:t>
      </w:r>
    </w:p>
    <w:p w14:paraId="2D864098" w14:textId="1268C56A" w:rsidR="00684002" w:rsidRDefault="00684002" w:rsidP="00CF0E07">
      <w:pPr>
        <w:spacing w:after="40"/>
        <w:rPr>
          <w:bCs/>
        </w:rPr>
      </w:pPr>
    </w:p>
    <w:p w14:paraId="586A1DD7" w14:textId="7A07B2FE" w:rsidR="00684002" w:rsidRDefault="00684002" w:rsidP="00CF0E07">
      <w:pPr>
        <w:spacing w:after="40"/>
        <w:rPr>
          <w:bCs/>
        </w:rPr>
      </w:pPr>
    </w:p>
    <w:p w14:paraId="11CFF07A" w14:textId="44612FAE" w:rsidR="009003E2" w:rsidRPr="00A13F7A" w:rsidRDefault="009003E2" w:rsidP="009003E2">
      <w:pPr>
        <w:tabs>
          <w:tab w:val="left" w:pos="360"/>
        </w:tabs>
        <w:spacing w:after="40"/>
        <w:rPr>
          <w:b/>
          <w:sz w:val="28"/>
          <w:szCs w:val="28"/>
        </w:rPr>
      </w:pPr>
      <w:r>
        <w:rPr>
          <w:b/>
          <w:sz w:val="28"/>
          <w:szCs w:val="28"/>
        </w:rPr>
        <w:lastRenderedPageBreak/>
        <w:t>G</w:t>
      </w:r>
      <w:r w:rsidR="00BB7470">
        <w:rPr>
          <w:b/>
          <w:sz w:val="28"/>
          <w:szCs w:val="28"/>
        </w:rPr>
        <w:t>ood lives in an age of pandemic and protest</w:t>
      </w:r>
    </w:p>
    <w:p w14:paraId="714930BD" w14:textId="787E6ED5" w:rsidR="009003E2" w:rsidRDefault="009003E2" w:rsidP="009003E2">
      <w:pPr>
        <w:spacing w:after="40"/>
        <w:jc w:val="both"/>
        <w:rPr>
          <w:i/>
        </w:rPr>
      </w:pPr>
      <w:r w:rsidRPr="009003E2">
        <w:t xml:space="preserve">Dear friends, I urge you, as aliens and strangers in the world, to abstain from sinful desires, which war against your soul. </w:t>
      </w:r>
      <w:r w:rsidRPr="009003E2">
        <w:rPr>
          <w:vertAlign w:val="superscript"/>
        </w:rPr>
        <w:t xml:space="preserve">12 </w:t>
      </w:r>
      <w:r w:rsidRPr="009003E2">
        <w:t>Live such good lives among the pagans that, though they accuse you of doing wrong, they may see your good deeds and glorify God on the day he visits us.</w:t>
      </w:r>
    </w:p>
    <w:p w14:paraId="1FDFBA3F" w14:textId="4CA93387" w:rsidR="009003E2" w:rsidRDefault="009003E2" w:rsidP="009003E2">
      <w:pPr>
        <w:spacing w:after="40"/>
        <w:jc w:val="center"/>
      </w:pPr>
      <w:r>
        <w:t xml:space="preserve">1 Peter 2:11-12 (be sure to look at the “submit yourselves” </w:t>
      </w:r>
      <w:r w:rsidR="00324BD6">
        <w:t xml:space="preserve">passage </w:t>
      </w:r>
      <w:r>
        <w:t>which follows)</w:t>
      </w:r>
    </w:p>
    <w:p w14:paraId="64F8D8D4" w14:textId="77777777" w:rsidR="009003E2" w:rsidRDefault="009003E2" w:rsidP="009003E2">
      <w:pPr>
        <w:tabs>
          <w:tab w:val="left" w:pos="360"/>
        </w:tabs>
        <w:rPr>
          <w:sz w:val="16"/>
          <w:szCs w:val="16"/>
        </w:rPr>
      </w:pPr>
    </w:p>
    <w:p w14:paraId="257F4E11" w14:textId="77777777" w:rsidR="009003E2" w:rsidRPr="00D87668" w:rsidRDefault="009003E2" w:rsidP="009003E2">
      <w:pPr>
        <w:tabs>
          <w:tab w:val="left" w:pos="360"/>
        </w:tabs>
      </w:pPr>
    </w:p>
    <w:p w14:paraId="1FE2AE61" w14:textId="77777777" w:rsidR="009003E2" w:rsidRPr="005522E0" w:rsidRDefault="009003E2" w:rsidP="009003E2">
      <w:pPr>
        <w:tabs>
          <w:tab w:val="left" w:pos="360"/>
        </w:tabs>
        <w:rPr>
          <w:sz w:val="16"/>
          <w:szCs w:val="16"/>
        </w:rPr>
      </w:pPr>
    </w:p>
    <w:p w14:paraId="56488EA9" w14:textId="5B90C8AD" w:rsidR="009003E2" w:rsidRDefault="009003E2" w:rsidP="009003E2">
      <w:pPr>
        <w:tabs>
          <w:tab w:val="left" w:pos="360"/>
        </w:tabs>
      </w:pPr>
      <w:r>
        <w:rPr>
          <w:noProof/>
        </w:rPr>
        <w:t xml:space="preserve"> </w:t>
      </w:r>
      <w:r>
        <w:tab/>
      </w:r>
      <w:r w:rsidR="007F31DB">
        <w:t>________________________________________ is our first response to pandemic and violence:</w:t>
      </w:r>
    </w:p>
    <w:p w14:paraId="32B0871F" w14:textId="393C6E27" w:rsidR="009003E2" w:rsidRDefault="009003E2" w:rsidP="009003E2">
      <w:pPr>
        <w:tabs>
          <w:tab w:val="left" w:pos="360"/>
        </w:tabs>
      </w:pPr>
    </w:p>
    <w:p w14:paraId="5E5AA95B" w14:textId="1515A39C" w:rsidR="009003E2" w:rsidRDefault="009003E2" w:rsidP="009003E2">
      <w:pPr>
        <w:tabs>
          <w:tab w:val="left" w:pos="360"/>
        </w:tabs>
      </w:pPr>
    </w:p>
    <w:p w14:paraId="7A325436" w14:textId="77777777" w:rsidR="00684002" w:rsidRDefault="00684002" w:rsidP="009003E2">
      <w:pPr>
        <w:tabs>
          <w:tab w:val="left" w:pos="360"/>
        </w:tabs>
      </w:pPr>
    </w:p>
    <w:p w14:paraId="7D7D6279" w14:textId="4E37B74A" w:rsidR="009003E2" w:rsidRDefault="009003E2" w:rsidP="009003E2">
      <w:pPr>
        <w:tabs>
          <w:tab w:val="left" w:pos="360"/>
        </w:tabs>
      </w:pPr>
    </w:p>
    <w:p w14:paraId="4A7F6B1F" w14:textId="2BB8F322" w:rsidR="009003E2" w:rsidRDefault="009003E2" w:rsidP="009003E2">
      <w:pPr>
        <w:tabs>
          <w:tab w:val="left" w:pos="360"/>
        </w:tabs>
      </w:pPr>
      <w:r>
        <w:tab/>
      </w:r>
      <w:r w:rsidR="007F31DB">
        <w:t>1</w:t>
      </w:r>
      <w:r>
        <w:t xml:space="preserve">)  </w:t>
      </w:r>
      <w:r w:rsidR="007F31DB">
        <w:t>Be present in our community so that we have a voice in what comes next</w:t>
      </w:r>
    </w:p>
    <w:p w14:paraId="4A58AA56" w14:textId="468B7FE8" w:rsidR="009003E2" w:rsidRDefault="009003E2" w:rsidP="009003E2">
      <w:pPr>
        <w:tabs>
          <w:tab w:val="left" w:pos="360"/>
        </w:tabs>
      </w:pPr>
    </w:p>
    <w:p w14:paraId="70B6B8E0" w14:textId="77D592D3" w:rsidR="009003E2" w:rsidRDefault="009003E2" w:rsidP="009003E2">
      <w:pPr>
        <w:tabs>
          <w:tab w:val="left" w:pos="360"/>
        </w:tabs>
      </w:pPr>
    </w:p>
    <w:p w14:paraId="576EA88E" w14:textId="77777777" w:rsidR="00684002" w:rsidRDefault="00684002" w:rsidP="009003E2">
      <w:pPr>
        <w:tabs>
          <w:tab w:val="left" w:pos="360"/>
        </w:tabs>
      </w:pPr>
    </w:p>
    <w:p w14:paraId="10C5913E" w14:textId="0661C2E8" w:rsidR="009003E2" w:rsidRDefault="009003E2" w:rsidP="009003E2">
      <w:pPr>
        <w:tabs>
          <w:tab w:val="left" w:pos="360"/>
        </w:tabs>
      </w:pPr>
    </w:p>
    <w:p w14:paraId="6F7EE76A" w14:textId="4E844AF0" w:rsidR="009003E2" w:rsidRDefault="009003E2" w:rsidP="009003E2">
      <w:pPr>
        <w:tabs>
          <w:tab w:val="left" w:pos="360"/>
        </w:tabs>
      </w:pPr>
      <w:r>
        <w:tab/>
        <w:t xml:space="preserve">3)  </w:t>
      </w:r>
      <w:r w:rsidR="007F31DB">
        <w:t>Commit first to non-violence (“with malice toward none, with charity toward all”)</w:t>
      </w:r>
    </w:p>
    <w:p w14:paraId="3895D7EA" w14:textId="77777777" w:rsidR="009003E2" w:rsidRDefault="009003E2" w:rsidP="009003E2">
      <w:pPr>
        <w:tabs>
          <w:tab w:val="left" w:pos="360"/>
        </w:tabs>
      </w:pPr>
    </w:p>
    <w:p w14:paraId="678902C6" w14:textId="77777777" w:rsidR="009003E2" w:rsidRDefault="009003E2" w:rsidP="009003E2">
      <w:pPr>
        <w:tabs>
          <w:tab w:val="left" w:pos="360"/>
        </w:tabs>
      </w:pPr>
    </w:p>
    <w:p w14:paraId="0E3C4CCF" w14:textId="77777777" w:rsidR="009003E2" w:rsidRDefault="009003E2" w:rsidP="009003E2">
      <w:pPr>
        <w:tabs>
          <w:tab w:val="left" w:pos="360"/>
        </w:tabs>
      </w:pPr>
    </w:p>
    <w:p w14:paraId="3A5B63BC" w14:textId="77777777" w:rsidR="009003E2" w:rsidRDefault="009003E2" w:rsidP="009003E2">
      <w:pPr>
        <w:tabs>
          <w:tab w:val="left" w:pos="360"/>
        </w:tabs>
        <w:rPr>
          <w:b/>
          <w:sz w:val="28"/>
          <w:szCs w:val="28"/>
        </w:rPr>
      </w:pPr>
    </w:p>
    <w:p w14:paraId="5705801A" w14:textId="091047AE" w:rsidR="009003E2" w:rsidRDefault="009003E2" w:rsidP="009003E2">
      <w:pPr>
        <w:tabs>
          <w:tab w:val="left" w:pos="360"/>
        </w:tabs>
      </w:pPr>
    </w:p>
    <w:p w14:paraId="509A96B5" w14:textId="762E63A3" w:rsidR="009003E2" w:rsidRDefault="00324BD6" w:rsidP="00324BD6">
      <w:pPr>
        <w:tabs>
          <w:tab w:val="left" w:pos="360"/>
        </w:tabs>
        <w:jc w:val="center"/>
      </w:pPr>
      <w:r w:rsidRPr="00324BD6">
        <w:rPr>
          <w:noProof/>
        </w:rPr>
        <w:drawing>
          <wp:inline distT="0" distB="0" distL="0" distR="0" wp14:anchorId="6CB15A00" wp14:editId="4E18410C">
            <wp:extent cx="4889500" cy="4889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89500" cy="4889500"/>
                    </a:xfrm>
                    <a:prstGeom prst="rect">
                      <a:avLst/>
                    </a:prstGeom>
                  </pic:spPr>
                </pic:pic>
              </a:graphicData>
            </a:graphic>
          </wp:inline>
        </w:drawing>
      </w:r>
    </w:p>
    <w:p w14:paraId="1AD67F5A" w14:textId="77777777" w:rsidR="005E3E3E" w:rsidRPr="00672908" w:rsidRDefault="005E3E3E" w:rsidP="000E36C0">
      <w:pPr>
        <w:spacing w:after="40"/>
        <w:rPr>
          <w:b/>
          <w:sz w:val="16"/>
          <w:szCs w:val="16"/>
        </w:rPr>
      </w:pPr>
    </w:p>
    <w:p w14:paraId="02F1298C" w14:textId="14492AB1" w:rsidR="006175E8" w:rsidRDefault="006175E8" w:rsidP="006175E8">
      <w:pPr>
        <w:spacing w:after="120"/>
        <w:rPr>
          <w:b/>
          <w:sz w:val="28"/>
          <w:szCs w:val="28"/>
        </w:rPr>
      </w:pPr>
      <w:r>
        <w:rPr>
          <w:b/>
          <w:sz w:val="28"/>
          <w:szCs w:val="28"/>
        </w:rPr>
        <w:t>Resources</w:t>
      </w:r>
      <w:r w:rsidR="000E36C0">
        <w:rPr>
          <w:b/>
          <w:sz w:val="28"/>
          <w:szCs w:val="28"/>
        </w:rPr>
        <w:t xml:space="preserve"> </w:t>
      </w:r>
      <w:r w:rsidR="00286B4E">
        <w:rPr>
          <w:b/>
          <w:sz w:val="28"/>
          <w:szCs w:val="28"/>
        </w:rPr>
        <w:t xml:space="preserve">for </w:t>
      </w:r>
      <w:r w:rsidR="008274B1">
        <w:rPr>
          <w:b/>
          <w:sz w:val="28"/>
          <w:szCs w:val="28"/>
        </w:rPr>
        <w:t>further studies o</w:t>
      </w:r>
      <w:r w:rsidR="00963C89">
        <w:rPr>
          <w:b/>
          <w:sz w:val="28"/>
          <w:szCs w:val="28"/>
        </w:rPr>
        <w:t>f 1 Peter</w:t>
      </w:r>
    </w:p>
    <w:p w14:paraId="71B614BB" w14:textId="1A740EA9" w:rsidR="00DE4459" w:rsidRDefault="00DE4459" w:rsidP="006175E8">
      <w:pPr>
        <w:spacing w:after="120"/>
        <w:ind w:left="360" w:hanging="360"/>
      </w:pPr>
      <w:r>
        <w:t xml:space="preserve">I found Kenneth </w:t>
      </w:r>
      <w:r w:rsidR="003075A8">
        <w:t>Wuest’s “First Peter in the Greek New Testament” very helpful (Eerdmans, 1942)</w:t>
      </w:r>
      <w:r w:rsidR="00B92D35">
        <w:t>.</w:t>
      </w:r>
    </w:p>
    <w:p w14:paraId="6B1E308E" w14:textId="4D69DFA8" w:rsidR="002B0121" w:rsidRDefault="00DB6A17" w:rsidP="006175E8">
      <w:pPr>
        <w:spacing w:after="120"/>
        <w:ind w:left="360" w:hanging="360"/>
      </w:pPr>
      <w:r>
        <w:t>Bob Deffinbaugh’s sermon</w:t>
      </w:r>
      <w:r w:rsidR="00EF088C">
        <w:t xml:space="preserve">s on 1 Peter at </w:t>
      </w:r>
      <w:r w:rsidR="00EF088C" w:rsidRPr="00EF088C">
        <w:rPr>
          <w:i/>
          <w:iCs/>
        </w:rPr>
        <w:t>https://bible.org/series/glory-suffering-studies-1-peter</w:t>
      </w:r>
    </w:p>
    <w:p w14:paraId="07EA06F5" w14:textId="72E4C588" w:rsidR="00EC03C4" w:rsidRPr="00E10483" w:rsidRDefault="00DB6A17" w:rsidP="00DB6A17">
      <w:pPr>
        <w:spacing w:after="120"/>
        <w:ind w:left="360" w:hanging="360"/>
      </w:pPr>
      <w:r>
        <w:t>Spurgeon</w:t>
      </w:r>
      <w:r w:rsidR="0072736C">
        <w:t xml:space="preserve">’s </w:t>
      </w:r>
      <w:r w:rsidR="00060C18">
        <w:t>series of messa</w:t>
      </w:r>
      <w:r w:rsidR="00EF088C">
        <w:t xml:space="preserve">ges on 1 Peter at </w:t>
      </w:r>
      <w:r w:rsidR="00EF088C" w:rsidRPr="00EF088C">
        <w:rPr>
          <w:i/>
          <w:iCs/>
        </w:rPr>
        <w:t>https://www.spurgeon.org/resource-library/sermons/by-scripture/1-peter</w:t>
      </w:r>
    </w:p>
    <w:p w14:paraId="50D91D7D" w14:textId="702F7132" w:rsidR="00B9050A" w:rsidRPr="00EF088C" w:rsidRDefault="009B3C90" w:rsidP="00843E7E">
      <w:pPr>
        <w:spacing w:after="120"/>
        <w:ind w:left="360" w:hanging="360"/>
        <w:rPr>
          <w:i/>
          <w:iCs/>
        </w:rPr>
      </w:pPr>
      <w:r>
        <w:t xml:space="preserve">ThirdMill has a </w:t>
      </w:r>
      <w:r w:rsidR="00EF088C">
        <w:t xml:space="preserve">collection of sermons on 1 Peter at </w:t>
      </w:r>
      <w:r w:rsidR="00EF088C" w:rsidRPr="00EF088C">
        <w:rPr>
          <w:i/>
          <w:iCs/>
        </w:rPr>
        <w:t>https://thirdmill.org/sermons/series.asp/srs/1%20Peter</w:t>
      </w:r>
    </w:p>
    <w:p w14:paraId="540C5B40" w14:textId="15E00B06" w:rsidR="0055040A" w:rsidRPr="00116445" w:rsidRDefault="00EF088C" w:rsidP="00843E7E">
      <w:pPr>
        <w:spacing w:after="120"/>
        <w:ind w:left="360" w:hanging="360"/>
      </w:pPr>
      <w:r>
        <w:t xml:space="preserve">John Piper has a wonderful series of sermons at </w:t>
      </w:r>
      <w:r w:rsidR="00B073BD">
        <w:rPr>
          <w:i/>
          <w:iCs/>
        </w:rPr>
        <w:t xml:space="preserve">desiringgod.org </w:t>
      </w:r>
      <w:r w:rsidR="00B073BD">
        <w:t xml:space="preserve">but the best might be “God’s Great Mercy and Our New Birth” at </w:t>
      </w:r>
      <w:hyperlink r:id="rId10" w:history="1">
        <w:r w:rsidR="00116445" w:rsidRPr="00E62ECD">
          <w:rPr>
            <w:rStyle w:val="Hyperlink"/>
            <w:i/>
            <w:iCs/>
          </w:rPr>
          <w:t>https://www.desiringgod.org/messages/gods-great-mercy-and-our-new-birth</w:t>
        </w:r>
      </w:hyperlink>
      <w:r w:rsidR="00116445">
        <w:rPr>
          <w:i/>
          <w:iCs/>
        </w:rPr>
        <w:t xml:space="preserve">.  </w:t>
      </w:r>
      <w:r w:rsidR="00116445">
        <w:t xml:space="preserve">He borrows from John Bunyan’s “Last Sermon” on John 3:13 at </w:t>
      </w:r>
      <w:r w:rsidR="00116445" w:rsidRPr="00116445">
        <w:rPr>
          <w:i/>
          <w:iCs/>
        </w:rPr>
        <w:t>https://biblehub.com/library/bunyan/</w:t>
      </w:r>
      <w:r w:rsidR="00116445">
        <w:rPr>
          <w:i/>
          <w:iCs/>
        </w:rPr>
        <w:br/>
      </w:r>
      <w:r w:rsidR="00116445" w:rsidRPr="00116445">
        <w:rPr>
          <w:i/>
          <w:iCs/>
        </w:rPr>
        <w:t>the_works_of_john_bunyan_volumes_1-3/mr_bunyans_last_sermon_.htm</w:t>
      </w:r>
    </w:p>
    <w:p w14:paraId="60A36BB3" w14:textId="323E0788" w:rsidR="007B4873" w:rsidRPr="00060C18" w:rsidRDefault="00060C18" w:rsidP="00843E7E">
      <w:pPr>
        <w:spacing w:after="120"/>
        <w:ind w:left="360" w:hanging="360"/>
        <w:rPr>
          <w:i/>
          <w:iCs/>
        </w:rPr>
      </w:pPr>
      <w:r>
        <w:t>Reformation2</w:t>
      </w:r>
      <w:r w:rsidR="00B073BD">
        <w:t xml:space="preserve">1’s “resident aliens” blog on suffering at </w:t>
      </w:r>
      <w:r w:rsidR="00B073BD" w:rsidRPr="00B073BD">
        <w:rPr>
          <w:i/>
          <w:iCs/>
        </w:rPr>
        <w:t>https://www.reformation21.org/blog/suffering-and-redemption</w:t>
      </w:r>
    </w:p>
    <w:p w14:paraId="1F6F8402" w14:textId="7D8AF2A2" w:rsidR="00937222" w:rsidRDefault="007B4873" w:rsidP="00843E7E">
      <w:pPr>
        <w:spacing w:after="120"/>
        <w:ind w:left="360" w:hanging="360"/>
      </w:pPr>
      <w:r>
        <w:t>Ligon Duncan</w:t>
      </w:r>
      <w:r w:rsidR="00A729A8">
        <w:t xml:space="preserve">, and other First Presbyterian, Jackson, preachers has a wonderful series of messages at </w:t>
      </w:r>
      <w:r w:rsidR="00A729A8" w:rsidRPr="00A729A8">
        <w:rPr>
          <w:i/>
          <w:iCs/>
        </w:rPr>
        <w:t>https://www.fpcjackson.org/resource-library/sermons/scripture/1-peter</w:t>
      </w:r>
    </w:p>
    <w:p w14:paraId="423D1AC4" w14:textId="3221D214" w:rsidR="00937222" w:rsidRDefault="00A729A8" w:rsidP="00843E7E">
      <w:pPr>
        <w:spacing w:after="120"/>
        <w:ind w:left="360" w:hanging="360"/>
      </w:pPr>
      <w:r>
        <w:t>Karen H. Jobes’ commentary of 1 Peter in the Baker Exegetical Commentary series  (Baker Academic, 2005).</w:t>
      </w:r>
    </w:p>
    <w:p w14:paraId="52716EFB" w14:textId="726EA9C6" w:rsidR="003075A8" w:rsidRDefault="003075A8" w:rsidP="00843E7E">
      <w:pPr>
        <w:spacing w:after="120"/>
        <w:ind w:left="360" w:hanging="360"/>
      </w:pPr>
      <w:r>
        <w:t xml:space="preserve">The Gospel Coalition produced this animated introduction (on which this week’s coloring page is based) </w:t>
      </w:r>
      <w:r w:rsidR="00B92D35">
        <w:t xml:space="preserve">and study taken from the ESVSB </w:t>
      </w:r>
      <w:r>
        <w:t xml:space="preserve">at </w:t>
      </w:r>
      <w:r w:rsidRPr="003075A8">
        <w:rPr>
          <w:i/>
          <w:iCs/>
        </w:rPr>
        <w:t>https://www.thegospelcoalition.org/course/1-peter-introduction/#overview</w:t>
      </w:r>
    </w:p>
    <w:p w14:paraId="59804198" w14:textId="7108AE89" w:rsidR="0073674D" w:rsidRDefault="0073674D" w:rsidP="00843E7E">
      <w:pPr>
        <w:spacing w:after="120"/>
        <w:ind w:left="360" w:hanging="360"/>
      </w:pPr>
      <w:r>
        <w:t xml:space="preserve">Jonathan Edwards’ wonderful 1 Peter 2:9-10 sermon at </w:t>
      </w:r>
      <w:r w:rsidRPr="0073674D">
        <w:rPr>
          <w:i/>
          <w:iCs/>
        </w:rPr>
        <w:t>https://www.biblebb.com/files/edwards/chosen.htm</w:t>
      </w:r>
    </w:p>
    <w:p w14:paraId="79A6847F" w14:textId="56BE3190" w:rsidR="009022C3" w:rsidRPr="009022C3" w:rsidRDefault="009022C3" w:rsidP="00843E7E">
      <w:pPr>
        <w:spacing w:after="120"/>
        <w:ind w:left="360" w:hanging="360"/>
        <w:rPr>
          <w:i/>
          <w:iCs/>
        </w:rPr>
      </w:pPr>
      <w:r>
        <w:t>The Gospel Coalition</w:t>
      </w:r>
      <w:r w:rsidR="003075A8">
        <w:t xml:space="preserve"> offers a introductory lecture series on 1 Peter at </w:t>
      </w:r>
      <w:r w:rsidR="003075A8" w:rsidRPr="003075A8">
        <w:rPr>
          <w:i/>
          <w:iCs/>
        </w:rPr>
        <w:t>https://www.thegospelcoalition.org/course/study-1-peter/#course-introduction</w:t>
      </w:r>
    </w:p>
    <w:p w14:paraId="316852E7" w14:textId="4F13AA57" w:rsidR="00A120C8" w:rsidRDefault="00963C89" w:rsidP="00116445">
      <w:pPr>
        <w:pStyle w:val="Heading1"/>
        <w:rPr>
          <w:sz w:val="32"/>
          <w:szCs w:val="32"/>
        </w:rPr>
      </w:pPr>
      <w:r>
        <w:rPr>
          <w:noProof/>
        </w:rPr>
        <w:drawing>
          <wp:inline distT="0" distB="0" distL="0" distR="0" wp14:anchorId="50A82664" wp14:editId="2A48F5B8">
            <wp:extent cx="6858000" cy="38207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820795"/>
                    </a:xfrm>
                    <a:prstGeom prst="rect">
                      <a:avLst/>
                    </a:prstGeom>
                  </pic:spPr>
                </pic:pic>
              </a:graphicData>
            </a:graphic>
          </wp:inline>
        </w:drawing>
      </w:r>
    </w:p>
    <w:p w14:paraId="67D5D775" w14:textId="66B9F2CA" w:rsidR="005D4958" w:rsidRDefault="005D4958" w:rsidP="00487D45">
      <w:pPr>
        <w:pStyle w:val="Heading1"/>
        <w:jc w:val="right"/>
        <w:rPr>
          <w:sz w:val="32"/>
          <w:szCs w:val="32"/>
        </w:rPr>
      </w:pPr>
    </w:p>
    <w:p w14:paraId="06A414D7" w14:textId="0DA6DD47" w:rsidR="00D763E8" w:rsidRDefault="00D763E8" w:rsidP="00D763E8">
      <w:pPr>
        <w:pStyle w:val="Heading1"/>
        <w:ind w:left="-720"/>
        <w:jc w:val="center"/>
        <w:rPr>
          <w:sz w:val="32"/>
          <w:szCs w:val="32"/>
        </w:rPr>
      </w:pPr>
      <w:r>
        <w:rPr>
          <w:noProof/>
        </w:rPr>
        <w:lastRenderedPageBreak/>
        <w:drawing>
          <wp:inline distT="0" distB="0" distL="0" distR="0" wp14:anchorId="558396C0" wp14:editId="0528D8A3">
            <wp:extent cx="8956807" cy="5796213"/>
            <wp:effectExtent l="0" t="1581150" r="0" b="15576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8968999" cy="5804103"/>
                    </a:xfrm>
                    <a:prstGeom prst="rect">
                      <a:avLst/>
                    </a:prstGeom>
                    <a:noFill/>
                    <a:ln>
                      <a:noFill/>
                    </a:ln>
                  </pic:spPr>
                </pic:pic>
              </a:graphicData>
            </a:graphic>
          </wp:inline>
        </w:drawing>
      </w:r>
    </w:p>
    <w:p w14:paraId="44531FA8" w14:textId="00A7DAD8" w:rsidR="00A729A8" w:rsidRPr="00A729A8" w:rsidRDefault="00A729A8" w:rsidP="00A729A8">
      <w:pPr>
        <w:tabs>
          <w:tab w:val="left" w:pos="360"/>
        </w:tabs>
        <w:autoSpaceDE w:val="0"/>
        <w:autoSpaceDN w:val="0"/>
        <w:adjustRightInd w:val="0"/>
        <w:spacing w:before="180"/>
        <w:ind w:left="360" w:hanging="360"/>
      </w:pPr>
      <w:r w:rsidRPr="00A729A8">
        <w:rPr>
          <w:b/>
          <w:sz w:val="28"/>
        </w:rPr>
        <w:lastRenderedPageBreak/>
        <w:t>Foreigners (1:1a)</w:t>
      </w:r>
    </w:p>
    <w:p w14:paraId="43F24DD7" w14:textId="77777777" w:rsidR="00A729A8" w:rsidRPr="00A729A8" w:rsidRDefault="00A729A8" w:rsidP="00A729A8">
      <w:pPr>
        <w:autoSpaceDE w:val="0"/>
        <w:autoSpaceDN w:val="0"/>
        <w:adjustRightInd w:val="0"/>
        <w:spacing w:before="180"/>
      </w:pPr>
      <w:r w:rsidRPr="00A729A8">
        <w:t xml:space="preserve">Most modern interpreters understand the address to Peter’s readers as “foreigners” to be a metaphor that describes the Christian’s relationship to the world. By virtue of faith in Christ, home is heaven, and Christians therefore are just passing through this world as foreigners (see “Recipients” in the introduction). The term </w:t>
      </w:r>
      <w:r w:rsidRPr="00A729A8">
        <w:rPr>
          <w:i/>
        </w:rPr>
        <w:t>parepidēmos</w:t>
      </w:r>
      <w:r w:rsidRPr="00A729A8">
        <w:t xml:space="preserve"> (plural, </w:t>
      </w:r>
      <w:r w:rsidRPr="00A729A8">
        <w:rPr>
          <w:i/>
        </w:rPr>
        <w:t>parepidēmoi</w:t>
      </w:r>
      <w:r w:rsidRPr="00A729A8">
        <w:t>) was used in the first century to designate someone who did not hold citizenship in the place where he resided and was therefore viewed as a foreigner. The lack of citizenship implied that such people did not enjoy all the rights and privileges of citizens. Moreover, as foreigners, they were not necessarily expected to hold the values and practice the customs of their host culture. Because of such differences, foreigners were often looked upon suspiciously as potentially subversive to the established social order, an attitude not unfamiliar even today.</w:t>
      </w:r>
    </w:p>
    <w:p w14:paraId="41A11AD4" w14:textId="77777777" w:rsidR="00A729A8" w:rsidRPr="00A729A8" w:rsidRDefault="00A729A8" w:rsidP="00A729A8">
      <w:pPr>
        <w:autoSpaceDE w:val="0"/>
        <w:autoSpaceDN w:val="0"/>
        <w:adjustRightInd w:val="0"/>
        <w:ind w:firstLine="360"/>
      </w:pPr>
      <w:r w:rsidRPr="00A729A8">
        <w:t>J. H. Elliott (1981) argues that this term should be understood as describing the actual sociopolitical situation of the people to whom Peter was writing before their conversion to Christ, a conversion that only further marginalized them from the dominant society. Although Elliott’s argument has been unconvincing to most interpreters, it has called attention to the issue of the social and historical setting of the addressees and the occasion that prompted the letter to be written (Achtemeier 1984; Chin 1991; Clowney 1988: 228; Dalton 1983; Danker 1983; Hemer 1985; Porter 1993. McKnight 1996: 48–51 stands alone in following Elliott).</w:t>
      </w:r>
    </w:p>
    <w:p w14:paraId="5C8F1C2B" w14:textId="77777777" w:rsidR="00A729A8" w:rsidRPr="00A729A8" w:rsidRDefault="00A729A8" w:rsidP="00A729A8">
      <w:pPr>
        <w:autoSpaceDE w:val="0"/>
        <w:autoSpaceDN w:val="0"/>
        <w:adjustRightInd w:val="0"/>
        <w:ind w:firstLine="360"/>
      </w:pPr>
      <w:r w:rsidRPr="00A729A8">
        <w:t>This commentary presents the possibility that the people to whom Peter writes were Christians from Rome who were deported to Roman colonies in Asia Minor during one of the several expulsions in the first century (see “Roman Colonization and the Origin of 1 Peter” in the introduction). Peter, the apostle associated with Rome, uses their disorienting experience to instruct and encourage them with his insight that all Christians are in a real sense foreigners to their place of residence, regardless of where they are living, whenever Christian values and customs conflict with those of the dominant society.</w:t>
      </w:r>
    </w:p>
    <w:p w14:paraId="79387FB3" w14:textId="77777777" w:rsidR="00A729A8" w:rsidRPr="00A729A8" w:rsidRDefault="00A729A8" w:rsidP="00A729A8">
      <w:pPr>
        <w:autoSpaceDE w:val="0"/>
        <w:autoSpaceDN w:val="0"/>
        <w:adjustRightInd w:val="0"/>
        <w:ind w:firstLine="360"/>
      </w:pPr>
      <w:r w:rsidRPr="00A729A8">
        <w:t xml:space="preserve">Peter again describes his readers as </w:t>
      </w:r>
      <w:r w:rsidRPr="00A729A8">
        <w:rPr>
          <w:i/>
        </w:rPr>
        <w:t>parepidēmoi</w:t>
      </w:r>
      <w:r w:rsidRPr="00A729A8">
        <w:t xml:space="preserve"> in 2:11: “Dear friends, I urge you, as resident aliens [</w:t>
      </w:r>
      <w:r w:rsidRPr="00A729A8">
        <w:rPr>
          <w:i/>
        </w:rPr>
        <w:t>paroikoi</w:t>
      </w:r>
      <w:r w:rsidRPr="00A729A8">
        <w:t>] and foreigners [</w:t>
      </w:r>
      <w:r w:rsidRPr="00A729A8">
        <w:rPr>
          <w:i/>
        </w:rPr>
        <w:t>parepidēmoi</w:t>
      </w:r>
      <w:r w:rsidRPr="00A729A8">
        <w:t xml:space="preserve">], to abstain from the carnal desires, which war against your soul.” Other than these two occurrences in 1 Peter, the word </w:t>
      </w:r>
      <w:r w:rsidRPr="00A729A8">
        <w:rPr>
          <w:i/>
        </w:rPr>
        <w:t>parepidēmoi</w:t>
      </w:r>
      <w:r w:rsidRPr="00A729A8">
        <w:t xml:space="preserve"> occurs elsewhere in the NT only in Heb. 11:13: “All these people were still living by faith when they died. They did not receive the things promised; they only saw them and welcomed them from a distance, admitting that they were strangers and foreigners [</w:t>
      </w:r>
      <w:r w:rsidRPr="00A729A8">
        <w:rPr>
          <w:i/>
        </w:rPr>
        <w:t>parepidēmoi</w:t>
      </w:r>
      <w:r w:rsidRPr="00A729A8">
        <w:t>] on earth.” The word occurs only twice in the LXX. In Gen. 23:4 LXX Abraham describes himself as an alien (</w:t>
      </w:r>
      <w:r w:rsidRPr="00A729A8">
        <w:rPr>
          <w:i/>
        </w:rPr>
        <w:t>paroikos</w:t>
      </w:r>
      <w:r w:rsidRPr="00A729A8">
        <w:t>) and a foreigner (</w:t>
      </w:r>
      <w:r w:rsidRPr="00A729A8">
        <w:rPr>
          <w:i/>
        </w:rPr>
        <w:t>parepidēmos</w:t>
      </w:r>
      <w:r w:rsidRPr="00A729A8">
        <w:t>) while living among the Hittites. In Ps. 38:13 LXX (39:12 MT/Eng.), the psalmist likewise refers to himself as a foreigner (</w:t>
      </w:r>
      <w:r w:rsidRPr="00A729A8">
        <w:rPr>
          <w:i/>
        </w:rPr>
        <w:t>parepidēmos</w:t>
      </w:r>
      <w:r w:rsidRPr="00A729A8">
        <w:t>) as well as an alien (</w:t>
      </w:r>
      <w:r w:rsidRPr="00A729A8">
        <w:rPr>
          <w:i/>
        </w:rPr>
        <w:t>paroikos</w:t>
      </w:r>
      <w:r w:rsidRPr="00A729A8">
        <w:t xml:space="preserve">) with respect to the Lord. These two OT occurrences of </w:t>
      </w:r>
      <w:r w:rsidRPr="00A729A8">
        <w:rPr>
          <w:i/>
        </w:rPr>
        <w:t>parepidēmos</w:t>
      </w:r>
      <w:r w:rsidRPr="00A729A8">
        <w:t xml:space="preserve"> do not seem to constitute a biblical metaphor that Peter is extending to his readers. (A different case may perhaps be made for </w:t>
      </w:r>
      <w:r w:rsidRPr="00A729A8">
        <w:rPr>
          <w:i/>
        </w:rPr>
        <w:t>paroikos</w:t>
      </w:r>
      <w:r w:rsidRPr="00A729A8">
        <w:t>, but that word does not appear in the opening address. See comments on 2:11.)</w:t>
      </w:r>
    </w:p>
    <w:p w14:paraId="0787ED51" w14:textId="77777777" w:rsidR="00A729A8" w:rsidRPr="00A729A8" w:rsidRDefault="00A729A8" w:rsidP="00A729A8">
      <w:pPr>
        <w:autoSpaceDE w:val="0"/>
        <w:autoSpaceDN w:val="0"/>
        <w:adjustRightInd w:val="0"/>
        <w:spacing w:after="360"/>
        <w:ind w:firstLine="360"/>
      </w:pPr>
      <w:r w:rsidRPr="00A729A8">
        <w:t xml:space="preserve">Rather than understanding </w:t>
      </w:r>
      <w:r w:rsidRPr="00A729A8">
        <w:rPr>
          <w:i/>
        </w:rPr>
        <w:t>parepidēmos</w:t>
      </w:r>
      <w:r w:rsidRPr="00A729A8">
        <w:t xml:space="preserve"> in 1:1 as describing the believers’ transitory life on this earth as a journey toward their heavenly home, it should be understood primarily as defining the relationship between the Christian and unbelieving society. Goppelt (1993: 67–68) explains:</w:t>
      </w:r>
    </w:p>
    <w:p w14:paraId="04A7F680" w14:textId="77777777" w:rsidR="00A729A8" w:rsidRPr="00A729A8" w:rsidRDefault="00A729A8" w:rsidP="00A729A8">
      <w:pPr>
        <w:autoSpaceDE w:val="0"/>
        <w:autoSpaceDN w:val="0"/>
        <w:adjustRightInd w:val="0"/>
        <w:spacing w:after="180"/>
        <w:ind w:left="360" w:right="360"/>
      </w:pPr>
      <w:r w:rsidRPr="00A729A8">
        <w:rPr>
          <w:sz w:val="22"/>
        </w:rPr>
        <w:t>The sociological effect of being a foreigner is in view: Christians distance themselves as nonconformists from handed-down life-styles (1:17f.); therefore, those around them are “estranged” regarding them (4:3f.). In both Christians and those around them the effects of this foreignness can or should be felt—the letter speaks of this in the parenesis—but the foreignness is established by election.</w:t>
      </w:r>
    </w:p>
    <w:p w14:paraId="3AA83736" w14:textId="77777777" w:rsidR="00A729A8" w:rsidRPr="00A729A8" w:rsidRDefault="00A729A8" w:rsidP="00A729A8">
      <w:pPr>
        <w:autoSpaceDE w:val="0"/>
        <w:autoSpaceDN w:val="0"/>
        <w:adjustRightInd w:val="0"/>
        <w:spacing w:before="180" w:after="360"/>
        <w:ind w:firstLine="360"/>
      </w:pPr>
      <w:r w:rsidRPr="00A729A8">
        <w:t xml:space="preserve">These foreigners are not addressed as a single group. That is, in contrast to Paul, Peter notably does not address his readers as the </w:t>
      </w:r>
      <w:r w:rsidRPr="00A729A8">
        <w:rPr>
          <w:lang w:val="el-GR"/>
        </w:rPr>
        <w:t>ἐκκλησίαι</w:t>
      </w:r>
      <w:r w:rsidRPr="00A729A8">
        <w:t xml:space="preserve"> (</w:t>
      </w:r>
      <w:r w:rsidRPr="00A729A8">
        <w:rPr>
          <w:i/>
        </w:rPr>
        <w:t>ekklēsiai</w:t>
      </w:r>
      <w:r w:rsidRPr="00A729A8">
        <w:t>, assemblies, churches) in the named provinces. Goppelt (1993: 64) sees this as</w:t>
      </w:r>
    </w:p>
    <w:p w14:paraId="625ADA9F" w14:textId="77777777" w:rsidR="00A729A8" w:rsidRPr="00A729A8" w:rsidRDefault="00A729A8" w:rsidP="00A729A8">
      <w:pPr>
        <w:autoSpaceDE w:val="0"/>
        <w:autoSpaceDN w:val="0"/>
        <w:adjustRightInd w:val="0"/>
        <w:spacing w:after="180"/>
        <w:ind w:left="360" w:right="360"/>
      </w:pPr>
      <w:r w:rsidRPr="00A729A8">
        <w:rPr>
          <w:sz w:val="22"/>
        </w:rPr>
        <w:t>characterizing them in the horizontal dimension in light of their relationship to the world around them: They have been set apart from the nations of the world by election and live scattered among them as foreigners who have no homeland here. The very address thus envisages the theme of the letter: Christians in society. It does not have particular churches in mind, but Christians in the everyday world living among their fellow human beings.</w:t>
      </w:r>
    </w:p>
    <w:p w14:paraId="5281F4F4" w14:textId="77777777" w:rsidR="00A729A8" w:rsidRPr="00A729A8" w:rsidRDefault="00A729A8" w:rsidP="00A729A8">
      <w:pPr>
        <w:autoSpaceDE w:val="0"/>
        <w:autoSpaceDN w:val="0"/>
        <w:adjustRightInd w:val="0"/>
        <w:spacing w:before="180"/>
      </w:pPr>
      <w:r w:rsidRPr="00A729A8">
        <w:lastRenderedPageBreak/>
        <w:t>Peter uses the term “foreigner” to distance his readers from the hold their society may have over them. Nevertheless, Peter does not call them to withdraw from society but will instead present Christian engagement with society in the mode that might be expected of foreigners who wish to maintain their identity of origin. That is, foreigners dwell respectfully in their host nation but participate in its culture only to the extent that its values and customs coincide with their own that they wish to preserve. In this way the salutation of the letter introduces a concept of a differentiated engagement with society that subsequently will be expanded in terms of neither full assimilation nor complete withdraw</w:t>
      </w:r>
      <w:r w:rsidRPr="00A729A8">
        <w:rPr>
          <w:sz w:val="22"/>
          <w:vertAlign w:val="superscript"/>
        </w:rPr>
        <w:footnoteReference w:id="1"/>
      </w:r>
    </w:p>
    <w:p w14:paraId="44BC24CB" w14:textId="5C28DFD2" w:rsidR="00A729A8" w:rsidRDefault="00A729A8" w:rsidP="00DB6A17">
      <w:pPr>
        <w:pStyle w:val="NormalWeb"/>
      </w:pPr>
    </w:p>
    <w:p w14:paraId="271F61F1" w14:textId="79FD2E8B" w:rsidR="003075A8" w:rsidRDefault="003075A8" w:rsidP="00DB6A17">
      <w:pPr>
        <w:pStyle w:val="NormalWeb"/>
      </w:pPr>
    </w:p>
    <w:p w14:paraId="00EF7C17" w14:textId="7E783FEA" w:rsidR="003075A8" w:rsidRDefault="003075A8" w:rsidP="00DB6A17">
      <w:pPr>
        <w:pStyle w:val="NormalWeb"/>
      </w:pPr>
    </w:p>
    <w:p w14:paraId="6638F1BD" w14:textId="319EBD19" w:rsidR="003075A8" w:rsidRDefault="003075A8" w:rsidP="00DB6A17">
      <w:pPr>
        <w:pStyle w:val="NormalWeb"/>
      </w:pPr>
    </w:p>
    <w:p w14:paraId="31C92EF7" w14:textId="0E1B8D21" w:rsidR="003075A8" w:rsidRDefault="003075A8" w:rsidP="00DB6A17">
      <w:pPr>
        <w:pStyle w:val="NormalWeb"/>
      </w:pPr>
    </w:p>
    <w:p w14:paraId="5201E4D5" w14:textId="2DB4A1E9" w:rsidR="003075A8" w:rsidRDefault="003075A8" w:rsidP="00DB6A17">
      <w:pPr>
        <w:pStyle w:val="NormalWeb"/>
      </w:pPr>
    </w:p>
    <w:p w14:paraId="05B43C05" w14:textId="6E6F2D28" w:rsidR="003075A8" w:rsidRDefault="003075A8" w:rsidP="00DB6A17">
      <w:pPr>
        <w:pStyle w:val="NormalWeb"/>
      </w:pPr>
    </w:p>
    <w:p w14:paraId="3A245137" w14:textId="1E4C8439" w:rsidR="003075A8" w:rsidRDefault="003075A8" w:rsidP="00DB6A17">
      <w:pPr>
        <w:pStyle w:val="NormalWeb"/>
      </w:pPr>
    </w:p>
    <w:p w14:paraId="78793EFE" w14:textId="5E7290A1" w:rsidR="003075A8" w:rsidRDefault="003075A8" w:rsidP="00DB6A17">
      <w:pPr>
        <w:pStyle w:val="NormalWeb"/>
      </w:pPr>
    </w:p>
    <w:p w14:paraId="6C236227" w14:textId="24796110" w:rsidR="003075A8" w:rsidRDefault="003075A8" w:rsidP="00DB6A17">
      <w:pPr>
        <w:pStyle w:val="NormalWeb"/>
      </w:pPr>
    </w:p>
    <w:p w14:paraId="5F8D760E" w14:textId="50F6EFB8" w:rsidR="003075A8" w:rsidRDefault="003075A8" w:rsidP="00DB6A17">
      <w:pPr>
        <w:pStyle w:val="NormalWeb"/>
      </w:pPr>
    </w:p>
    <w:p w14:paraId="2C57509E" w14:textId="2CBC9105" w:rsidR="003075A8" w:rsidRDefault="003075A8" w:rsidP="00DB6A17">
      <w:pPr>
        <w:pStyle w:val="NormalWeb"/>
      </w:pPr>
    </w:p>
    <w:p w14:paraId="59143B91" w14:textId="783DFFD7" w:rsidR="003075A8" w:rsidRDefault="003075A8" w:rsidP="00DB6A17">
      <w:pPr>
        <w:pStyle w:val="NormalWeb"/>
      </w:pPr>
    </w:p>
    <w:p w14:paraId="7D8CD6F5" w14:textId="1F1F7EF3" w:rsidR="003075A8" w:rsidRDefault="003075A8" w:rsidP="00DB6A17">
      <w:pPr>
        <w:pStyle w:val="NormalWeb"/>
      </w:pPr>
    </w:p>
    <w:p w14:paraId="1655F331" w14:textId="7A5F5A24" w:rsidR="003075A8" w:rsidRDefault="003075A8" w:rsidP="00DB6A17">
      <w:pPr>
        <w:pStyle w:val="NormalWeb"/>
      </w:pPr>
    </w:p>
    <w:p w14:paraId="371211E3" w14:textId="4B450037" w:rsidR="003075A8" w:rsidRDefault="003075A8" w:rsidP="00DB6A17">
      <w:pPr>
        <w:pStyle w:val="NormalWeb"/>
      </w:pPr>
    </w:p>
    <w:p w14:paraId="31261426" w14:textId="1CDFCB4D" w:rsidR="003075A8" w:rsidRDefault="003075A8" w:rsidP="00DB6A17">
      <w:pPr>
        <w:pStyle w:val="NormalWeb"/>
      </w:pPr>
    </w:p>
    <w:p w14:paraId="5087061D" w14:textId="670268C4" w:rsidR="003075A8" w:rsidRDefault="003075A8" w:rsidP="00DB6A17">
      <w:pPr>
        <w:pStyle w:val="NormalWeb"/>
      </w:pPr>
    </w:p>
    <w:p w14:paraId="5FC9D8DF" w14:textId="42835148" w:rsidR="003075A8" w:rsidRPr="00E03DB5" w:rsidRDefault="003075A8" w:rsidP="003075A8">
      <w:pPr>
        <w:pStyle w:val="NormalWeb"/>
        <w:spacing w:before="0" w:beforeAutospacing="0" w:after="0" w:afterAutospacing="0"/>
      </w:pPr>
    </w:p>
    <w:sectPr w:rsidR="003075A8" w:rsidRPr="00E03DB5"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C01DA9" w14:textId="77777777" w:rsidR="00D74EAF" w:rsidRDefault="00D74EAF">
      <w:r>
        <w:separator/>
      </w:r>
    </w:p>
  </w:endnote>
  <w:endnote w:type="continuationSeparator" w:id="0">
    <w:p w14:paraId="13E54FDF" w14:textId="77777777" w:rsidR="00D74EAF" w:rsidRDefault="00D74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E8CA32" w14:textId="77777777" w:rsidR="00D74EAF" w:rsidRDefault="00D74EAF">
      <w:r>
        <w:separator/>
      </w:r>
    </w:p>
  </w:footnote>
  <w:footnote w:type="continuationSeparator" w:id="0">
    <w:p w14:paraId="6C82E657" w14:textId="77777777" w:rsidR="00D74EAF" w:rsidRDefault="00D74EAF">
      <w:r>
        <w:continuationSeparator/>
      </w:r>
    </w:p>
  </w:footnote>
  <w:footnote w:id="1">
    <w:p w14:paraId="5E9F23C2" w14:textId="77777777" w:rsidR="00D74EAF" w:rsidRDefault="00D74EAF" w:rsidP="00A729A8">
      <w:r>
        <w:rPr>
          <w:vertAlign w:val="superscript"/>
        </w:rPr>
        <w:footnoteRef/>
      </w:r>
      <w:r>
        <w:t xml:space="preserve"> Jobes, K. H. (2005). </w:t>
      </w:r>
      <w:hyperlink r:id="rId1" w:history="1">
        <w:r>
          <w:rPr>
            <w:i/>
            <w:color w:val="0000FF"/>
            <w:u w:val="single"/>
          </w:rPr>
          <w:t>1 Peter</w:t>
        </w:r>
      </w:hyperlink>
      <w:r>
        <w:t xml:space="preserve"> (pp. 61–62). Grand Rapids, MI: Baker Academic.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alt="    " style="width:22.5pt;height:1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4"/>
  </w:num>
  <w:num w:numId="3">
    <w:abstractNumId w:val="23"/>
  </w:num>
  <w:num w:numId="4">
    <w:abstractNumId w:val="2"/>
  </w:num>
  <w:num w:numId="5">
    <w:abstractNumId w:val="19"/>
  </w:num>
  <w:num w:numId="6">
    <w:abstractNumId w:val="5"/>
  </w:num>
  <w:num w:numId="7">
    <w:abstractNumId w:val="10"/>
  </w:num>
  <w:num w:numId="8">
    <w:abstractNumId w:val="15"/>
  </w:num>
  <w:num w:numId="9">
    <w:abstractNumId w:val="13"/>
  </w:num>
  <w:num w:numId="10">
    <w:abstractNumId w:val="3"/>
  </w:num>
  <w:num w:numId="11">
    <w:abstractNumId w:val="26"/>
  </w:num>
  <w:num w:numId="12">
    <w:abstractNumId w:val="9"/>
  </w:num>
  <w:num w:numId="13">
    <w:abstractNumId w:val="24"/>
  </w:num>
  <w:num w:numId="14">
    <w:abstractNumId w:val="0"/>
  </w:num>
  <w:num w:numId="15">
    <w:abstractNumId w:val="11"/>
  </w:num>
  <w:num w:numId="16">
    <w:abstractNumId w:val="22"/>
  </w:num>
  <w:num w:numId="17">
    <w:abstractNumId w:val="20"/>
  </w:num>
  <w:num w:numId="18">
    <w:abstractNumId w:val="16"/>
  </w:num>
  <w:num w:numId="19">
    <w:abstractNumId w:val="25"/>
  </w:num>
  <w:num w:numId="20">
    <w:abstractNumId w:val="14"/>
  </w:num>
  <w:num w:numId="21">
    <w:abstractNumId w:val="18"/>
  </w:num>
  <w:num w:numId="22">
    <w:abstractNumId w:val="1"/>
  </w:num>
  <w:num w:numId="23">
    <w:abstractNumId w:val="6"/>
  </w:num>
  <w:num w:numId="24">
    <w:abstractNumId w:val="12"/>
  </w:num>
  <w:num w:numId="25">
    <w:abstractNumId w:val="17"/>
  </w:num>
  <w:num w:numId="26">
    <w:abstractNumId w:val="7"/>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2AF8"/>
    <w:rsid w:val="00002C7A"/>
    <w:rsid w:val="000031D8"/>
    <w:rsid w:val="000053EB"/>
    <w:rsid w:val="000058EA"/>
    <w:rsid w:val="00011A4B"/>
    <w:rsid w:val="0001261B"/>
    <w:rsid w:val="00014099"/>
    <w:rsid w:val="00014673"/>
    <w:rsid w:val="00014B8C"/>
    <w:rsid w:val="00016A1D"/>
    <w:rsid w:val="00017EBB"/>
    <w:rsid w:val="00020385"/>
    <w:rsid w:val="00020860"/>
    <w:rsid w:val="00020EFA"/>
    <w:rsid w:val="000212DA"/>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318E"/>
    <w:rsid w:val="00035902"/>
    <w:rsid w:val="00036395"/>
    <w:rsid w:val="00036966"/>
    <w:rsid w:val="00037536"/>
    <w:rsid w:val="00037764"/>
    <w:rsid w:val="00037D79"/>
    <w:rsid w:val="0004386C"/>
    <w:rsid w:val="00043F3B"/>
    <w:rsid w:val="000441E7"/>
    <w:rsid w:val="0004421D"/>
    <w:rsid w:val="00044E83"/>
    <w:rsid w:val="00045C78"/>
    <w:rsid w:val="00046119"/>
    <w:rsid w:val="00046682"/>
    <w:rsid w:val="0004689B"/>
    <w:rsid w:val="00050A59"/>
    <w:rsid w:val="00050AA5"/>
    <w:rsid w:val="00051F11"/>
    <w:rsid w:val="00051F67"/>
    <w:rsid w:val="000526FF"/>
    <w:rsid w:val="000527E4"/>
    <w:rsid w:val="00052E63"/>
    <w:rsid w:val="000530B9"/>
    <w:rsid w:val="00053981"/>
    <w:rsid w:val="00054408"/>
    <w:rsid w:val="000567C8"/>
    <w:rsid w:val="00060C18"/>
    <w:rsid w:val="000611BB"/>
    <w:rsid w:val="000614FF"/>
    <w:rsid w:val="0006231C"/>
    <w:rsid w:val="00062CA4"/>
    <w:rsid w:val="00062FD3"/>
    <w:rsid w:val="00064393"/>
    <w:rsid w:val="00065494"/>
    <w:rsid w:val="000667EA"/>
    <w:rsid w:val="00067B44"/>
    <w:rsid w:val="00070638"/>
    <w:rsid w:val="00072814"/>
    <w:rsid w:val="0007359B"/>
    <w:rsid w:val="00073E44"/>
    <w:rsid w:val="00074314"/>
    <w:rsid w:val="00074FE2"/>
    <w:rsid w:val="00081475"/>
    <w:rsid w:val="000831CA"/>
    <w:rsid w:val="0008567B"/>
    <w:rsid w:val="00085ADC"/>
    <w:rsid w:val="00087F30"/>
    <w:rsid w:val="000906DA"/>
    <w:rsid w:val="0009254E"/>
    <w:rsid w:val="00093852"/>
    <w:rsid w:val="00093973"/>
    <w:rsid w:val="0009445B"/>
    <w:rsid w:val="00094502"/>
    <w:rsid w:val="0009593D"/>
    <w:rsid w:val="00095D4D"/>
    <w:rsid w:val="00096076"/>
    <w:rsid w:val="00096EA9"/>
    <w:rsid w:val="00097182"/>
    <w:rsid w:val="00097193"/>
    <w:rsid w:val="00097ED8"/>
    <w:rsid w:val="000A05F1"/>
    <w:rsid w:val="000A0EAB"/>
    <w:rsid w:val="000A0EC5"/>
    <w:rsid w:val="000A1D89"/>
    <w:rsid w:val="000A7488"/>
    <w:rsid w:val="000A7A64"/>
    <w:rsid w:val="000B0936"/>
    <w:rsid w:val="000B21BD"/>
    <w:rsid w:val="000B2509"/>
    <w:rsid w:val="000B30DE"/>
    <w:rsid w:val="000B4C18"/>
    <w:rsid w:val="000B6DFA"/>
    <w:rsid w:val="000B72F5"/>
    <w:rsid w:val="000B73AD"/>
    <w:rsid w:val="000B7818"/>
    <w:rsid w:val="000B7EC0"/>
    <w:rsid w:val="000C0046"/>
    <w:rsid w:val="000C024E"/>
    <w:rsid w:val="000C2283"/>
    <w:rsid w:val="000C23CE"/>
    <w:rsid w:val="000C246B"/>
    <w:rsid w:val="000C250F"/>
    <w:rsid w:val="000C2878"/>
    <w:rsid w:val="000C3223"/>
    <w:rsid w:val="000C386D"/>
    <w:rsid w:val="000C3E93"/>
    <w:rsid w:val="000C3EF8"/>
    <w:rsid w:val="000C48DA"/>
    <w:rsid w:val="000C6052"/>
    <w:rsid w:val="000C71A3"/>
    <w:rsid w:val="000D05EE"/>
    <w:rsid w:val="000D5A1F"/>
    <w:rsid w:val="000D6AC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19A8"/>
    <w:rsid w:val="000F24FE"/>
    <w:rsid w:val="000F383F"/>
    <w:rsid w:val="000F5816"/>
    <w:rsid w:val="000F6C69"/>
    <w:rsid w:val="000F7522"/>
    <w:rsid w:val="000F7685"/>
    <w:rsid w:val="000F76F4"/>
    <w:rsid w:val="000F7851"/>
    <w:rsid w:val="001048DB"/>
    <w:rsid w:val="00104D3A"/>
    <w:rsid w:val="00105678"/>
    <w:rsid w:val="00110B5B"/>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16445"/>
    <w:rsid w:val="00120DEE"/>
    <w:rsid w:val="0012183C"/>
    <w:rsid w:val="00124A9C"/>
    <w:rsid w:val="00124FF6"/>
    <w:rsid w:val="0012524E"/>
    <w:rsid w:val="0012582B"/>
    <w:rsid w:val="0012671B"/>
    <w:rsid w:val="00126B0E"/>
    <w:rsid w:val="00126B50"/>
    <w:rsid w:val="001272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D9A"/>
    <w:rsid w:val="00142226"/>
    <w:rsid w:val="00142DA4"/>
    <w:rsid w:val="00143417"/>
    <w:rsid w:val="00143B5D"/>
    <w:rsid w:val="00143E59"/>
    <w:rsid w:val="00147AAE"/>
    <w:rsid w:val="00147B18"/>
    <w:rsid w:val="00147D69"/>
    <w:rsid w:val="00147DAD"/>
    <w:rsid w:val="0015145C"/>
    <w:rsid w:val="00151A61"/>
    <w:rsid w:val="00151D72"/>
    <w:rsid w:val="00152857"/>
    <w:rsid w:val="00153A4D"/>
    <w:rsid w:val="001541B8"/>
    <w:rsid w:val="00154599"/>
    <w:rsid w:val="001547E6"/>
    <w:rsid w:val="00154F49"/>
    <w:rsid w:val="001559D5"/>
    <w:rsid w:val="001570E1"/>
    <w:rsid w:val="0015744B"/>
    <w:rsid w:val="00161701"/>
    <w:rsid w:val="00161D6B"/>
    <w:rsid w:val="0016265B"/>
    <w:rsid w:val="001629AA"/>
    <w:rsid w:val="00163784"/>
    <w:rsid w:val="001637E5"/>
    <w:rsid w:val="001648E7"/>
    <w:rsid w:val="00164EA9"/>
    <w:rsid w:val="00165133"/>
    <w:rsid w:val="00165BD6"/>
    <w:rsid w:val="001663C3"/>
    <w:rsid w:val="00166881"/>
    <w:rsid w:val="00167DE3"/>
    <w:rsid w:val="00170A16"/>
    <w:rsid w:val="00170A3B"/>
    <w:rsid w:val="00171E7D"/>
    <w:rsid w:val="00172BEE"/>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44B2"/>
    <w:rsid w:val="0019578D"/>
    <w:rsid w:val="001969DA"/>
    <w:rsid w:val="0019787B"/>
    <w:rsid w:val="001979F2"/>
    <w:rsid w:val="001A19E2"/>
    <w:rsid w:val="001A1D13"/>
    <w:rsid w:val="001A28A7"/>
    <w:rsid w:val="001A2B6D"/>
    <w:rsid w:val="001A3915"/>
    <w:rsid w:val="001B149A"/>
    <w:rsid w:val="001B1741"/>
    <w:rsid w:val="001B229F"/>
    <w:rsid w:val="001B4415"/>
    <w:rsid w:val="001B629B"/>
    <w:rsid w:val="001B7E03"/>
    <w:rsid w:val="001C048A"/>
    <w:rsid w:val="001C04C9"/>
    <w:rsid w:val="001C3EB9"/>
    <w:rsid w:val="001C425D"/>
    <w:rsid w:val="001C42AA"/>
    <w:rsid w:val="001C4BE7"/>
    <w:rsid w:val="001C4F44"/>
    <w:rsid w:val="001D110A"/>
    <w:rsid w:val="001D112A"/>
    <w:rsid w:val="001D29CF"/>
    <w:rsid w:val="001D325E"/>
    <w:rsid w:val="001D34ED"/>
    <w:rsid w:val="001D3F74"/>
    <w:rsid w:val="001D4FE2"/>
    <w:rsid w:val="001D6492"/>
    <w:rsid w:val="001D7649"/>
    <w:rsid w:val="001E0150"/>
    <w:rsid w:val="001E036D"/>
    <w:rsid w:val="001E042A"/>
    <w:rsid w:val="001E1DB9"/>
    <w:rsid w:val="001E2F21"/>
    <w:rsid w:val="001E2F4E"/>
    <w:rsid w:val="001E396E"/>
    <w:rsid w:val="001E3E2C"/>
    <w:rsid w:val="001E58A8"/>
    <w:rsid w:val="001E5EB2"/>
    <w:rsid w:val="001E7229"/>
    <w:rsid w:val="001F0E59"/>
    <w:rsid w:val="001F2A1C"/>
    <w:rsid w:val="001F2E19"/>
    <w:rsid w:val="001F3C13"/>
    <w:rsid w:val="001F3ECA"/>
    <w:rsid w:val="001F4A14"/>
    <w:rsid w:val="001F560E"/>
    <w:rsid w:val="001F6E01"/>
    <w:rsid w:val="001F7A50"/>
    <w:rsid w:val="002001CC"/>
    <w:rsid w:val="002010F8"/>
    <w:rsid w:val="002018AE"/>
    <w:rsid w:val="0020247C"/>
    <w:rsid w:val="002054B4"/>
    <w:rsid w:val="0020553F"/>
    <w:rsid w:val="00207EDC"/>
    <w:rsid w:val="00211099"/>
    <w:rsid w:val="002119D9"/>
    <w:rsid w:val="002120BC"/>
    <w:rsid w:val="00212983"/>
    <w:rsid w:val="00212C75"/>
    <w:rsid w:val="0021386A"/>
    <w:rsid w:val="00213EE7"/>
    <w:rsid w:val="00215291"/>
    <w:rsid w:val="00217B1A"/>
    <w:rsid w:val="002219EC"/>
    <w:rsid w:val="00222EFF"/>
    <w:rsid w:val="002249C6"/>
    <w:rsid w:val="0022720B"/>
    <w:rsid w:val="002274EA"/>
    <w:rsid w:val="002317FB"/>
    <w:rsid w:val="0023273C"/>
    <w:rsid w:val="00232DE1"/>
    <w:rsid w:val="00232DEB"/>
    <w:rsid w:val="002337DE"/>
    <w:rsid w:val="00234477"/>
    <w:rsid w:val="002351DA"/>
    <w:rsid w:val="00235851"/>
    <w:rsid w:val="0023592B"/>
    <w:rsid w:val="002365B5"/>
    <w:rsid w:val="002366A0"/>
    <w:rsid w:val="0023750C"/>
    <w:rsid w:val="002378D0"/>
    <w:rsid w:val="00237D51"/>
    <w:rsid w:val="00237D72"/>
    <w:rsid w:val="00237DBF"/>
    <w:rsid w:val="00242E45"/>
    <w:rsid w:val="00243A31"/>
    <w:rsid w:val="00244911"/>
    <w:rsid w:val="002458FC"/>
    <w:rsid w:val="00246B81"/>
    <w:rsid w:val="00247FD3"/>
    <w:rsid w:val="00250D68"/>
    <w:rsid w:val="002512E4"/>
    <w:rsid w:val="00251E1A"/>
    <w:rsid w:val="0025342F"/>
    <w:rsid w:val="00253A45"/>
    <w:rsid w:val="00253CC2"/>
    <w:rsid w:val="00254A57"/>
    <w:rsid w:val="00254B39"/>
    <w:rsid w:val="0025560F"/>
    <w:rsid w:val="002556A2"/>
    <w:rsid w:val="00255E81"/>
    <w:rsid w:val="002568DB"/>
    <w:rsid w:val="00257F76"/>
    <w:rsid w:val="00260870"/>
    <w:rsid w:val="00263585"/>
    <w:rsid w:val="002635B2"/>
    <w:rsid w:val="002638D3"/>
    <w:rsid w:val="00263A9A"/>
    <w:rsid w:val="00264BC6"/>
    <w:rsid w:val="00265578"/>
    <w:rsid w:val="00266D81"/>
    <w:rsid w:val="0026789A"/>
    <w:rsid w:val="0027038B"/>
    <w:rsid w:val="00270925"/>
    <w:rsid w:val="002712FB"/>
    <w:rsid w:val="00271AF9"/>
    <w:rsid w:val="002727C5"/>
    <w:rsid w:val="002734DB"/>
    <w:rsid w:val="0027352A"/>
    <w:rsid w:val="002735C6"/>
    <w:rsid w:val="00275BAD"/>
    <w:rsid w:val="00276EC9"/>
    <w:rsid w:val="002771D5"/>
    <w:rsid w:val="00277406"/>
    <w:rsid w:val="002775F7"/>
    <w:rsid w:val="002775FE"/>
    <w:rsid w:val="00277E14"/>
    <w:rsid w:val="002800C0"/>
    <w:rsid w:val="00281B84"/>
    <w:rsid w:val="00282C8C"/>
    <w:rsid w:val="002842EE"/>
    <w:rsid w:val="00285506"/>
    <w:rsid w:val="00286B4E"/>
    <w:rsid w:val="00287852"/>
    <w:rsid w:val="00290166"/>
    <w:rsid w:val="00290339"/>
    <w:rsid w:val="00290C06"/>
    <w:rsid w:val="002950EB"/>
    <w:rsid w:val="00295FC0"/>
    <w:rsid w:val="0029637A"/>
    <w:rsid w:val="002A0A16"/>
    <w:rsid w:val="002A282D"/>
    <w:rsid w:val="002A28B6"/>
    <w:rsid w:val="002A2D0B"/>
    <w:rsid w:val="002A304A"/>
    <w:rsid w:val="002A30FF"/>
    <w:rsid w:val="002A3961"/>
    <w:rsid w:val="002A3BE7"/>
    <w:rsid w:val="002A4713"/>
    <w:rsid w:val="002A4F8C"/>
    <w:rsid w:val="002A5C89"/>
    <w:rsid w:val="002B0121"/>
    <w:rsid w:val="002B192F"/>
    <w:rsid w:val="002B2745"/>
    <w:rsid w:val="002B3617"/>
    <w:rsid w:val="002B47B8"/>
    <w:rsid w:val="002B5421"/>
    <w:rsid w:val="002B58E2"/>
    <w:rsid w:val="002B5FAC"/>
    <w:rsid w:val="002B7B94"/>
    <w:rsid w:val="002C08D3"/>
    <w:rsid w:val="002C2BCC"/>
    <w:rsid w:val="002C5ED1"/>
    <w:rsid w:val="002C697B"/>
    <w:rsid w:val="002C6C44"/>
    <w:rsid w:val="002C7D0B"/>
    <w:rsid w:val="002D14F8"/>
    <w:rsid w:val="002D1BAB"/>
    <w:rsid w:val="002D2237"/>
    <w:rsid w:val="002D229B"/>
    <w:rsid w:val="002D26BF"/>
    <w:rsid w:val="002D398E"/>
    <w:rsid w:val="002D40F1"/>
    <w:rsid w:val="002D61CE"/>
    <w:rsid w:val="002D655E"/>
    <w:rsid w:val="002E0D6A"/>
    <w:rsid w:val="002E17A8"/>
    <w:rsid w:val="002E3BCC"/>
    <w:rsid w:val="002E3F50"/>
    <w:rsid w:val="002E4AE6"/>
    <w:rsid w:val="002E521A"/>
    <w:rsid w:val="002E55D4"/>
    <w:rsid w:val="002F0639"/>
    <w:rsid w:val="002F0AD2"/>
    <w:rsid w:val="002F196D"/>
    <w:rsid w:val="002F2B0D"/>
    <w:rsid w:val="002F349B"/>
    <w:rsid w:val="002F436D"/>
    <w:rsid w:val="002F50E1"/>
    <w:rsid w:val="002F5201"/>
    <w:rsid w:val="002F5BEE"/>
    <w:rsid w:val="002F5F3F"/>
    <w:rsid w:val="002F6317"/>
    <w:rsid w:val="002F6464"/>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856"/>
    <w:rsid w:val="00313B0A"/>
    <w:rsid w:val="0031527F"/>
    <w:rsid w:val="00315C24"/>
    <w:rsid w:val="003160E6"/>
    <w:rsid w:val="003171E0"/>
    <w:rsid w:val="00317CAD"/>
    <w:rsid w:val="00320AB3"/>
    <w:rsid w:val="00320FB3"/>
    <w:rsid w:val="003219F3"/>
    <w:rsid w:val="00321CC9"/>
    <w:rsid w:val="00321D29"/>
    <w:rsid w:val="00321EDE"/>
    <w:rsid w:val="003239F6"/>
    <w:rsid w:val="00324603"/>
    <w:rsid w:val="00324BD6"/>
    <w:rsid w:val="00324E76"/>
    <w:rsid w:val="00325C4F"/>
    <w:rsid w:val="00326637"/>
    <w:rsid w:val="003268C9"/>
    <w:rsid w:val="003269E2"/>
    <w:rsid w:val="003274F4"/>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7AB1"/>
    <w:rsid w:val="0035132C"/>
    <w:rsid w:val="00351B89"/>
    <w:rsid w:val="003527CB"/>
    <w:rsid w:val="0035470E"/>
    <w:rsid w:val="0035502F"/>
    <w:rsid w:val="003551F2"/>
    <w:rsid w:val="00355840"/>
    <w:rsid w:val="00356F7B"/>
    <w:rsid w:val="00360552"/>
    <w:rsid w:val="00360887"/>
    <w:rsid w:val="003625DA"/>
    <w:rsid w:val="0036343D"/>
    <w:rsid w:val="00363D65"/>
    <w:rsid w:val="00366894"/>
    <w:rsid w:val="00366D43"/>
    <w:rsid w:val="00367AA0"/>
    <w:rsid w:val="003707B3"/>
    <w:rsid w:val="00371329"/>
    <w:rsid w:val="00371F65"/>
    <w:rsid w:val="003748DC"/>
    <w:rsid w:val="00375C84"/>
    <w:rsid w:val="00375FB1"/>
    <w:rsid w:val="00376848"/>
    <w:rsid w:val="00376FE4"/>
    <w:rsid w:val="003801B8"/>
    <w:rsid w:val="00380B7F"/>
    <w:rsid w:val="00381110"/>
    <w:rsid w:val="003815D9"/>
    <w:rsid w:val="00381C28"/>
    <w:rsid w:val="0038278D"/>
    <w:rsid w:val="00383B83"/>
    <w:rsid w:val="00385527"/>
    <w:rsid w:val="00385E01"/>
    <w:rsid w:val="00385F4E"/>
    <w:rsid w:val="00386029"/>
    <w:rsid w:val="00386A97"/>
    <w:rsid w:val="00387A48"/>
    <w:rsid w:val="00387AC9"/>
    <w:rsid w:val="0039003E"/>
    <w:rsid w:val="003904FE"/>
    <w:rsid w:val="00391BCA"/>
    <w:rsid w:val="0039499C"/>
    <w:rsid w:val="00394D75"/>
    <w:rsid w:val="00394E3F"/>
    <w:rsid w:val="00396014"/>
    <w:rsid w:val="003A0E4B"/>
    <w:rsid w:val="003A2577"/>
    <w:rsid w:val="003A308F"/>
    <w:rsid w:val="003A37D5"/>
    <w:rsid w:val="003A5333"/>
    <w:rsid w:val="003A65AE"/>
    <w:rsid w:val="003A6A3B"/>
    <w:rsid w:val="003A6D35"/>
    <w:rsid w:val="003B0167"/>
    <w:rsid w:val="003B1865"/>
    <w:rsid w:val="003B2CCA"/>
    <w:rsid w:val="003B31E9"/>
    <w:rsid w:val="003B3852"/>
    <w:rsid w:val="003B48BA"/>
    <w:rsid w:val="003B5139"/>
    <w:rsid w:val="003B548D"/>
    <w:rsid w:val="003C2F28"/>
    <w:rsid w:val="003C2F52"/>
    <w:rsid w:val="003C3A58"/>
    <w:rsid w:val="003C3AD6"/>
    <w:rsid w:val="003C4B46"/>
    <w:rsid w:val="003C4DAE"/>
    <w:rsid w:val="003C662C"/>
    <w:rsid w:val="003C7299"/>
    <w:rsid w:val="003C791E"/>
    <w:rsid w:val="003C7B42"/>
    <w:rsid w:val="003D040F"/>
    <w:rsid w:val="003D0D62"/>
    <w:rsid w:val="003D1F9F"/>
    <w:rsid w:val="003D24C0"/>
    <w:rsid w:val="003D27F0"/>
    <w:rsid w:val="003D4AE6"/>
    <w:rsid w:val="003D4CF6"/>
    <w:rsid w:val="003E2A2E"/>
    <w:rsid w:val="003E2F2C"/>
    <w:rsid w:val="003E50EB"/>
    <w:rsid w:val="003E5286"/>
    <w:rsid w:val="003E5C7D"/>
    <w:rsid w:val="003E6B16"/>
    <w:rsid w:val="003E7C1B"/>
    <w:rsid w:val="003E7E0F"/>
    <w:rsid w:val="003F0C5B"/>
    <w:rsid w:val="003F25DA"/>
    <w:rsid w:val="003F30C5"/>
    <w:rsid w:val="003F3CF0"/>
    <w:rsid w:val="003F46A2"/>
    <w:rsid w:val="003F7C6D"/>
    <w:rsid w:val="00400063"/>
    <w:rsid w:val="00401EE6"/>
    <w:rsid w:val="00404857"/>
    <w:rsid w:val="004068FD"/>
    <w:rsid w:val="00406E4E"/>
    <w:rsid w:val="004070EE"/>
    <w:rsid w:val="004079B4"/>
    <w:rsid w:val="00410079"/>
    <w:rsid w:val="00410769"/>
    <w:rsid w:val="004115D1"/>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416"/>
    <w:rsid w:val="00430957"/>
    <w:rsid w:val="00430FBE"/>
    <w:rsid w:val="00431AA9"/>
    <w:rsid w:val="00434907"/>
    <w:rsid w:val="00434E4B"/>
    <w:rsid w:val="004355E2"/>
    <w:rsid w:val="00436396"/>
    <w:rsid w:val="00440D20"/>
    <w:rsid w:val="00442CE1"/>
    <w:rsid w:val="00443CE7"/>
    <w:rsid w:val="00443D1B"/>
    <w:rsid w:val="004450D5"/>
    <w:rsid w:val="00445A5F"/>
    <w:rsid w:val="00445F4C"/>
    <w:rsid w:val="0044667D"/>
    <w:rsid w:val="004500EB"/>
    <w:rsid w:val="00451A89"/>
    <w:rsid w:val="00454B44"/>
    <w:rsid w:val="00456034"/>
    <w:rsid w:val="004604E2"/>
    <w:rsid w:val="0046182C"/>
    <w:rsid w:val="004626AB"/>
    <w:rsid w:val="004636EC"/>
    <w:rsid w:val="00465548"/>
    <w:rsid w:val="00465BE6"/>
    <w:rsid w:val="00466A94"/>
    <w:rsid w:val="004671BC"/>
    <w:rsid w:val="0046797D"/>
    <w:rsid w:val="004715C1"/>
    <w:rsid w:val="00471AA0"/>
    <w:rsid w:val="00472BE7"/>
    <w:rsid w:val="00474E9F"/>
    <w:rsid w:val="00475A57"/>
    <w:rsid w:val="00477261"/>
    <w:rsid w:val="00477F13"/>
    <w:rsid w:val="0048051D"/>
    <w:rsid w:val="0048202C"/>
    <w:rsid w:val="00484920"/>
    <w:rsid w:val="00485993"/>
    <w:rsid w:val="00485FE6"/>
    <w:rsid w:val="00487D45"/>
    <w:rsid w:val="004906EA"/>
    <w:rsid w:val="00491FA9"/>
    <w:rsid w:val="00492336"/>
    <w:rsid w:val="004927CD"/>
    <w:rsid w:val="00492F86"/>
    <w:rsid w:val="00493437"/>
    <w:rsid w:val="004947C0"/>
    <w:rsid w:val="00494AB8"/>
    <w:rsid w:val="00494C63"/>
    <w:rsid w:val="004954ED"/>
    <w:rsid w:val="004956D4"/>
    <w:rsid w:val="00496F79"/>
    <w:rsid w:val="004972FE"/>
    <w:rsid w:val="004A039C"/>
    <w:rsid w:val="004A1A33"/>
    <w:rsid w:val="004A1FBC"/>
    <w:rsid w:val="004A2385"/>
    <w:rsid w:val="004A42D6"/>
    <w:rsid w:val="004A5CA9"/>
    <w:rsid w:val="004A664C"/>
    <w:rsid w:val="004A7822"/>
    <w:rsid w:val="004B139C"/>
    <w:rsid w:val="004B1416"/>
    <w:rsid w:val="004B1D82"/>
    <w:rsid w:val="004B1E25"/>
    <w:rsid w:val="004B33D5"/>
    <w:rsid w:val="004B355F"/>
    <w:rsid w:val="004B4A7C"/>
    <w:rsid w:val="004B639A"/>
    <w:rsid w:val="004C0D76"/>
    <w:rsid w:val="004C161F"/>
    <w:rsid w:val="004C1D4D"/>
    <w:rsid w:val="004C2700"/>
    <w:rsid w:val="004C2DB8"/>
    <w:rsid w:val="004C4532"/>
    <w:rsid w:val="004C52E4"/>
    <w:rsid w:val="004C56B1"/>
    <w:rsid w:val="004C5A93"/>
    <w:rsid w:val="004C5C61"/>
    <w:rsid w:val="004D02D5"/>
    <w:rsid w:val="004D05F8"/>
    <w:rsid w:val="004D0F3C"/>
    <w:rsid w:val="004D2A42"/>
    <w:rsid w:val="004D3E3B"/>
    <w:rsid w:val="004D5246"/>
    <w:rsid w:val="004D528E"/>
    <w:rsid w:val="004D5D95"/>
    <w:rsid w:val="004D6247"/>
    <w:rsid w:val="004D7B20"/>
    <w:rsid w:val="004D7F69"/>
    <w:rsid w:val="004E1B0E"/>
    <w:rsid w:val="004E2722"/>
    <w:rsid w:val="004E780F"/>
    <w:rsid w:val="004F00AC"/>
    <w:rsid w:val="004F0202"/>
    <w:rsid w:val="004F1980"/>
    <w:rsid w:val="004F2A30"/>
    <w:rsid w:val="004F2EEA"/>
    <w:rsid w:val="004F53DD"/>
    <w:rsid w:val="004F5A53"/>
    <w:rsid w:val="004F5BE5"/>
    <w:rsid w:val="004F696C"/>
    <w:rsid w:val="00502901"/>
    <w:rsid w:val="00502940"/>
    <w:rsid w:val="00502C1E"/>
    <w:rsid w:val="00504EAE"/>
    <w:rsid w:val="005056EA"/>
    <w:rsid w:val="00505A6F"/>
    <w:rsid w:val="005068BA"/>
    <w:rsid w:val="0050755A"/>
    <w:rsid w:val="005078EE"/>
    <w:rsid w:val="00512A14"/>
    <w:rsid w:val="00512B8E"/>
    <w:rsid w:val="00512BC9"/>
    <w:rsid w:val="0051347A"/>
    <w:rsid w:val="005141BA"/>
    <w:rsid w:val="00515D88"/>
    <w:rsid w:val="00516A31"/>
    <w:rsid w:val="0051756D"/>
    <w:rsid w:val="0052176F"/>
    <w:rsid w:val="00522F4B"/>
    <w:rsid w:val="00523392"/>
    <w:rsid w:val="00527111"/>
    <w:rsid w:val="00530F6E"/>
    <w:rsid w:val="00533F7A"/>
    <w:rsid w:val="00534C71"/>
    <w:rsid w:val="005352C8"/>
    <w:rsid w:val="0053570C"/>
    <w:rsid w:val="005362BE"/>
    <w:rsid w:val="005369C5"/>
    <w:rsid w:val="00536D55"/>
    <w:rsid w:val="00540944"/>
    <w:rsid w:val="00540F3A"/>
    <w:rsid w:val="00543D4B"/>
    <w:rsid w:val="00543DC3"/>
    <w:rsid w:val="00544324"/>
    <w:rsid w:val="00546B95"/>
    <w:rsid w:val="00546E16"/>
    <w:rsid w:val="005474AD"/>
    <w:rsid w:val="00547748"/>
    <w:rsid w:val="0055040A"/>
    <w:rsid w:val="00550F55"/>
    <w:rsid w:val="005522E0"/>
    <w:rsid w:val="00554B90"/>
    <w:rsid w:val="00554E69"/>
    <w:rsid w:val="00555313"/>
    <w:rsid w:val="005572DE"/>
    <w:rsid w:val="00561C66"/>
    <w:rsid w:val="00561FB3"/>
    <w:rsid w:val="00562AFE"/>
    <w:rsid w:val="00563FB5"/>
    <w:rsid w:val="00564F58"/>
    <w:rsid w:val="00565ABC"/>
    <w:rsid w:val="00566E48"/>
    <w:rsid w:val="0057126D"/>
    <w:rsid w:val="005717F9"/>
    <w:rsid w:val="00571DD6"/>
    <w:rsid w:val="0057214E"/>
    <w:rsid w:val="005721D5"/>
    <w:rsid w:val="0057244E"/>
    <w:rsid w:val="00574C68"/>
    <w:rsid w:val="005750B6"/>
    <w:rsid w:val="00575653"/>
    <w:rsid w:val="00575A7D"/>
    <w:rsid w:val="00576603"/>
    <w:rsid w:val="005773FD"/>
    <w:rsid w:val="0058056C"/>
    <w:rsid w:val="0058058E"/>
    <w:rsid w:val="0058098C"/>
    <w:rsid w:val="005818B9"/>
    <w:rsid w:val="00582BB4"/>
    <w:rsid w:val="00586341"/>
    <w:rsid w:val="005878C0"/>
    <w:rsid w:val="00587A0D"/>
    <w:rsid w:val="00592308"/>
    <w:rsid w:val="00592F3C"/>
    <w:rsid w:val="0059306B"/>
    <w:rsid w:val="0059416C"/>
    <w:rsid w:val="005952B8"/>
    <w:rsid w:val="005954C4"/>
    <w:rsid w:val="005973B6"/>
    <w:rsid w:val="0059754E"/>
    <w:rsid w:val="00597AC4"/>
    <w:rsid w:val="005A0242"/>
    <w:rsid w:val="005A5870"/>
    <w:rsid w:val="005A5FA9"/>
    <w:rsid w:val="005A602C"/>
    <w:rsid w:val="005A653D"/>
    <w:rsid w:val="005B01D4"/>
    <w:rsid w:val="005B1CA8"/>
    <w:rsid w:val="005B22CC"/>
    <w:rsid w:val="005B55A1"/>
    <w:rsid w:val="005B60EC"/>
    <w:rsid w:val="005B642E"/>
    <w:rsid w:val="005B6709"/>
    <w:rsid w:val="005B75B5"/>
    <w:rsid w:val="005B76DD"/>
    <w:rsid w:val="005C030C"/>
    <w:rsid w:val="005C0585"/>
    <w:rsid w:val="005C2903"/>
    <w:rsid w:val="005C30DB"/>
    <w:rsid w:val="005C3358"/>
    <w:rsid w:val="005C6A9A"/>
    <w:rsid w:val="005C74A2"/>
    <w:rsid w:val="005D155F"/>
    <w:rsid w:val="005D21D9"/>
    <w:rsid w:val="005D4473"/>
    <w:rsid w:val="005D4958"/>
    <w:rsid w:val="005D54F8"/>
    <w:rsid w:val="005D6572"/>
    <w:rsid w:val="005D7561"/>
    <w:rsid w:val="005E1F11"/>
    <w:rsid w:val="005E1F64"/>
    <w:rsid w:val="005E3155"/>
    <w:rsid w:val="005E3B9A"/>
    <w:rsid w:val="005E3E3E"/>
    <w:rsid w:val="005E4098"/>
    <w:rsid w:val="005E50EB"/>
    <w:rsid w:val="005E5E48"/>
    <w:rsid w:val="005E622B"/>
    <w:rsid w:val="005E6E7D"/>
    <w:rsid w:val="005F016E"/>
    <w:rsid w:val="005F03D0"/>
    <w:rsid w:val="005F19DA"/>
    <w:rsid w:val="005F1C2D"/>
    <w:rsid w:val="005F5AE7"/>
    <w:rsid w:val="005F61B8"/>
    <w:rsid w:val="005F632F"/>
    <w:rsid w:val="005F6377"/>
    <w:rsid w:val="005F6407"/>
    <w:rsid w:val="005F6F2D"/>
    <w:rsid w:val="0060008F"/>
    <w:rsid w:val="00600949"/>
    <w:rsid w:val="00600976"/>
    <w:rsid w:val="00601713"/>
    <w:rsid w:val="006023D5"/>
    <w:rsid w:val="0060275C"/>
    <w:rsid w:val="00602856"/>
    <w:rsid w:val="006028C5"/>
    <w:rsid w:val="006035BC"/>
    <w:rsid w:val="00603BE8"/>
    <w:rsid w:val="00605B57"/>
    <w:rsid w:val="00606BF1"/>
    <w:rsid w:val="00610653"/>
    <w:rsid w:val="00610C2E"/>
    <w:rsid w:val="0061110E"/>
    <w:rsid w:val="006121C7"/>
    <w:rsid w:val="00612C35"/>
    <w:rsid w:val="006132BD"/>
    <w:rsid w:val="00613963"/>
    <w:rsid w:val="00613CED"/>
    <w:rsid w:val="00614C9D"/>
    <w:rsid w:val="00615B73"/>
    <w:rsid w:val="00616EB7"/>
    <w:rsid w:val="006175E8"/>
    <w:rsid w:val="00620625"/>
    <w:rsid w:val="00620ED1"/>
    <w:rsid w:val="00622ED4"/>
    <w:rsid w:val="006236D3"/>
    <w:rsid w:val="00623AC4"/>
    <w:rsid w:val="00623CF8"/>
    <w:rsid w:val="0062473A"/>
    <w:rsid w:val="00627727"/>
    <w:rsid w:val="00627BF3"/>
    <w:rsid w:val="00630A64"/>
    <w:rsid w:val="00630DC3"/>
    <w:rsid w:val="00631C09"/>
    <w:rsid w:val="00631F10"/>
    <w:rsid w:val="00632367"/>
    <w:rsid w:val="0063243B"/>
    <w:rsid w:val="006324B4"/>
    <w:rsid w:val="00633EF3"/>
    <w:rsid w:val="00634C16"/>
    <w:rsid w:val="0063596E"/>
    <w:rsid w:val="00636EAF"/>
    <w:rsid w:val="00637BA7"/>
    <w:rsid w:val="00637CBB"/>
    <w:rsid w:val="00640167"/>
    <w:rsid w:val="00640F6A"/>
    <w:rsid w:val="00641D0C"/>
    <w:rsid w:val="006421D4"/>
    <w:rsid w:val="006426DF"/>
    <w:rsid w:val="006438AF"/>
    <w:rsid w:val="00644ED8"/>
    <w:rsid w:val="00645284"/>
    <w:rsid w:val="006455A8"/>
    <w:rsid w:val="006462D8"/>
    <w:rsid w:val="00646319"/>
    <w:rsid w:val="006464D4"/>
    <w:rsid w:val="0064679C"/>
    <w:rsid w:val="00647E01"/>
    <w:rsid w:val="0065014A"/>
    <w:rsid w:val="00650B10"/>
    <w:rsid w:val="00651408"/>
    <w:rsid w:val="00651AF3"/>
    <w:rsid w:val="006529AF"/>
    <w:rsid w:val="00652A9A"/>
    <w:rsid w:val="00653F92"/>
    <w:rsid w:val="00654F1F"/>
    <w:rsid w:val="00656CAC"/>
    <w:rsid w:val="00657208"/>
    <w:rsid w:val="006576F9"/>
    <w:rsid w:val="006613CD"/>
    <w:rsid w:val="00664CD5"/>
    <w:rsid w:val="0066617E"/>
    <w:rsid w:val="0066649E"/>
    <w:rsid w:val="0066667E"/>
    <w:rsid w:val="00666771"/>
    <w:rsid w:val="006667B6"/>
    <w:rsid w:val="00672908"/>
    <w:rsid w:val="00672AE1"/>
    <w:rsid w:val="00673B2A"/>
    <w:rsid w:val="00675883"/>
    <w:rsid w:val="00675EE5"/>
    <w:rsid w:val="00677216"/>
    <w:rsid w:val="00677285"/>
    <w:rsid w:val="0067764B"/>
    <w:rsid w:val="00680C2C"/>
    <w:rsid w:val="006810F9"/>
    <w:rsid w:val="006815A3"/>
    <w:rsid w:val="0068198A"/>
    <w:rsid w:val="0068240D"/>
    <w:rsid w:val="00683370"/>
    <w:rsid w:val="0068368E"/>
    <w:rsid w:val="006838AD"/>
    <w:rsid w:val="00684002"/>
    <w:rsid w:val="00684AA8"/>
    <w:rsid w:val="00685650"/>
    <w:rsid w:val="00685DE9"/>
    <w:rsid w:val="00685E21"/>
    <w:rsid w:val="00691FB9"/>
    <w:rsid w:val="006920E5"/>
    <w:rsid w:val="00692130"/>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43F5"/>
    <w:rsid w:val="006A4724"/>
    <w:rsid w:val="006A7A75"/>
    <w:rsid w:val="006A7AA5"/>
    <w:rsid w:val="006B1C23"/>
    <w:rsid w:val="006B1ED0"/>
    <w:rsid w:val="006B3223"/>
    <w:rsid w:val="006B338B"/>
    <w:rsid w:val="006B3857"/>
    <w:rsid w:val="006B44D6"/>
    <w:rsid w:val="006B4571"/>
    <w:rsid w:val="006B7083"/>
    <w:rsid w:val="006B78F7"/>
    <w:rsid w:val="006B7919"/>
    <w:rsid w:val="006B7D60"/>
    <w:rsid w:val="006B7F0A"/>
    <w:rsid w:val="006C063B"/>
    <w:rsid w:val="006C0BB4"/>
    <w:rsid w:val="006C0FEF"/>
    <w:rsid w:val="006C1886"/>
    <w:rsid w:val="006C23A8"/>
    <w:rsid w:val="006C28E0"/>
    <w:rsid w:val="006C319E"/>
    <w:rsid w:val="006C32E2"/>
    <w:rsid w:val="006C349B"/>
    <w:rsid w:val="006C3646"/>
    <w:rsid w:val="006C4D75"/>
    <w:rsid w:val="006C5052"/>
    <w:rsid w:val="006C588E"/>
    <w:rsid w:val="006C69C0"/>
    <w:rsid w:val="006C7B8E"/>
    <w:rsid w:val="006D0586"/>
    <w:rsid w:val="006D08B9"/>
    <w:rsid w:val="006D18D3"/>
    <w:rsid w:val="006D2938"/>
    <w:rsid w:val="006D4431"/>
    <w:rsid w:val="006D5B7A"/>
    <w:rsid w:val="006D5C2F"/>
    <w:rsid w:val="006D5D54"/>
    <w:rsid w:val="006D6652"/>
    <w:rsid w:val="006D6863"/>
    <w:rsid w:val="006D6D41"/>
    <w:rsid w:val="006D7746"/>
    <w:rsid w:val="006D7C93"/>
    <w:rsid w:val="006E00E7"/>
    <w:rsid w:val="006E03F2"/>
    <w:rsid w:val="006E11B4"/>
    <w:rsid w:val="006E2D54"/>
    <w:rsid w:val="006E3A28"/>
    <w:rsid w:val="006E4BA0"/>
    <w:rsid w:val="006E53B4"/>
    <w:rsid w:val="006E542E"/>
    <w:rsid w:val="006E62E8"/>
    <w:rsid w:val="006E7928"/>
    <w:rsid w:val="006F10CD"/>
    <w:rsid w:val="006F20F0"/>
    <w:rsid w:val="006F218E"/>
    <w:rsid w:val="006F2EBE"/>
    <w:rsid w:val="006F3019"/>
    <w:rsid w:val="006F3729"/>
    <w:rsid w:val="006F4E04"/>
    <w:rsid w:val="006F5EAC"/>
    <w:rsid w:val="006F61BF"/>
    <w:rsid w:val="006F6F82"/>
    <w:rsid w:val="007008B4"/>
    <w:rsid w:val="00702422"/>
    <w:rsid w:val="007053F8"/>
    <w:rsid w:val="00706655"/>
    <w:rsid w:val="00706DF6"/>
    <w:rsid w:val="00710924"/>
    <w:rsid w:val="007113C0"/>
    <w:rsid w:val="00711745"/>
    <w:rsid w:val="00711807"/>
    <w:rsid w:val="0071193F"/>
    <w:rsid w:val="00712332"/>
    <w:rsid w:val="00712C94"/>
    <w:rsid w:val="00712FFF"/>
    <w:rsid w:val="007132E9"/>
    <w:rsid w:val="00714279"/>
    <w:rsid w:val="00716DC3"/>
    <w:rsid w:val="00722AF9"/>
    <w:rsid w:val="00722CD8"/>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58E6"/>
    <w:rsid w:val="007365A5"/>
    <w:rsid w:val="0073674D"/>
    <w:rsid w:val="007421D1"/>
    <w:rsid w:val="00743E1C"/>
    <w:rsid w:val="00744597"/>
    <w:rsid w:val="00745073"/>
    <w:rsid w:val="007459B2"/>
    <w:rsid w:val="00745E20"/>
    <w:rsid w:val="00745FA7"/>
    <w:rsid w:val="00746C5E"/>
    <w:rsid w:val="00746DC8"/>
    <w:rsid w:val="0075194F"/>
    <w:rsid w:val="0075309F"/>
    <w:rsid w:val="007532FB"/>
    <w:rsid w:val="00753676"/>
    <w:rsid w:val="00753AF1"/>
    <w:rsid w:val="0075427D"/>
    <w:rsid w:val="00754B37"/>
    <w:rsid w:val="0075502E"/>
    <w:rsid w:val="0075532F"/>
    <w:rsid w:val="00755515"/>
    <w:rsid w:val="00755F82"/>
    <w:rsid w:val="00756458"/>
    <w:rsid w:val="007568B4"/>
    <w:rsid w:val="0075778E"/>
    <w:rsid w:val="00762456"/>
    <w:rsid w:val="007632CF"/>
    <w:rsid w:val="00763771"/>
    <w:rsid w:val="007651D4"/>
    <w:rsid w:val="007653C6"/>
    <w:rsid w:val="00765DF5"/>
    <w:rsid w:val="00765EC1"/>
    <w:rsid w:val="00766754"/>
    <w:rsid w:val="007668BB"/>
    <w:rsid w:val="00766C84"/>
    <w:rsid w:val="0076746A"/>
    <w:rsid w:val="00767584"/>
    <w:rsid w:val="007679E7"/>
    <w:rsid w:val="00767F6A"/>
    <w:rsid w:val="00770382"/>
    <w:rsid w:val="00770BD8"/>
    <w:rsid w:val="00771601"/>
    <w:rsid w:val="0077167E"/>
    <w:rsid w:val="00771ACE"/>
    <w:rsid w:val="0077235A"/>
    <w:rsid w:val="0077330B"/>
    <w:rsid w:val="0077748C"/>
    <w:rsid w:val="0078068F"/>
    <w:rsid w:val="0078109A"/>
    <w:rsid w:val="007810C7"/>
    <w:rsid w:val="0078276C"/>
    <w:rsid w:val="00783C59"/>
    <w:rsid w:val="007840E3"/>
    <w:rsid w:val="00785219"/>
    <w:rsid w:val="00785453"/>
    <w:rsid w:val="00785DDE"/>
    <w:rsid w:val="007861B3"/>
    <w:rsid w:val="0078682B"/>
    <w:rsid w:val="00786CA4"/>
    <w:rsid w:val="00787385"/>
    <w:rsid w:val="0078787E"/>
    <w:rsid w:val="007903EA"/>
    <w:rsid w:val="00791D52"/>
    <w:rsid w:val="00792300"/>
    <w:rsid w:val="00794345"/>
    <w:rsid w:val="00794A07"/>
    <w:rsid w:val="007954AD"/>
    <w:rsid w:val="00795C52"/>
    <w:rsid w:val="007961A9"/>
    <w:rsid w:val="0079643D"/>
    <w:rsid w:val="00796A3A"/>
    <w:rsid w:val="00797424"/>
    <w:rsid w:val="0079777F"/>
    <w:rsid w:val="00797EAD"/>
    <w:rsid w:val="007A0228"/>
    <w:rsid w:val="007A1634"/>
    <w:rsid w:val="007A21BA"/>
    <w:rsid w:val="007A3058"/>
    <w:rsid w:val="007A32D0"/>
    <w:rsid w:val="007A3512"/>
    <w:rsid w:val="007A4A65"/>
    <w:rsid w:val="007A7B8F"/>
    <w:rsid w:val="007B002B"/>
    <w:rsid w:val="007B0BDA"/>
    <w:rsid w:val="007B0C6D"/>
    <w:rsid w:val="007B341C"/>
    <w:rsid w:val="007B3F62"/>
    <w:rsid w:val="007B4816"/>
    <w:rsid w:val="007B4873"/>
    <w:rsid w:val="007B4E46"/>
    <w:rsid w:val="007B556C"/>
    <w:rsid w:val="007B5896"/>
    <w:rsid w:val="007B5F01"/>
    <w:rsid w:val="007B67C0"/>
    <w:rsid w:val="007B70EB"/>
    <w:rsid w:val="007C0433"/>
    <w:rsid w:val="007C0661"/>
    <w:rsid w:val="007C1593"/>
    <w:rsid w:val="007C15EC"/>
    <w:rsid w:val="007C1F75"/>
    <w:rsid w:val="007C2C45"/>
    <w:rsid w:val="007C371E"/>
    <w:rsid w:val="007C46B5"/>
    <w:rsid w:val="007C4FEE"/>
    <w:rsid w:val="007C5A98"/>
    <w:rsid w:val="007C61CE"/>
    <w:rsid w:val="007D05B2"/>
    <w:rsid w:val="007D1094"/>
    <w:rsid w:val="007D2C57"/>
    <w:rsid w:val="007D392D"/>
    <w:rsid w:val="007D3A92"/>
    <w:rsid w:val="007D6622"/>
    <w:rsid w:val="007D7022"/>
    <w:rsid w:val="007D71AA"/>
    <w:rsid w:val="007E0DA8"/>
    <w:rsid w:val="007E2452"/>
    <w:rsid w:val="007E3851"/>
    <w:rsid w:val="007E3AD6"/>
    <w:rsid w:val="007E5492"/>
    <w:rsid w:val="007E5D08"/>
    <w:rsid w:val="007E68AA"/>
    <w:rsid w:val="007E6904"/>
    <w:rsid w:val="007E6F52"/>
    <w:rsid w:val="007E7AFC"/>
    <w:rsid w:val="007F1C70"/>
    <w:rsid w:val="007F282D"/>
    <w:rsid w:val="007F31DB"/>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AD8"/>
    <w:rsid w:val="00803F9D"/>
    <w:rsid w:val="008043C1"/>
    <w:rsid w:val="00805388"/>
    <w:rsid w:val="00807345"/>
    <w:rsid w:val="0080762B"/>
    <w:rsid w:val="00807AE9"/>
    <w:rsid w:val="008101C8"/>
    <w:rsid w:val="00810F06"/>
    <w:rsid w:val="00810F1C"/>
    <w:rsid w:val="0081118B"/>
    <w:rsid w:val="00813AEA"/>
    <w:rsid w:val="008140F1"/>
    <w:rsid w:val="00814ADF"/>
    <w:rsid w:val="008163E0"/>
    <w:rsid w:val="008173CF"/>
    <w:rsid w:val="00817671"/>
    <w:rsid w:val="00821B8D"/>
    <w:rsid w:val="00821E24"/>
    <w:rsid w:val="0082200A"/>
    <w:rsid w:val="00822F8E"/>
    <w:rsid w:val="0082362D"/>
    <w:rsid w:val="008240B6"/>
    <w:rsid w:val="0082411C"/>
    <w:rsid w:val="00824BB3"/>
    <w:rsid w:val="008274B1"/>
    <w:rsid w:val="00830309"/>
    <w:rsid w:val="008321C5"/>
    <w:rsid w:val="00832BF0"/>
    <w:rsid w:val="00832EBB"/>
    <w:rsid w:val="00832F83"/>
    <w:rsid w:val="008331DE"/>
    <w:rsid w:val="0083358E"/>
    <w:rsid w:val="008355CE"/>
    <w:rsid w:val="008378DB"/>
    <w:rsid w:val="00837E2B"/>
    <w:rsid w:val="008416D4"/>
    <w:rsid w:val="00841DF7"/>
    <w:rsid w:val="00843E7E"/>
    <w:rsid w:val="008447ED"/>
    <w:rsid w:val="00844861"/>
    <w:rsid w:val="00845296"/>
    <w:rsid w:val="00847F8F"/>
    <w:rsid w:val="008501C5"/>
    <w:rsid w:val="00850BDA"/>
    <w:rsid w:val="00851C82"/>
    <w:rsid w:val="0085354C"/>
    <w:rsid w:val="0085376A"/>
    <w:rsid w:val="00853C5E"/>
    <w:rsid w:val="00854513"/>
    <w:rsid w:val="00854960"/>
    <w:rsid w:val="008549BA"/>
    <w:rsid w:val="00855727"/>
    <w:rsid w:val="00856962"/>
    <w:rsid w:val="00856B7D"/>
    <w:rsid w:val="0085747C"/>
    <w:rsid w:val="008601E7"/>
    <w:rsid w:val="00860591"/>
    <w:rsid w:val="00860624"/>
    <w:rsid w:val="00861426"/>
    <w:rsid w:val="008620B6"/>
    <w:rsid w:val="00866564"/>
    <w:rsid w:val="008706AC"/>
    <w:rsid w:val="00872370"/>
    <w:rsid w:val="00874966"/>
    <w:rsid w:val="00875491"/>
    <w:rsid w:val="00875B2F"/>
    <w:rsid w:val="00876E1C"/>
    <w:rsid w:val="00881826"/>
    <w:rsid w:val="00881FA6"/>
    <w:rsid w:val="0088294D"/>
    <w:rsid w:val="00882C70"/>
    <w:rsid w:val="008849E4"/>
    <w:rsid w:val="00885FB4"/>
    <w:rsid w:val="00886B97"/>
    <w:rsid w:val="00886F8C"/>
    <w:rsid w:val="0088748A"/>
    <w:rsid w:val="008949C4"/>
    <w:rsid w:val="0089605F"/>
    <w:rsid w:val="008978AE"/>
    <w:rsid w:val="008A02D2"/>
    <w:rsid w:val="008A1181"/>
    <w:rsid w:val="008A1190"/>
    <w:rsid w:val="008A1A12"/>
    <w:rsid w:val="008A484F"/>
    <w:rsid w:val="008A5C43"/>
    <w:rsid w:val="008B032A"/>
    <w:rsid w:val="008B1FD5"/>
    <w:rsid w:val="008B3214"/>
    <w:rsid w:val="008B3F30"/>
    <w:rsid w:val="008B4C4D"/>
    <w:rsid w:val="008B5170"/>
    <w:rsid w:val="008B5A70"/>
    <w:rsid w:val="008B79F6"/>
    <w:rsid w:val="008C1CAF"/>
    <w:rsid w:val="008C370C"/>
    <w:rsid w:val="008C3926"/>
    <w:rsid w:val="008C3CF7"/>
    <w:rsid w:val="008C4302"/>
    <w:rsid w:val="008C4D93"/>
    <w:rsid w:val="008C59F6"/>
    <w:rsid w:val="008C648F"/>
    <w:rsid w:val="008D01A2"/>
    <w:rsid w:val="008D0C40"/>
    <w:rsid w:val="008D2F56"/>
    <w:rsid w:val="008D3653"/>
    <w:rsid w:val="008D782E"/>
    <w:rsid w:val="008E006A"/>
    <w:rsid w:val="008E1661"/>
    <w:rsid w:val="008E175D"/>
    <w:rsid w:val="008E1B3F"/>
    <w:rsid w:val="008E2350"/>
    <w:rsid w:val="008E432F"/>
    <w:rsid w:val="008E5AB8"/>
    <w:rsid w:val="008F1177"/>
    <w:rsid w:val="008F3A28"/>
    <w:rsid w:val="008F3C96"/>
    <w:rsid w:val="008F510C"/>
    <w:rsid w:val="008F6850"/>
    <w:rsid w:val="009003E2"/>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17874"/>
    <w:rsid w:val="009210FF"/>
    <w:rsid w:val="00921D25"/>
    <w:rsid w:val="0092217A"/>
    <w:rsid w:val="00924A0A"/>
    <w:rsid w:val="00926437"/>
    <w:rsid w:val="00926DA5"/>
    <w:rsid w:val="00927B18"/>
    <w:rsid w:val="00932556"/>
    <w:rsid w:val="009328CE"/>
    <w:rsid w:val="00932919"/>
    <w:rsid w:val="00933161"/>
    <w:rsid w:val="009337C5"/>
    <w:rsid w:val="009363D9"/>
    <w:rsid w:val="009371AB"/>
    <w:rsid w:val="00937222"/>
    <w:rsid w:val="00937719"/>
    <w:rsid w:val="00937DA1"/>
    <w:rsid w:val="00940F8E"/>
    <w:rsid w:val="00941CA6"/>
    <w:rsid w:val="00942341"/>
    <w:rsid w:val="00943662"/>
    <w:rsid w:val="00943EA2"/>
    <w:rsid w:val="00944384"/>
    <w:rsid w:val="00944625"/>
    <w:rsid w:val="009455D5"/>
    <w:rsid w:val="00945AD2"/>
    <w:rsid w:val="00947A9D"/>
    <w:rsid w:val="00947C86"/>
    <w:rsid w:val="009512B1"/>
    <w:rsid w:val="009514CC"/>
    <w:rsid w:val="00952132"/>
    <w:rsid w:val="00952B56"/>
    <w:rsid w:val="009546B6"/>
    <w:rsid w:val="00954A6A"/>
    <w:rsid w:val="00956841"/>
    <w:rsid w:val="00957077"/>
    <w:rsid w:val="00957E0F"/>
    <w:rsid w:val="00960FD6"/>
    <w:rsid w:val="009619C5"/>
    <w:rsid w:val="0096355F"/>
    <w:rsid w:val="00963C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EDE"/>
    <w:rsid w:val="00972FA3"/>
    <w:rsid w:val="00974357"/>
    <w:rsid w:val="00974C05"/>
    <w:rsid w:val="00975661"/>
    <w:rsid w:val="00975EB5"/>
    <w:rsid w:val="0097661C"/>
    <w:rsid w:val="00976D0E"/>
    <w:rsid w:val="00980328"/>
    <w:rsid w:val="00980528"/>
    <w:rsid w:val="0098163B"/>
    <w:rsid w:val="00981B0B"/>
    <w:rsid w:val="00983674"/>
    <w:rsid w:val="0098524F"/>
    <w:rsid w:val="009857C0"/>
    <w:rsid w:val="009866EE"/>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4610"/>
    <w:rsid w:val="009A58F8"/>
    <w:rsid w:val="009A5BD9"/>
    <w:rsid w:val="009A64F0"/>
    <w:rsid w:val="009A6526"/>
    <w:rsid w:val="009A6F21"/>
    <w:rsid w:val="009A752C"/>
    <w:rsid w:val="009B11C6"/>
    <w:rsid w:val="009B3C90"/>
    <w:rsid w:val="009B41F1"/>
    <w:rsid w:val="009B4913"/>
    <w:rsid w:val="009B5C08"/>
    <w:rsid w:val="009B6B9A"/>
    <w:rsid w:val="009C059B"/>
    <w:rsid w:val="009C1FE6"/>
    <w:rsid w:val="009C2392"/>
    <w:rsid w:val="009C38E4"/>
    <w:rsid w:val="009C3E1C"/>
    <w:rsid w:val="009C3E2C"/>
    <w:rsid w:val="009C4E88"/>
    <w:rsid w:val="009C517C"/>
    <w:rsid w:val="009C6627"/>
    <w:rsid w:val="009C69FE"/>
    <w:rsid w:val="009C718B"/>
    <w:rsid w:val="009C7983"/>
    <w:rsid w:val="009D06A6"/>
    <w:rsid w:val="009D0856"/>
    <w:rsid w:val="009D1F63"/>
    <w:rsid w:val="009D1F78"/>
    <w:rsid w:val="009D2181"/>
    <w:rsid w:val="009D2539"/>
    <w:rsid w:val="009D2F13"/>
    <w:rsid w:val="009D2FFD"/>
    <w:rsid w:val="009D3405"/>
    <w:rsid w:val="009D5096"/>
    <w:rsid w:val="009D5F35"/>
    <w:rsid w:val="009D6646"/>
    <w:rsid w:val="009D6A26"/>
    <w:rsid w:val="009D6D1C"/>
    <w:rsid w:val="009D6D31"/>
    <w:rsid w:val="009D7400"/>
    <w:rsid w:val="009D77D2"/>
    <w:rsid w:val="009E033F"/>
    <w:rsid w:val="009E0D77"/>
    <w:rsid w:val="009E1B76"/>
    <w:rsid w:val="009E1CE9"/>
    <w:rsid w:val="009E2795"/>
    <w:rsid w:val="009E27E1"/>
    <w:rsid w:val="009E2EB6"/>
    <w:rsid w:val="009E3583"/>
    <w:rsid w:val="009E4789"/>
    <w:rsid w:val="009E49A8"/>
    <w:rsid w:val="009E616F"/>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9F7F7D"/>
    <w:rsid w:val="00A00731"/>
    <w:rsid w:val="00A00D3C"/>
    <w:rsid w:val="00A01EF2"/>
    <w:rsid w:val="00A02A6D"/>
    <w:rsid w:val="00A02D95"/>
    <w:rsid w:val="00A02DF4"/>
    <w:rsid w:val="00A0519F"/>
    <w:rsid w:val="00A0540E"/>
    <w:rsid w:val="00A05712"/>
    <w:rsid w:val="00A06328"/>
    <w:rsid w:val="00A06480"/>
    <w:rsid w:val="00A066C9"/>
    <w:rsid w:val="00A067DB"/>
    <w:rsid w:val="00A070D5"/>
    <w:rsid w:val="00A073F9"/>
    <w:rsid w:val="00A107DA"/>
    <w:rsid w:val="00A118EE"/>
    <w:rsid w:val="00A11FD1"/>
    <w:rsid w:val="00A120C8"/>
    <w:rsid w:val="00A1297C"/>
    <w:rsid w:val="00A12A6A"/>
    <w:rsid w:val="00A13F7A"/>
    <w:rsid w:val="00A14989"/>
    <w:rsid w:val="00A20A58"/>
    <w:rsid w:val="00A22ED1"/>
    <w:rsid w:val="00A25BA4"/>
    <w:rsid w:val="00A26FBB"/>
    <w:rsid w:val="00A274EB"/>
    <w:rsid w:val="00A308F3"/>
    <w:rsid w:val="00A31457"/>
    <w:rsid w:val="00A32AA9"/>
    <w:rsid w:val="00A3304D"/>
    <w:rsid w:val="00A33669"/>
    <w:rsid w:val="00A3429C"/>
    <w:rsid w:val="00A34BEF"/>
    <w:rsid w:val="00A34C4A"/>
    <w:rsid w:val="00A354D5"/>
    <w:rsid w:val="00A357C1"/>
    <w:rsid w:val="00A36584"/>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B55"/>
    <w:rsid w:val="00A55730"/>
    <w:rsid w:val="00A559F0"/>
    <w:rsid w:val="00A56AD2"/>
    <w:rsid w:val="00A57217"/>
    <w:rsid w:val="00A57F65"/>
    <w:rsid w:val="00A6078F"/>
    <w:rsid w:val="00A61350"/>
    <w:rsid w:val="00A61681"/>
    <w:rsid w:val="00A6193C"/>
    <w:rsid w:val="00A6222E"/>
    <w:rsid w:val="00A6250D"/>
    <w:rsid w:val="00A63366"/>
    <w:rsid w:val="00A6634F"/>
    <w:rsid w:val="00A67604"/>
    <w:rsid w:val="00A67E6E"/>
    <w:rsid w:val="00A7060C"/>
    <w:rsid w:val="00A7276D"/>
    <w:rsid w:val="00A729A8"/>
    <w:rsid w:val="00A72F6A"/>
    <w:rsid w:val="00A73D03"/>
    <w:rsid w:val="00A741E7"/>
    <w:rsid w:val="00A747EE"/>
    <w:rsid w:val="00A765C1"/>
    <w:rsid w:val="00A76FFE"/>
    <w:rsid w:val="00A770CD"/>
    <w:rsid w:val="00A83C4C"/>
    <w:rsid w:val="00A84883"/>
    <w:rsid w:val="00A8491C"/>
    <w:rsid w:val="00A850B9"/>
    <w:rsid w:val="00A85F5C"/>
    <w:rsid w:val="00A860B6"/>
    <w:rsid w:val="00A86AD7"/>
    <w:rsid w:val="00A87441"/>
    <w:rsid w:val="00A87982"/>
    <w:rsid w:val="00A903AB"/>
    <w:rsid w:val="00A9066E"/>
    <w:rsid w:val="00A91516"/>
    <w:rsid w:val="00A916D0"/>
    <w:rsid w:val="00A92A0F"/>
    <w:rsid w:val="00A93778"/>
    <w:rsid w:val="00A94F59"/>
    <w:rsid w:val="00A952C4"/>
    <w:rsid w:val="00A95A37"/>
    <w:rsid w:val="00A95A95"/>
    <w:rsid w:val="00A95C3D"/>
    <w:rsid w:val="00A96E09"/>
    <w:rsid w:val="00A96EF7"/>
    <w:rsid w:val="00A97B65"/>
    <w:rsid w:val="00AA05D6"/>
    <w:rsid w:val="00AA14B3"/>
    <w:rsid w:val="00AA20DF"/>
    <w:rsid w:val="00AA35E7"/>
    <w:rsid w:val="00AA4795"/>
    <w:rsid w:val="00AA5F63"/>
    <w:rsid w:val="00AA66C6"/>
    <w:rsid w:val="00AB0B8D"/>
    <w:rsid w:val="00AB5301"/>
    <w:rsid w:val="00AB5C22"/>
    <w:rsid w:val="00AB7362"/>
    <w:rsid w:val="00AB79C6"/>
    <w:rsid w:val="00AC0E97"/>
    <w:rsid w:val="00AC2F8D"/>
    <w:rsid w:val="00AC4B81"/>
    <w:rsid w:val="00AC520E"/>
    <w:rsid w:val="00AC5E70"/>
    <w:rsid w:val="00AC6A4D"/>
    <w:rsid w:val="00AD26E0"/>
    <w:rsid w:val="00AD4016"/>
    <w:rsid w:val="00AD4B57"/>
    <w:rsid w:val="00AE21D9"/>
    <w:rsid w:val="00AE48B1"/>
    <w:rsid w:val="00AE4FEE"/>
    <w:rsid w:val="00AE5284"/>
    <w:rsid w:val="00AE7D2C"/>
    <w:rsid w:val="00AE7DD7"/>
    <w:rsid w:val="00AF008A"/>
    <w:rsid w:val="00AF13C6"/>
    <w:rsid w:val="00AF148A"/>
    <w:rsid w:val="00AF153C"/>
    <w:rsid w:val="00AF1C28"/>
    <w:rsid w:val="00AF303E"/>
    <w:rsid w:val="00AF418A"/>
    <w:rsid w:val="00AF479E"/>
    <w:rsid w:val="00AF4B3B"/>
    <w:rsid w:val="00B00E64"/>
    <w:rsid w:val="00B0259E"/>
    <w:rsid w:val="00B046F9"/>
    <w:rsid w:val="00B05E4D"/>
    <w:rsid w:val="00B06221"/>
    <w:rsid w:val="00B06369"/>
    <w:rsid w:val="00B071B7"/>
    <w:rsid w:val="00B0724C"/>
    <w:rsid w:val="00B07284"/>
    <w:rsid w:val="00B0739F"/>
    <w:rsid w:val="00B073BD"/>
    <w:rsid w:val="00B07AE7"/>
    <w:rsid w:val="00B11C8B"/>
    <w:rsid w:val="00B11F74"/>
    <w:rsid w:val="00B16BB7"/>
    <w:rsid w:val="00B17528"/>
    <w:rsid w:val="00B17D1D"/>
    <w:rsid w:val="00B20762"/>
    <w:rsid w:val="00B23500"/>
    <w:rsid w:val="00B25A2D"/>
    <w:rsid w:val="00B27630"/>
    <w:rsid w:val="00B27889"/>
    <w:rsid w:val="00B2788B"/>
    <w:rsid w:val="00B27B13"/>
    <w:rsid w:val="00B30405"/>
    <w:rsid w:val="00B306BD"/>
    <w:rsid w:val="00B309EC"/>
    <w:rsid w:val="00B31343"/>
    <w:rsid w:val="00B314F3"/>
    <w:rsid w:val="00B3168F"/>
    <w:rsid w:val="00B32561"/>
    <w:rsid w:val="00B329C2"/>
    <w:rsid w:val="00B33631"/>
    <w:rsid w:val="00B34DCE"/>
    <w:rsid w:val="00B3517C"/>
    <w:rsid w:val="00B36512"/>
    <w:rsid w:val="00B36E38"/>
    <w:rsid w:val="00B37359"/>
    <w:rsid w:val="00B3736B"/>
    <w:rsid w:val="00B37C85"/>
    <w:rsid w:val="00B405A1"/>
    <w:rsid w:val="00B4134A"/>
    <w:rsid w:val="00B415EB"/>
    <w:rsid w:val="00B45FD0"/>
    <w:rsid w:val="00B46373"/>
    <w:rsid w:val="00B478B8"/>
    <w:rsid w:val="00B506F9"/>
    <w:rsid w:val="00B515FC"/>
    <w:rsid w:val="00B520D8"/>
    <w:rsid w:val="00B52DD4"/>
    <w:rsid w:val="00B54E5D"/>
    <w:rsid w:val="00B55DF3"/>
    <w:rsid w:val="00B56F9B"/>
    <w:rsid w:val="00B571E5"/>
    <w:rsid w:val="00B60965"/>
    <w:rsid w:val="00B60B0F"/>
    <w:rsid w:val="00B61157"/>
    <w:rsid w:val="00B62E4A"/>
    <w:rsid w:val="00B62EA4"/>
    <w:rsid w:val="00B62F7B"/>
    <w:rsid w:val="00B63D9D"/>
    <w:rsid w:val="00B644C6"/>
    <w:rsid w:val="00B64B5A"/>
    <w:rsid w:val="00B64C71"/>
    <w:rsid w:val="00B64E3F"/>
    <w:rsid w:val="00B65DE4"/>
    <w:rsid w:val="00B671D8"/>
    <w:rsid w:val="00B67734"/>
    <w:rsid w:val="00B70F75"/>
    <w:rsid w:val="00B7364E"/>
    <w:rsid w:val="00B761C9"/>
    <w:rsid w:val="00B7722C"/>
    <w:rsid w:val="00B7759D"/>
    <w:rsid w:val="00B778AB"/>
    <w:rsid w:val="00B77DA9"/>
    <w:rsid w:val="00B8362C"/>
    <w:rsid w:val="00B84078"/>
    <w:rsid w:val="00B86146"/>
    <w:rsid w:val="00B87BB1"/>
    <w:rsid w:val="00B9050A"/>
    <w:rsid w:val="00B91225"/>
    <w:rsid w:val="00B9166D"/>
    <w:rsid w:val="00B923BC"/>
    <w:rsid w:val="00B92D35"/>
    <w:rsid w:val="00B945DE"/>
    <w:rsid w:val="00B9685E"/>
    <w:rsid w:val="00B96BA3"/>
    <w:rsid w:val="00B9764B"/>
    <w:rsid w:val="00BA0030"/>
    <w:rsid w:val="00BA09EF"/>
    <w:rsid w:val="00BA1161"/>
    <w:rsid w:val="00BA1823"/>
    <w:rsid w:val="00BA1D08"/>
    <w:rsid w:val="00BA20B7"/>
    <w:rsid w:val="00BA365C"/>
    <w:rsid w:val="00BA3A84"/>
    <w:rsid w:val="00BB08E1"/>
    <w:rsid w:val="00BB0EA8"/>
    <w:rsid w:val="00BB1F01"/>
    <w:rsid w:val="00BB1FAC"/>
    <w:rsid w:val="00BB2C1F"/>
    <w:rsid w:val="00BB3256"/>
    <w:rsid w:val="00BB4A3F"/>
    <w:rsid w:val="00BB4B44"/>
    <w:rsid w:val="00BB50C6"/>
    <w:rsid w:val="00BB5E96"/>
    <w:rsid w:val="00BB7470"/>
    <w:rsid w:val="00BC0139"/>
    <w:rsid w:val="00BC0D1C"/>
    <w:rsid w:val="00BC1CB4"/>
    <w:rsid w:val="00BC2289"/>
    <w:rsid w:val="00BC2BB0"/>
    <w:rsid w:val="00BC35D8"/>
    <w:rsid w:val="00BC4A45"/>
    <w:rsid w:val="00BC5457"/>
    <w:rsid w:val="00BC636E"/>
    <w:rsid w:val="00BC6CD1"/>
    <w:rsid w:val="00BC6E6B"/>
    <w:rsid w:val="00BC7236"/>
    <w:rsid w:val="00BC7BDF"/>
    <w:rsid w:val="00BD1073"/>
    <w:rsid w:val="00BD18D1"/>
    <w:rsid w:val="00BD1D00"/>
    <w:rsid w:val="00BD2655"/>
    <w:rsid w:val="00BD4554"/>
    <w:rsid w:val="00BD5462"/>
    <w:rsid w:val="00BD5994"/>
    <w:rsid w:val="00BD63FC"/>
    <w:rsid w:val="00BD6E83"/>
    <w:rsid w:val="00BE0817"/>
    <w:rsid w:val="00BE1294"/>
    <w:rsid w:val="00BE2907"/>
    <w:rsid w:val="00BE2FF9"/>
    <w:rsid w:val="00BE6667"/>
    <w:rsid w:val="00BE693A"/>
    <w:rsid w:val="00BF1191"/>
    <w:rsid w:val="00BF2028"/>
    <w:rsid w:val="00BF4C09"/>
    <w:rsid w:val="00BF4D40"/>
    <w:rsid w:val="00BF5CE1"/>
    <w:rsid w:val="00BF6297"/>
    <w:rsid w:val="00BF690D"/>
    <w:rsid w:val="00BF6BE2"/>
    <w:rsid w:val="00C02A3C"/>
    <w:rsid w:val="00C03024"/>
    <w:rsid w:val="00C039C6"/>
    <w:rsid w:val="00C052A8"/>
    <w:rsid w:val="00C062C5"/>
    <w:rsid w:val="00C062ED"/>
    <w:rsid w:val="00C06FFE"/>
    <w:rsid w:val="00C1185C"/>
    <w:rsid w:val="00C11ACE"/>
    <w:rsid w:val="00C1379D"/>
    <w:rsid w:val="00C13E62"/>
    <w:rsid w:val="00C14B94"/>
    <w:rsid w:val="00C14DF3"/>
    <w:rsid w:val="00C1625A"/>
    <w:rsid w:val="00C168BA"/>
    <w:rsid w:val="00C16957"/>
    <w:rsid w:val="00C16DFA"/>
    <w:rsid w:val="00C17116"/>
    <w:rsid w:val="00C1712F"/>
    <w:rsid w:val="00C174AC"/>
    <w:rsid w:val="00C200E6"/>
    <w:rsid w:val="00C21C5A"/>
    <w:rsid w:val="00C22091"/>
    <w:rsid w:val="00C221A6"/>
    <w:rsid w:val="00C2223A"/>
    <w:rsid w:val="00C22D5E"/>
    <w:rsid w:val="00C23E95"/>
    <w:rsid w:val="00C25071"/>
    <w:rsid w:val="00C2525C"/>
    <w:rsid w:val="00C25CB7"/>
    <w:rsid w:val="00C264DC"/>
    <w:rsid w:val="00C26F3F"/>
    <w:rsid w:val="00C271CD"/>
    <w:rsid w:val="00C27E96"/>
    <w:rsid w:val="00C308DF"/>
    <w:rsid w:val="00C316AF"/>
    <w:rsid w:val="00C32536"/>
    <w:rsid w:val="00C32E5E"/>
    <w:rsid w:val="00C34D3E"/>
    <w:rsid w:val="00C36E50"/>
    <w:rsid w:val="00C3729B"/>
    <w:rsid w:val="00C375A0"/>
    <w:rsid w:val="00C41768"/>
    <w:rsid w:val="00C42C73"/>
    <w:rsid w:val="00C43BCD"/>
    <w:rsid w:val="00C446C3"/>
    <w:rsid w:val="00C446CF"/>
    <w:rsid w:val="00C454ED"/>
    <w:rsid w:val="00C4689C"/>
    <w:rsid w:val="00C47055"/>
    <w:rsid w:val="00C47A81"/>
    <w:rsid w:val="00C50700"/>
    <w:rsid w:val="00C5090B"/>
    <w:rsid w:val="00C52607"/>
    <w:rsid w:val="00C5378A"/>
    <w:rsid w:val="00C55429"/>
    <w:rsid w:val="00C55E8A"/>
    <w:rsid w:val="00C605D5"/>
    <w:rsid w:val="00C60F4A"/>
    <w:rsid w:val="00C62F7F"/>
    <w:rsid w:val="00C64F48"/>
    <w:rsid w:val="00C656E0"/>
    <w:rsid w:val="00C65A83"/>
    <w:rsid w:val="00C66CA3"/>
    <w:rsid w:val="00C70F62"/>
    <w:rsid w:val="00C71C5D"/>
    <w:rsid w:val="00C754D4"/>
    <w:rsid w:val="00C76F3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7B4"/>
    <w:rsid w:val="00C925CD"/>
    <w:rsid w:val="00C932AB"/>
    <w:rsid w:val="00C9480B"/>
    <w:rsid w:val="00C96C30"/>
    <w:rsid w:val="00C978F1"/>
    <w:rsid w:val="00CA0C41"/>
    <w:rsid w:val="00CA1919"/>
    <w:rsid w:val="00CA1AED"/>
    <w:rsid w:val="00CA30F1"/>
    <w:rsid w:val="00CA320D"/>
    <w:rsid w:val="00CA3698"/>
    <w:rsid w:val="00CA377A"/>
    <w:rsid w:val="00CA410E"/>
    <w:rsid w:val="00CA422E"/>
    <w:rsid w:val="00CA43D3"/>
    <w:rsid w:val="00CA46BB"/>
    <w:rsid w:val="00CA527E"/>
    <w:rsid w:val="00CA541E"/>
    <w:rsid w:val="00CA55A1"/>
    <w:rsid w:val="00CA5BC3"/>
    <w:rsid w:val="00CA62FE"/>
    <w:rsid w:val="00CB09C4"/>
    <w:rsid w:val="00CB157F"/>
    <w:rsid w:val="00CB18A7"/>
    <w:rsid w:val="00CB24D0"/>
    <w:rsid w:val="00CB336E"/>
    <w:rsid w:val="00CB3A29"/>
    <w:rsid w:val="00CB3C78"/>
    <w:rsid w:val="00CB410C"/>
    <w:rsid w:val="00CB46A2"/>
    <w:rsid w:val="00CB5C07"/>
    <w:rsid w:val="00CB6906"/>
    <w:rsid w:val="00CB7791"/>
    <w:rsid w:val="00CB7BA7"/>
    <w:rsid w:val="00CC0D61"/>
    <w:rsid w:val="00CC2352"/>
    <w:rsid w:val="00CC31C6"/>
    <w:rsid w:val="00CC369C"/>
    <w:rsid w:val="00CC4554"/>
    <w:rsid w:val="00CC48C5"/>
    <w:rsid w:val="00CC5241"/>
    <w:rsid w:val="00CC6419"/>
    <w:rsid w:val="00CC6DED"/>
    <w:rsid w:val="00CC7C77"/>
    <w:rsid w:val="00CD072A"/>
    <w:rsid w:val="00CD0DFE"/>
    <w:rsid w:val="00CD0FFE"/>
    <w:rsid w:val="00CD1198"/>
    <w:rsid w:val="00CD11F4"/>
    <w:rsid w:val="00CD1F4E"/>
    <w:rsid w:val="00CD2106"/>
    <w:rsid w:val="00CD239B"/>
    <w:rsid w:val="00CD343E"/>
    <w:rsid w:val="00CD392B"/>
    <w:rsid w:val="00CD3DF4"/>
    <w:rsid w:val="00CD47A0"/>
    <w:rsid w:val="00CD564B"/>
    <w:rsid w:val="00CD644F"/>
    <w:rsid w:val="00CD6EB7"/>
    <w:rsid w:val="00CE1106"/>
    <w:rsid w:val="00CE2D2D"/>
    <w:rsid w:val="00CE46A1"/>
    <w:rsid w:val="00CE5AB7"/>
    <w:rsid w:val="00CE6144"/>
    <w:rsid w:val="00CE63D6"/>
    <w:rsid w:val="00CE6AED"/>
    <w:rsid w:val="00CF0E07"/>
    <w:rsid w:val="00CF2BB9"/>
    <w:rsid w:val="00CF35EC"/>
    <w:rsid w:val="00CF4E5A"/>
    <w:rsid w:val="00CF5F74"/>
    <w:rsid w:val="00CF61EF"/>
    <w:rsid w:val="00CF6BF8"/>
    <w:rsid w:val="00CF74A7"/>
    <w:rsid w:val="00CF75E8"/>
    <w:rsid w:val="00D00AC0"/>
    <w:rsid w:val="00D01F6C"/>
    <w:rsid w:val="00D01FE3"/>
    <w:rsid w:val="00D034AA"/>
    <w:rsid w:val="00D06F78"/>
    <w:rsid w:val="00D07142"/>
    <w:rsid w:val="00D07578"/>
    <w:rsid w:val="00D0784C"/>
    <w:rsid w:val="00D07D12"/>
    <w:rsid w:val="00D10289"/>
    <w:rsid w:val="00D103C4"/>
    <w:rsid w:val="00D1090A"/>
    <w:rsid w:val="00D10BE9"/>
    <w:rsid w:val="00D11432"/>
    <w:rsid w:val="00D11570"/>
    <w:rsid w:val="00D13729"/>
    <w:rsid w:val="00D16B1E"/>
    <w:rsid w:val="00D16FC5"/>
    <w:rsid w:val="00D20174"/>
    <w:rsid w:val="00D219A2"/>
    <w:rsid w:val="00D219F7"/>
    <w:rsid w:val="00D22832"/>
    <w:rsid w:val="00D23711"/>
    <w:rsid w:val="00D23829"/>
    <w:rsid w:val="00D253BD"/>
    <w:rsid w:val="00D26404"/>
    <w:rsid w:val="00D268B9"/>
    <w:rsid w:val="00D278C1"/>
    <w:rsid w:val="00D30328"/>
    <w:rsid w:val="00D307C5"/>
    <w:rsid w:val="00D30F5A"/>
    <w:rsid w:val="00D324DD"/>
    <w:rsid w:val="00D32939"/>
    <w:rsid w:val="00D32FF8"/>
    <w:rsid w:val="00D333D2"/>
    <w:rsid w:val="00D337BE"/>
    <w:rsid w:val="00D33A4A"/>
    <w:rsid w:val="00D376C3"/>
    <w:rsid w:val="00D378C4"/>
    <w:rsid w:val="00D404F2"/>
    <w:rsid w:val="00D4223A"/>
    <w:rsid w:val="00D434F8"/>
    <w:rsid w:val="00D44536"/>
    <w:rsid w:val="00D44836"/>
    <w:rsid w:val="00D45ADA"/>
    <w:rsid w:val="00D464F7"/>
    <w:rsid w:val="00D47541"/>
    <w:rsid w:val="00D47C22"/>
    <w:rsid w:val="00D503AF"/>
    <w:rsid w:val="00D51E36"/>
    <w:rsid w:val="00D5257C"/>
    <w:rsid w:val="00D52A04"/>
    <w:rsid w:val="00D52B0E"/>
    <w:rsid w:val="00D52F0B"/>
    <w:rsid w:val="00D5327E"/>
    <w:rsid w:val="00D532C6"/>
    <w:rsid w:val="00D53DB9"/>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473"/>
    <w:rsid w:val="00D6553D"/>
    <w:rsid w:val="00D67482"/>
    <w:rsid w:val="00D675F1"/>
    <w:rsid w:val="00D6787D"/>
    <w:rsid w:val="00D70145"/>
    <w:rsid w:val="00D70CB3"/>
    <w:rsid w:val="00D70D7E"/>
    <w:rsid w:val="00D70DDA"/>
    <w:rsid w:val="00D72102"/>
    <w:rsid w:val="00D73D1D"/>
    <w:rsid w:val="00D73EA8"/>
    <w:rsid w:val="00D74EAF"/>
    <w:rsid w:val="00D76347"/>
    <w:rsid w:val="00D763E8"/>
    <w:rsid w:val="00D774B8"/>
    <w:rsid w:val="00D823E8"/>
    <w:rsid w:val="00D82D1E"/>
    <w:rsid w:val="00D83ACB"/>
    <w:rsid w:val="00D84525"/>
    <w:rsid w:val="00D85E89"/>
    <w:rsid w:val="00D8675C"/>
    <w:rsid w:val="00D86F50"/>
    <w:rsid w:val="00D87635"/>
    <w:rsid w:val="00D87668"/>
    <w:rsid w:val="00D91C00"/>
    <w:rsid w:val="00D91E58"/>
    <w:rsid w:val="00D95D3E"/>
    <w:rsid w:val="00D973BA"/>
    <w:rsid w:val="00DA133D"/>
    <w:rsid w:val="00DA1DD8"/>
    <w:rsid w:val="00DA21F1"/>
    <w:rsid w:val="00DA24B5"/>
    <w:rsid w:val="00DA2FBF"/>
    <w:rsid w:val="00DA3282"/>
    <w:rsid w:val="00DA417D"/>
    <w:rsid w:val="00DA65B3"/>
    <w:rsid w:val="00DA7DD8"/>
    <w:rsid w:val="00DA7F5E"/>
    <w:rsid w:val="00DA7FE6"/>
    <w:rsid w:val="00DB0B18"/>
    <w:rsid w:val="00DB0BF9"/>
    <w:rsid w:val="00DB0FC5"/>
    <w:rsid w:val="00DB278F"/>
    <w:rsid w:val="00DB2D15"/>
    <w:rsid w:val="00DB4556"/>
    <w:rsid w:val="00DB455E"/>
    <w:rsid w:val="00DB4944"/>
    <w:rsid w:val="00DB552B"/>
    <w:rsid w:val="00DB6A17"/>
    <w:rsid w:val="00DC0D1C"/>
    <w:rsid w:val="00DC0E53"/>
    <w:rsid w:val="00DC2B5C"/>
    <w:rsid w:val="00DC3FE9"/>
    <w:rsid w:val="00DC62C7"/>
    <w:rsid w:val="00DC6492"/>
    <w:rsid w:val="00DC69B1"/>
    <w:rsid w:val="00DC7D42"/>
    <w:rsid w:val="00DD18E9"/>
    <w:rsid w:val="00DD207E"/>
    <w:rsid w:val="00DD5703"/>
    <w:rsid w:val="00DD6E78"/>
    <w:rsid w:val="00DE1F22"/>
    <w:rsid w:val="00DE30FD"/>
    <w:rsid w:val="00DE3869"/>
    <w:rsid w:val="00DE3FCB"/>
    <w:rsid w:val="00DE4459"/>
    <w:rsid w:val="00DE48FA"/>
    <w:rsid w:val="00DE639B"/>
    <w:rsid w:val="00DE7B11"/>
    <w:rsid w:val="00DE7BDC"/>
    <w:rsid w:val="00DE7F0C"/>
    <w:rsid w:val="00DF07B3"/>
    <w:rsid w:val="00DF0AC7"/>
    <w:rsid w:val="00DF2CB6"/>
    <w:rsid w:val="00DF4DAF"/>
    <w:rsid w:val="00DF54A1"/>
    <w:rsid w:val="00DF5832"/>
    <w:rsid w:val="00DF583E"/>
    <w:rsid w:val="00DF5CD4"/>
    <w:rsid w:val="00DF63DC"/>
    <w:rsid w:val="00DF73E7"/>
    <w:rsid w:val="00DF7AD2"/>
    <w:rsid w:val="00E02AD9"/>
    <w:rsid w:val="00E03DB5"/>
    <w:rsid w:val="00E043DD"/>
    <w:rsid w:val="00E04964"/>
    <w:rsid w:val="00E04C40"/>
    <w:rsid w:val="00E04CBF"/>
    <w:rsid w:val="00E06C67"/>
    <w:rsid w:val="00E070F3"/>
    <w:rsid w:val="00E075A0"/>
    <w:rsid w:val="00E07DAD"/>
    <w:rsid w:val="00E10483"/>
    <w:rsid w:val="00E10BE0"/>
    <w:rsid w:val="00E1266C"/>
    <w:rsid w:val="00E128FA"/>
    <w:rsid w:val="00E12BE2"/>
    <w:rsid w:val="00E143A3"/>
    <w:rsid w:val="00E14483"/>
    <w:rsid w:val="00E146E3"/>
    <w:rsid w:val="00E153D1"/>
    <w:rsid w:val="00E1750A"/>
    <w:rsid w:val="00E1792A"/>
    <w:rsid w:val="00E2257D"/>
    <w:rsid w:val="00E22F5C"/>
    <w:rsid w:val="00E23EBE"/>
    <w:rsid w:val="00E23FAB"/>
    <w:rsid w:val="00E240E1"/>
    <w:rsid w:val="00E26F9B"/>
    <w:rsid w:val="00E30665"/>
    <w:rsid w:val="00E30E4B"/>
    <w:rsid w:val="00E318D6"/>
    <w:rsid w:val="00E31F28"/>
    <w:rsid w:val="00E328F8"/>
    <w:rsid w:val="00E32FA6"/>
    <w:rsid w:val="00E334B2"/>
    <w:rsid w:val="00E335A8"/>
    <w:rsid w:val="00E34E65"/>
    <w:rsid w:val="00E3588C"/>
    <w:rsid w:val="00E36476"/>
    <w:rsid w:val="00E3698A"/>
    <w:rsid w:val="00E373A2"/>
    <w:rsid w:val="00E37A25"/>
    <w:rsid w:val="00E406B9"/>
    <w:rsid w:val="00E424E6"/>
    <w:rsid w:val="00E46531"/>
    <w:rsid w:val="00E50098"/>
    <w:rsid w:val="00E514B4"/>
    <w:rsid w:val="00E522D8"/>
    <w:rsid w:val="00E53311"/>
    <w:rsid w:val="00E55043"/>
    <w:rsid w:val="00E56C6B"/>
    <w:rsid w:val="00E6067A"/>
    <w:rsid w:val="00E606B8"/>
    <w:rsid w:val="00E611A6"/>
    <w:rsid w:val="00E61BB4"/>
    <w:rsid w:val="00E6238E"/>
    <w:rsid w:val="00E62645"/>
    <w:rsid w:val="00E63E7E"/>
    <w:rsid w:val="00E64173"/>
    <w:rsid w:val="00E66487"/>
    <w:rsid w:val="00E664EC"/>
    <w:rsid w:val="00E6679F"/>
    <w:rsid w:val="00E675AF"/>
    <w:rsid w:val="00E71FCF"/>
    <w:rsid w:val="00E72078"/>
    <w:rsid w:val="00E743DE"/>
    <w:rsid w:val="00E748C5"/>
    <w:rsid w:val="00E74A84"/>
    <w:rsid w:val="00E76F73"/>
    <w:rsid w:val="00E808F9"/>
    <w:rsid w:val="00E80B37"/>
    <w:rsid w:val="00E814C1"/>
    <w:rsid w:val="00E81828"/>
    <w:rsid w:val="00E827D4"/>
    <w:rsid w:val="00E83DB0"/>
    <w:rsid w:val="00E845EB"/>
    <w:rsid w:val="00E8478A"/>
    <w:rsid w:val="00E84F75"/>
    <w:rsid w:val="00E85C3E"/>
    <w:rsid w:val="00E8687A"/>
    <w:rsid w:val="00E86EA9"/>
    <w:rsid w:val="00E86ED2"/>
    <w:rsid w:val="00E87307"/>
    <w:rsid w:val="00E90AA8"/>
    <w:rsid w:val="00E9373C"/>
    <w:rsid w:val="00E93CA3"/>
    <w:rsid w:val="00E93ECB"/>
    <w:rsid w:val="00E9476E"/>
    <w:rsid w:val="00E94EFE"/>
    <w:rsid w:val="00E94FBB"/>
    <w:rsid w:val="00EA3EF6"/>
    <w:rsid w:val="00EA48DA"/>
    <w:rsid w:val="00EA4AD8"/>
    <w:rsid w:val="00EA4D90"/>
    <w:rsid w:val="00EA54AF"/>
    <w:rsid w:val="00EA5A06"/>
    <w:rsid w:val="00EA5B25"/>
    <w:rsid w:val="00EA5BEB"/>
    <w:rsid w:val="00EA5DB7"/>
    <w:rsid w:val="00EB184F"/>
    <w:rsid w:val="00EB1B6B"/>
    <w:rsid w:val="00EB1D09"/>
    <w:rsid w:val="00EB3ED1"/>
    <w:rsid w:val="00EB40E7"/>
    <w:rsid w:val="00EC03C4"/>
    <w:rsid w:val="00EC08F8"/>
    <w:rsid w:val="00EC259C"/>
    <w:rsid w:val="00EC4D16"/>
    <w:rsid w:val="00EC4DDB"/>
    <w:rsid w:val="00EC6069"/>
    <w:rsid w:val="00EC774E"/>
    <w:rsid w:val="00ED14AF"/>
    <w:rsid w:val="00ED2F53"/>
    <w:rsid w:val="00ED33CE"/>
    <w:rsid w:val="00ED3AB8"/>
    <w:rsid w:val="00EE1EE0"/>
    <w:rsid w:val="00EE26C0"/>
    <w:rsid w:val="00EE28CA"/>
    <w:rsid w:val="00EE302D"/>
    <w:rsid w:val="00EE4873"/>
    <w:rsid w:val="00EE67D2"/>
    <w:rsid w:val="00EE7241"/>
    <w:rsid w:val="00EE7A10"/>
    <w:rsid w:val="00EF088C"/>
    <w:rsid w:val="00EF1497"/>
    <w:rsid w:val="00EF1E0C"/>
    <w:rsid w:val="00EF2FAB"/>
    <w:rsid w:val="00EF5E8B"/>
    <w:rsid w:val="00EF6AFA"/>
    <w:rsid w:val="00EF6D9D"/>
    <w:rsid w:val="00EF78DD"/>
    <w:rsid w:val="00F024D1"/>
    <w:rsid w:val="00F0263B"/>
    <w:rsid w:val="00F02A76"/>
    <w:rsid w:val="00F02C8E"/>
    <w:rsid w:val="00F03002"/>
    <w:rsid w:val="00F0323D"/>
    <w:rsid w:val="00F033FD"/>
    <w:rsid w:val="00F03D5F"/>
    <w:rsid w:val="00F05371"/>
    <w:rsid w:val="00F103FE"/>
    <w:rsid w:val="00F10520"/>
    <w:rsid w:val="00F106A6"/>
    <w:rsid w:val="00F14E7C"/>
    <w:rsid w:val="00F1504E"/>
    <w:rsid w:val="00F20FBC"/>
    <w:rsid w:val="00F212A6"/>
    <w:rsid w:val="00F2196B"/>
    <w:rsid w:val="00F21B09"/>
    <w:rsid w:val="00F23085"/>
    <w:rsid w:val="00F2325C"/>
    <w:rsid w:val="00F23BD1"/>
    <w:rsid w:val="00F247E7"/>
    <w:rsid w:val="00F252FF"/>
    <w:rsid w:val="00F2542F"/>
    <w:rsid w:val="00F268D1"/>
    <w:rsid w:val="00F30530"/>
    <w:rsid w:val="00F3185B"/>
    <w:rsid w:val="00F31AA1"/>
    <w:rsid w:val="00F323EC"/>
    <w:rsid w:val="00F32C94"/>
    <w:rsid w:val="00F33DD4"/>
    <w:rsid w:val="00F34659"/>
    <w:rsid w:val="00F3662C"/>
    <w:rsid w:val="00F36F46"/>
    <w:rsid w:val="00F37E88"/>
    <w:rsid w:val="00F403E0"/>
    <w:rsid w:val="00F418B0"/>
    <w:rsid w:val="00F426F9"/>
    <w:rsid w:val="00F42986"/>
    <w:rsid w:val="00F42A31"/>
    <w:rsid w:val="00F43974"/>
    <w:rsid w:val="00F43C2F"/>
    <w:rsid w:val="00F4687E"/>
    <w:rsid w:val="00F50118"/>
    <w:rsid w:val="00F509D6"/>
    <w:rsid w:val="00F51583"/>
    <w:rsid w:val="00F537F0"/>
    <w:rsid w:val="00F55702"/>
    <w:rsid w:val="00F55CCA"/>
    <w:rsid w:val="00F56409"/>
    <w:rsid w:val="00F57AFF"/>
    <w:rsid w:val="00F600B2"/>
    <w:rsid w:val="00F605F1"/>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AAB"/>
    <w:rsid w:val="00F820CD"/>
    <w:rsid w:val="00F8249C"/>
    <w:rsid w:val="00F82D84"/>
    <w:rsid w:val="00F8339F"/>
    <w:rsid w:val="00F8381D"/>
    <w:rsid w:val="00F85CCF"/>
    <w:rsid w:val="00F87DAF"/>
    <w:rsid w:val="00F90C59"/>
    <w:rsid w:val="00F9114C"/>
    <w:rsid w:val="00F929D8"/>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59CF"/>
    <w:rsid w:val="00FA6E85"/>
    <w:rsid w:val="00FA7AB8"/>
    <w:rsid w:val="00FA7C4F"/>
    <w:rsid w:val="00FB1374"/>
    <w:rsid w:val="00FB1FE9"/>
    <w:rsid w:val="00FB32B7"/>
    <w:rsid w:val="00FB3AB5"/>
    <w:rsid w:val="00FB6927"/>
    <w:rsid w:val="00FB7119"/>
    <w:rsid w:val="00FB7E0E"/>
    <w:rsid w:val="00FC0147"/>
    <w:rsid w:val="00FC01C6"/>
    <w:rsid w:val="00FC0B60"/>
    <w:rsid w:val="00FC140B"/>
    <w:rsid w:val="00FC1C40"/>
    <w:rsid w:val="00FC2505"/>
    <w:rsid w:val="00FC42A6"/>
    <w:rsid w:val="00FC4CBF"/>
    <w:rsid w:val="00FD11D7"/>
    <w:rsid w:val="00FD1A9A"/>
    <w:rsid w:val="00FD31E2"/>
    <w:rsid w:val="00FD4766"/>
    <w:rsid w:val="00FD78F3"/>
    <w:rsid w:val="00FE0EA4"/>
    <w:rsid w:val="00FE1963"/>
    <w:rsid w:val="00FE1E27"/>
    <w:rsid w:val="00FE2152"/>
    <w:rsid w:val="00FE2E16"/>
    <w:rsid w:val="00FE2F40"/>
    <w:rsid w:val="00FE345C"/>
    <w:rsid w:val="00FE37B1"/>
    <w:rsid w:val="00FE6277"/>
    <w:rsid w:val="00FE704E"/>
    <w:rsid w:val="00FE7B8B"/>
    <w:rsid w:val="00FE7F71"/>
    <w:rsid w:val="00FF142F"/>
    <w:rsid w:val="00FF1CEF"/>
    <w:rsid w:val="00FF32AC"/>
    <w:rsid w:val="00FF3F8B"/>
    <w:rsid w:val="00FF42F4"/>
    <w:rsid w:val="00FF4E34"/>
    <w:rsid w:val="00FF4F93"/>
    <w:rsid w:val="00FF5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9C5356F"/>
  <w15:docId w15:val="{54A80FBD-01F4-4FE5-A9EB-DDCBADAA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styleId="UnresolvedMention">
    <w:name w:val="Unresolved Mention"/>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s://www.desiringgod.org/messages/gods-great-mercy-and-our-new-birth" TargetMode="External"/><Relationship Id="rId4" Type="http://schemas.openxmlformats.org/officeDocument/2006/relationships/settings" Target="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ref.ly/logosres/becnt81pet1?ref=Bible.1Pe1.1&amp;off=5226"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5E61CA-DED1-4A92-8F8E-DCB9587F7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8</Pages>
  <Words>1773</Words>
  <Characters>10109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13</cp:revision>
  <cp:lastPrinted>2020-06-13T16:48:00Z</cp:lastPrinted>
  <dcterms:created xsi:type="dcterms:W3CDTF">2020-06-12T03:13:00Z</dcterms:created>
  <dcterms:modified xsi:type="dcterms:W3CDTF">2020-06-14T16:52:00Z</dcterms:modified>
</cp:coreProperties>
</file>