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F611A" w14:textId="28BF782C" w:rsidR="00B64B5A" w:rsidRPr="00B27889" w:rsidRDefault="00311BCD" w:rsidP="00B046F9">
      <w:pPr>
        <w:pStyle w:val="ListParagraph"/>
        <w:pBdr>
          <w:bottom w:val="thinThickLargeGap" w:sz="24" w:space="1" w:color="auto"/>
        </w:pBdr>
        <w:ind w:left="0"/>
        <w:jc w:val="center"/>
        <w:rPr>
          <w:rFonts w:ascii="Tempus Sans ITC" w:hAnsi="Tempus Sans ITC" w:cs="Arial"/>
          <w:b/>
          <w:i/>
          <w:smallCaps/>
          <w:sz w:val="72"/>
          <w:szCs w:val="72"/>
        </w:rPr>
      </w:pPr>
      <w:r>
        <w:rPr>
          <w:rFonts w:ascii="Tempus Sans ITC" w:hAnsi="Tempus Sans ITC" w:cs="Arial"/>
          <w:b/>
          <w:i/>
          <w:smallCaps/>
          <w:sz w:val="72"/>
          <w:szCs w:val="72"/>
        </w:rPr>
        <w:t xml:space="preserve"> </w:t>
      </w:r>
      <w:r w:rsidR="0051785D">
        <w:rPr>
          <w:rFonts w:ascii="Tempus Sans ITC" w:hAnsi="Tempus Sans ITC" w:cs="Arial"/>
          <w:b/>
          <w:i/>
          <w:smallCaps/>
          <w:sz w:val="72"/>
          <w:szCs w:val="72"/>
        </w:rPr>
        <w:t>Monday: Jesus at the Temple</w:t>
      </w:r>
    </w:p>
    <w:p w14:paraId="362D0DBE" w14:textId="7D1D810A" w:rsidR="00B64B5A" w:rsidRPr="00785DDE" w:rsidRDefault="00866564"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Luke 1</w:t>
      </w:r>
      <w:r w:rsidR="0051785D">
        <w:rPr>
          <w:rFonts w:ascii="Tempus Sans ITC" w:hAnsi="Tempus Sans ITC" w:cs="Arial"/>
          <w:b/>
          <w:sz w:val="28"/>
          <w:szCs w:val="28"/>
        </w:rPr>
        <w:t>9:</w:t>
      </w:r>
      <w:r w:rsidR="002C0D76">
        <w:rPr>
          <w:rFonts w:ascii="Tempus Sans ITC" w:hAnsi="Tempus Sans ITC" w:cs="Arial"/>
          <w:b/>
          <w:sz w:val="28"/>
          <w:szCs w:val="28"/>
        </w:rPr>
        <w:t>45-48</w:t>
      </w:r>
      <w:r w:rsidR="006B7D60">
        <w:rPr>
          <w:rFonts w:ascii="Tempus Sans ITC" w:hAnsi="Tempus Sans ITC" w:cs="Arial"/>
          <w:b/>
          <w:sz w:val="28"/>
          <w:szCs w:val="28"/>
        </w:rPr>
        <w:t xml:space="preserve"> </w:t>
      </w:r>
      <w:r w:rsidR="00C62F7F">
        <w:rPr>
          <w:rFonts w:ascii="Tempus Sans ITC" w:hAnsi="Tempus Sans ITC" w:cs="Arial"/>
          <w:b/>
          <w:sz w:val="28"/>
          <w:szCs w:val="28"/>
        </w:rPr>
        <w:t xml:space="preserve">  </w:t>
      </w:r>
      <w:r w:rsidR="00DE30FD">
        <w:rPr>
          <w:rFonts w:ascii="Tempus Sans ITC" w:hAnsi="Tempus Sans ITC" w:cs="Arial"/>
          <w:b/>
          <w:sz w:val="28"/>
          <w:szCs w:val="28"/>
        </w:rPr>
        <w:t xml:space="preserve"> </w:t>
      </w:r>
      <w:r w:rsidR="00CD1198">
        <w:rPr>
          <w:rFonts w:ascii="Tempus Sans ITC" w:hAnsi="Tempus Sans ITC" w:cs="Arial"/>
          <w:b/>
          <w:sz w:val="28"/>
          <w:szCs w:val="28"/>
        </w:rPr>
        <w:t xml:space="preserve"> </w:t>
      </w:r>
      <w:r>
        <w:rPr>
          <w:rFonts w:ascii="Tempus Sans ITC" w:hAnsi="Tempus Sans ITC" w:cs="Arial"/>
          <w:b/>
          <w:sz w:val="28"/>
          <w:szCs w:val="28"/>
        </w:rPr>
        <w:t xml:space="preserve">                     </w:t>
      </w:r>
      <w:r w:rsidR="00DC3FE9">
        <w:rPr>
          <w:rFonts w:ascii="Tempus Sans ITC" w:hAnsi="Tempus Sans ITC" w:cs="Arial"/>
          <w:b/>
          <w:sz w:val="28"/>
          <w:szCs w:val="28"/>
        </w:rPr>
        <w:t xml:space="preserve">     </w:t>
      </w:r>
      <w:r>
        <w:rPr>
          <w:rFonts w:ascii="Tempus Sans ITC" w:hAnsi="Tempus Sans ITC" w:cs="Arial"/>
          <w:b/>
          <w:sz w:val="28"/>
          <w:szCs w:val="28"/>
        </w:rPr>
        <w:t xml:space="preserve"> </w:t>
      </w:r>
      <w:r w:rsidR="008031EE">
        <w:rPr>
          <w:rFonts w:ascii="Tempus Sans ITC" w:hAnsi="Tempus Sans ITC" w:cs="Arial"/>
          <w:b/>
          <w:sz w:val="28"/>
          <w:szCs w:val="28"/>
        </w:rPr>
        <w:tab/>
      </w:r>
      <w:r w:rsidR="00DC3FE9">
        <w:rPr>
          <w:rFonts w:ascii="Tempus Sans ITC" w:hAnsi="Tempus Sans ITC" w:cs="Arial"/>
          <w:b/>
          <w:sz w:val="28"/>
          <w:szCs w:val="28"/>
        </w:rPr>
        <w:t xml:space="preserve">April </w:t>
      </w:r>
      <w:r w:rsidR="0051785D">
        <w:rPr>
          <w:rFonts w:ascii="Tempus Sans ITC" w:hAnsi="Tempus Sans ITC" w:cs="Arial"/>
          <w:b/>
          <w:sz w:val="28"/>
          <w:szCs w:val="28"/>
        </w:rPr>
        <w:t>6</w:t>
      </w:r>
      <w:r w:rsidR="005F19DA">
        <w:rPr>
          <w:rFonts w:ascii="Tempus Sans ITC" w:hAnsi="Tempus Sans ITC" w:cs="Arial"/>
          <w:b/>
          <w:sz w:val="28"/>
          <w:szCs w:val="28"/>
        </w:rPr>
        <w:t>, 2020</w:t>
      </w:r>
      <w:r w:rsidR="00B64B5A" w:rsidRPr="00785DDE">
        <w:rPr>
          <w:rFonts w:ascii="Tempus Sans ITC" w:hAnsi="Tempus Sans ITC" w:cs="Arial"/>
          <w:b/>
          <w:sz w:val="28"/>
          <w:szCs w:val="28"/>
        </w:rPr>
        <w:tab/>
      </w:r>
    </w:p>
    <w:p w14:paraId="7975100E" w14:textId="239FF8BC" w:rsidR="00B64B5A" w:rsidRPr="000441E7" w:rsidRDefault="003F14BA" w:rsidP="00F43974">
      <w:pPr>
        <w:tabs>
          <w:tab w:val="right" w:pos="8640"/>
        </w:tabs>
        <w:spacing w:before="360" w:after="360"/>
        <w:jc w:val="center"/>
        <w:rPr>
          <w:rFonts w:ascii="Tempus Sans ITC" w:hAnsi="Tempus Sans ITC"/>
          <w:b/>
          <w:i/>
          <w:sz w:val="28"/>
          <w:szCs w:val="28"/>
        </w:rPr>
      </w:pPr>
      <w:r>
        <w:rPr>
          <w:rFonts w:ascii="Tempus Sans ITC" w:hAnsi="Tempus Sans ITC"/>
          <w:b/>
          <w:i/>
          <w:sz w:val="28"/>
          <w:szCs w:val="28"/>
        </w:rPr>
        <w:t>“My house will be a house of prayer . . . .”</w:t>
      </w:r>
      <w:r w:rsidR="00B64B5A" w:rsidRPr="00785DDE">
        <w:rPr>
          <w:rFonts w:ascii="Tempus Sans ITC" w:hAnsi="Tempus Sans ITC" w:cs="Arial"/>
          <w:b/>
          <w:i/>
          <w:sz w:val="28"/>
          <w:szCs w:val="28"/>
        </w:rPr>
        <w:br/>
      </w:r>
      <w:r w:rsidR="00C62F7F">
        <w:rPr>
          <w:rFonts w:ascii="Tempus Sans ITC" w:hAnsi="Tempus Sans ITC" w:cs="Arial"/>
          <w:b/>
          <w:sz w:val="28"/>
          <w:szCs w:val="28"/>
        </w:rPr>
        <w:t xml:space="preserve">Luke </w:t>
      </w:r>
      <w:r w:rsidR="002638D3">
        <w:rPr>
          <w:rFonts w:ascii="Tempus Sans ITC" w:hAnsi="Tempus Sans ITC" w:cs="Arial"/>
          <w:b/>
          <w:sz w:val="28"/>
          <w:szCs w:val="28"/>
        </w:rPr>
        <w:t>1</w:t>
      </w:r>
      <w:r w:rsidR="00F43974">
        <w:rPr>
          <w:rFonts w:ascii="Tempus Sans ITC" w:hAnsi="Tempus Sans ITC" w:cs="Arial"/>
          <w:b/>
          <w:sz w:val="28"/>
          <w:szCs w:val="28"/>
        </w:rPr>
        <w:t>9:</w:t>
      </w:r>
      <w:r>
        <w:rPr>
          <w:rFonts w:ascii="Tempus Sans ITC" w:hAnsi="Tempus Sans ITC" w:cs="Arial"/>
          <w:b/>
          <w:sz w:val="28"/>
          <w:szCs w:val="28"/>
        </w:rPr>
        <w:t>45</w:t>
      </w:r>
    </w:p>
    <w:p w14:paraId="1AF5E7B8" w14:textId="54907562" w:rsidR="000A05F1" w:rsidRDefault="0051785D" w:rsidP="000A05F1">
      <w:pPr>
        <w:spacing w:after="40"/>
        <w:rPr>
          <w:b/>
          <w:sz w:val="28"/>
          <w:szCs w:val="28"/>
        </w:rPr>
      </w:pPr>
      <w:r>
        <w:rPr>
          <w:b/>
          <w:sz w:val="28"/>
          <w:szCs w:val="28"/>
        </w:rPr>
        <w:t xml:space="preserve">Reading: </w:t>
      </w:r>
      <w:r w:rsidR="003F14BA">
        <w:rPr>
          <w:b/>
          <w:sz w:val="28"/>
          <w:szCs w:val="28"/>
        </w:rPr>
        <w:t>Luke 19:</w:t>
      </w:r>
      <w:r w:rsidR="002C0D76">
        <w:rPr>
          <w:b/>
          <w:sz w:val="28"/>
          <w:szCs w:val="28"/>
        </w:rPr>
        <w:t>45-48</w:t>
      </w:r>
    </w:p>
    <w:p w14:paraId="2D4FAA23" w14:textId="643EBB62" w:rsidR="0051785D" w:rsidRDefault="0051785D" w:rsidP="000A05F1">
      <w:pPr>
        <w:spacing w:after="40"/>
        <w:rPr>
          <w:b/>
          <w:sz w:val="28"/>
          <w:szCs w:val="28"/>
        </w:rPr>
      </w:pPr>
    </w:p>
    <w:p w14:paraId="6DB57781" w14:textId="7F178412" w:rsidR="00F43974" w:rsidRPr="0051785D" w:rsidRDefault="0051785D" w:rsidP="0051785D">
      <w:pPr>
        <w:spacing w:after="40"/>
        <w:rPr>
          <w:b/>
          <w:sz w:val="28"/>
          <w:szCs w:val="28"/>
        </w:rPr>
      </w:pPr>
      <w:r>
        <w:rPr>
          <w:b/>
          <w:sz w:val="28"/>
          <w:szCs w:val="28"/>
        </w:rPr>
        <w:t xml:space="preserve">Reflecting: </w:t>
      </w:r>
    </w:p>
    <w:p w14:paraId="234049D6" w14:textId="7CAA4A25" w:rsidR="00F43974" w:rsidRPr="003F14BA" w:rsidRDefault="00F43974" w:rsidP="00183E99">
      <w:pPr>
        <w:tabs>
          <w:tab w:val="left" w:pos="360"/>
        </w:tabs>
      </w:pPr>
    </w:p>
    <w:p w14:paraId="41D933E2" w14:textId="728F3F41" w:rsidR="00845296" w:rsidRDefault="003F14BA" w:rsidP="003F14BA">
      <w:pPr>
        <w:tabs>
          <w:tab w:val="left" w:pos="360"/>
        </w:tabs>
        <w:ind w:left="360" w:right="360"/>
      </w:pPr>
      <w:r>
        <w:t xml:space="preserve">Jesus entered the temple, Herod’s gift to the Jewish people and monument to himself, immediately upon </w:t>
      </w:r>
      <w:r w:rsidR="002C0D76">
        <w:t>entering</w:t>
      </w:r>
      <w:r>
        <w:t xml:space="preserve"> in Jerusalem and participating in ritual purification.  </w:t>
      </w:r>
      <w:r w:rsidR="002C0D76">
        <w:t xml:space="preserve">Driving out those who cluttered the outer courts and took advantage of arriving pilgrims, Jesus quotes from Deuteronomy 56:7, “My house will be a house of prayer for the nations.”  It wasn’t as much the buying and selling as much as the fact that its presence in the gentiles’ courts would keep you and me from encountering God there.  Jesus wants to be sure that there is room for even us gentiles in Jerusalem for Holy Week.  </w:t>
      </w:r>
    </w:p>
    <w:p w14:paraId="7C7A9AF8" w14:textId="06980DC4" w:rsidR="002C0D76" w:rsidRDefault="002C0D76" w:rsidP="003F14BA">
      <w:pPr>
        <w:tabs>
          <w:tab w:val="left" w:pos="360"/>
        </w:tabs>
        <w:ind w:left="360" w:right="360"/>
      </w:pPr>
    </w:p>
    <w:p w14:paraId="1254BA73" w14:textId="3BEA574D" w:rsidR="002C0D76" w:rsidRDefault="002C0D76" w:rsidP="003F14BA">
      <w:pPr>
        <w:tabs>
          <w:tab w:val="left" w:pos="360"/>
        </w:tabs>
        <w:ind w:left="360" w:right="360"/>
      </w:pPr>
      <w:r>
        <w:t>How has Jesus prepared my Jerusalem for encountering God this Holy Week?</w:t>
      </w:r>
    </w:p>
    <w:p w14:paraId="031C4B6D" w14:textId="6F8653FC" w:rsidR="002C0D76" w:rsidRDefault="002C0D76" w:rsidP="003F14BA">
      <w:pPr>
        <w:tabs>
          <w:tab w:val="left" w:pos="360"/>
        </w:tabs>
        <w:ind w:left="360" w:right="360"/>
      </w:pPr>
    </w:p>
    <w:p w14:paraId="0F50DE04" w14:textId="2C620669" w:rsidR="002C0D76" w:rsidRDefault="002C0D76" w:rsidP="003F14BA">
      <w:pPr>
        <w:tabs>
          <w:tab w:val="left" w:pos="360"/>
        </w:tabs>
        <w:ind w:left="360" w:right="360"/>
      </w:pPr>
    </w:p>
    <w:p w14:paraId="479CC482" w14:textId="642B8B50" w:rsidR="002C0D76" w:rsidRDefault="002C0D76" w:rsidP="003F14BA">
      <w:pPr>
        <w:tabs>
          <w:tab w:val="left" w:pos="360"/>
        </w:tabs>
        <w:ind w:left="360" w:right="360"/>
      </w:pPr>
    </w:p>
    <w:p w14:paraId="758C5EF7" w14:textId="55F8061C" w:rsidR="002C0D76" w:rsidRDefault="002C0D76" w:rsidP="003F14BA">
      <w:pPr>
        <w:tabs>
          <w:tab w:val="left" w:pos="360"/>
        </w:tabs>
        <w:ind w:left="360" w:right="360"/>
      </w:pPr>
      <w:r>
        <w:t>What might be keeping me from sitting at Jesus’ feet and “hanging on his words”?</w:t>
      </w:r>
    </w:p>
    <w:p w14:paraId="270F30B9" w14:textId="77777777" w:rsidR="002C0D76" w:rsidRDefault="002C0D76" w:rsidP="003F14BA">
      <w:pPr>
        <w:tabs>
          <w:tab w:val="left" w:pos="360"/>
        </w:tabs>
        <w:ind w:left="360" w:right="360"/>
      </w:pPr>
    </w:p>
    <w:p w14:paraId="65E05386" w14:textId="69F11764" w:rsidR="0051785D" w:rsidRDefault="0051785D" w:rsidP="002512E4">
      <w:pPr>
        <w:tabs>
          <w:tab w:val="left" w:pos="360"/>
        </w:tabs>
      </w:pPr>
    </w:p>
    <w:p w14:paraId="611B3DC1" w14:textId="6D1CFA90" w:rsidR="0051785D" w:rsidRDefault="0051785D" w:rsidP="002512E4">
      <w:pPr>
        <w:tabs>
          <w:tab w:val="left" w:pos="360"/>
        </w:tabs>
      </w:pPr>
    </w:p>
    <w:p w14:paraId="0BC56445" w14:textId="2EA46B95" w:rsidR="0051785D" w:rsidRDefault="0051785D" w:rsidP="002512E4">
      <w:pPr>
        <w:tabs>
          <w:tab w:val="left" w:pos="360"/>
        </w:tabs>
      </w:pPr>
    </w:p>
    <w:p w14:paraId="74BFF5AA" w14:textId="77777777" w:rsidR="0051785D" w:rsidRDefault="0051785D" w:rsidP="002512E4">
      <w:pPr>
        <w:tabs>
          <w:tab w:val="left" w:pos="360"/>
        </w:tabs>
      </w:pPr>
    </w:p>
    <w:p w14:paraId="72F8DC9F" w14:textId="5034B014" w:rsidR="008031EE" w:rsidRDefault="008031EE" w:rsidP="002512E4">
      <w:pPr>
        <w:tabs>
          <w:tab w:val="left" w:pos="360"/>
        </w:tabs>
      </w:pPr>
    </w:p>
    <w:p w14:paraId="03197108" w14:textId="12875D13" w:rsidR="002E3F50" w:rsidRPr="00785DDE" w:rsidRDefault="0051785D" w:rsidP="002E3F50">
      <w:pPr>
        <w:spacing w:after="40"/>
        <w:rPr>
          <w:b/>
          <w:sz w:val="28"/>
          <w:szCs w:val="28"/>
        </w:rPr>
      </w:pPr>
      <w:r>
        <w:rPr>
          <w:b/>
          <w:sz w:val="28"/>
          <w:szCs w:val="28"/>
        </w:rPr>
        <w:t>Praying: Psalm 118</w:t>
      </w:r>
    </w:p>
    <w:p w14:paraId="3C8DDF1E" w14:textId="0C5D29A0" w:rsidR="00970FF3" w:rsidRPr="0051785D" w:rsidRDefault="002E3F50" w:rsidP="0051785D">
      <w:pPr>
        <w:spacing w:after="40"/>
        <w:jc w:val="center"/>
        <w:rPr>
          <w:i/>
        </w:rPr>
      </w:pPr>
      <w:r>
        <w:rPr>
          <w:i/>
        </w:rPr>
        <w:t xml:space="preserve"> </w:t>
      </w:r>
      <w:r w:rsidR="0051785D">
        <w:rPr>
          <w:i/>
        </w:rPr>
        <w:t>Open for me the gates of righteousness.  I will enter and give thanks to the Lord.</w:t>
      </w:r>
      <w:r w:rsidR="0051785D">
        <w:rPr>
          <w:i/>
        </w:rPr>
        <w:br/>
        <w:t>This is the gate of the Lord through which the righteous may enter.</w:t>
      </w:r>
      <w:r w:rsidR="0051785D">
        <w:rPr>
          <w:i/>
        </w:rPr>
        <w:br/>
        <w:t>I will give you thanks, for you answered me;</w:t>
      </w:r>
      <w:r w:rsidR="003F14BA">
        <w:rPr>
          <w:i/>
        </w:rPr>
        <w:t xml:space="preserve"> </w:t>
      </w:r>
      <w:r w:rsidR="003F14BA">
        <w:rPr>
          <w:i/>
        </w:rPr>
        <w:br/>
      </w:r>
      <w:r w:rsidR="0051785D">
        <w:rPr>
          <w:i/>
        </w:rPr>
        <w:t>you have become my salvation.</w:t>
      </w:r>
      <w:r w:rsidR="00975EB5">
        <w:rPr>
          <w:i/>
        </w:rPr>
        <w:br/>
        <w:t xml:space="preserve"> </w:t>
      </w:r>
      <w:r w:rsidR="0051785D">
        <w:t>Psalm 118:19-21</w:t>
      </w:r>
    </w:p>
    <w:p w14:paraId="29B54F8A" w14:textId="77777777" w:rsidR="008378DB" w:rsidRPr="003F14BA" w:rsidRDefault="008378DB" w:rsidP="00975EB5">
      <w:pPr>
        <w:tabs>
          <w:tab w:val="left" w:pos="360"/>
        </w:tabs>
      </w:pPr>
    </w:p>
    <w:p w14:paraId="46F6B885" w14:textId="33F51C5E" w:rsidR="008D2F56" w:rsidRDefault="003F14BA" w:rsidP="003F14BA">
      <w:pPr>
        <w:tabs>
          <w:tab w:val="left" w:pos="360"/>
        </w:tabs>
        <w:ind w:left="360" w:right="360"/>
      </w:pPr>
      <w:r w:rsidRPr="003F14BA">
        <w:t xml:space="preserve">This is the </w:t>
      </w:r>
      <w:r w:rsidR="002C0D76">
        <w:t xml:space="preserve">last stanza of this Messianic Psalm the ordered our worship in Palm Sunday.  The psalmist invites us to enter </w:t>
      </w:r>
      <w:r w:rsidR="005F19DF">
        <w:t xml:space="preserve">into the gates of righteousness because this is the moment of salvation, the very </w:t>
      </w:r>
      <w:proofErr w:type="spellStart"/>
      <w:r w:rsidR="005F19DF">
        <w:rPr>
          <w:i/>
          <w:iCs/>
        </w:rPr>
        <w:t>kairos</w:t>
      </w:r>
      <w:proofErr w:type="spellEnd"/>
      <w:r w:rsidR="005F19DF">
        <w:rPr>
          <w:i/>
          <w:iCs/>
        </w:rPr>
        <w:t xml:space="preserve"> </w:t>
      </w:r>
      <w:r w:rsidR="005F19DF">
        <w:t>moment that Jesus himself mentions in Luke 19:44.  Let’s begin our week with a prayer of thanksgiving and praise – the Messiah really is waiting for us inside these gates!</w:t>
      </w:r>
    </w:p>
    <w:p w14:paraId="5D4E085B" w14:textId="15A36C78" w:rsidR="005F19DF" w:rsidRPr="005F19DF" w:rsidRDefault="005F19DF" w:rsidP="003F14BA">
      <w:pPr>
        <w:tabs>
          <w:tab w:val="left" w:pos="360"/>
        </w:tabs>
        <w:ind w:left="360" w:right="360"/>
        <w:rPr>
          <w:sz w:val="16"/>
          <w:szCs w:val="16"/>
        </w:rPr>
      </w:pPr>
    </w:p>
    <w:p w14:paraId="3984F02A" w14:textId="4E353551" w:rsidR="005F19DF" w:rsidRDefault="005F19DF" w:rsidP="003F14BA">
      <w:pPr>
        <w:tabs>
          <w:tab w:val="left" w:pos="360"/>
        </w:tabs>
        <w:ind w:left="360" w:right="360"/>
        <w:rPr>
          <w:i/>
          <w:iCs/>
        </w:rPr>
      </w:pPr>
      <w:r>
        <w:rPr>
          <w:i/>
          <w:iCs/>
        </w:rPr>
        <w:t>Father, thank you for opening the gates, for clearing the clutter that would keep us from meeting Jesus our Messiah this week.  We praise you for the work of Holy Week which began with Jesus making room for us in the courts of the righteous</w:t>
      </w:r>
      <w:r w:rsidR="0074541A">
        <w:rPr>
          <w:i/>
          <w:iCs/>
        </w:rPr>
        <w:t xml:space="preserve"> and ended with him becoming our salvation.  </w:t>
      </w:r>
    </w:p>
    <w:p w14:paraId="6A4B4023" w14:textId="75A31DDE" w:rsidR="0074541A" w:rsidRPr="005F19DF" w:rsidRDefault="0074541A" w:rsidP="003F14BA">
      <w:pPr>
        <w:tabs>
          <w:tab w:val="left" w:pos="360"/>
        </w:tabs>
        <w:ind w:left="360" w:right="360"/>
        <w:rPr>
          <w:i/>
          <w:iCs/>
        </w:rPr>
      </w:pPr>
      <w:r>
        <w:rPr>
          <w:i/>
          <w:iCs/>
        </w:rPr>
        <w:t>Father, we confess that we are too often the “sellers” who get in the way, so we ask for Jesus’ “driving out” work in our lives this week.  Allow us to be again your “house of prayer” for our community and world.</w:t>
      </w:r>
      <w:bookmarkStart w:id="0" w:name="_GoBack"/>
      <w:bookmarkEnd w:id="0"/>
    </w:p>
    <w:p w14:paraId="79371054" w14:textId="507A6A64" w:rsidR="008D2F56" w:rsidRDefault="008D2F56" w:rsidP="00975EB5">
      <w:pPr>
        <w:tabs>
          <w:tab w:val="left" w:pos="360"/>
        </w:tabs>
        <w:rPr>
          <w:sz w:val="16"/>
          <w:szCs w:val="16"/>
        </w:rPr>
      </w:pPr>
    </w:p>
    <w:p w14:paraId="03506343" w14:textId="3DFCA827" w:rsidR="008D2F56" w:rsidRDefault="008D2F56" w:rsidP="00975EB5">
      <w:pPr>
        <w:tabs>
          <w:tab w:val="left" w:pos="360"/>
        </w:tabs>
        <w:rPr>
          <w:sz w:val="16"/>
          <w:szCs w:val="16"/>
        </w:rPr>
      </w:pPr>
    </w:p>
    <w:p w14:paraId="20CBBD75" w14:textId="77777777" w:rsidR="008D2F56" w:rsidRDefault="008D2F56" w:rsidP="00975EB5">
      <w:pPr>
        <w:tabs>
          <w:tab w:val="left" w:pos="360"/>
        </w:tabs>
        <w:rPr>
          <w:sz w:val="16"/>
          <w:szCs w:val="16"/>
        </w:rPr>
      </w:pPr>
    </w:p>
    <w:p w14:paraId="37016870" w14:textId="77777777" w:rsidR="00872370" w:rsidRPr="005522E0" w:rsidRDefault="00872370" w:rsidP="00975EB5">
      <w:pPr>
        <w:tabs>
          <w:tab w:val="left" w:pos="360"/>
        </w:tabs>
        <w:rPr>
          <w:sz w:val="16"/>
          <w:szCs w:val="16"/>
        </w:rPr>
      </w:pPr>
    </w:p>
    <w:p w14:paraId="32D0E34C" w14:textId="77777777" w:rsidR="00975EB5" w:rsidRPr="005522E0" w:rsidRDefault="00975EB5" w:rsidP="00975EB5">
      <w:pPr>
        <w:tabs>
          <w:tab w:val="left" w:pos="360"/>
        </w:tabs>
        <w:rPr>
          <w:sz w:val="16"/>
          <w:szCs w:val="16"/>
        </w:rPr>
      </w:pPr>
    </w:p>
    <w:p w14:paraId="3C776935" w14:textId="72378A4D" w:rsidR="00341282" w:rsidRDefault="007A1634" w:rsidP="0051785D">
      <w:pPr>
        <w:tabs>
          <w:tab w:val="left" w:pos="360"/>
        </w:tabs>
        <w:ind w:left="360" w:right="360"/>
      </w:pPr>
      <w:r>
        <w:tab/>
      </w:r>
    </w:p>
    <w:p w14:paraId="7DED3E15" w14:textId="43300174" w:rsidR="0096481D" w:rsidRDefault="0096481D" w:rsidP="002B7B94">
      <w:pPr>
        <w:spacing w:after="40"/>
        <w:rPr>
          <w:b/>
          <w:sz w:val="48"/>
          <w:szCs w:val="48"/>
        </w:rPr>
      </w:pPr>
    </w:p>
    <w:p w14:paraId="23B491B7" w14:textId="77777777" w:rsidR="008D2F56" w:rsidRPr="005954C4" w:rsidRDefault="008D2F56" w:rsidP="002B7B94">
      <w:pPr>
        <w:spacing w:after="40"/>
        <w:rPr>
          <w:b/>
          <w:sz w:val="48"/>
          <w:szCs w:val="48"/>
        </w:rPr>
      </w:pPr>
    </w:p>
    <w:p w14:paraId="5209ED7E" w14:textId="77777777" w:rsidR="007C2C45" w:rsidRDefault="007C2C45" w:rsidP="003269E2"/>
    <w:sectPr w:rsidR="007C2C45"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01DA9" w14:textId="77777777" w:rsidR="003D4CF6" w:rsidRDefault="003D4CF6">
      <w:r>
        <w:separator/>
      </w:r>
    </w:p>
  </w:endnote>
  <w:endnote w:type="continuationSeparator" w:id="0">
    <w:p w14:paraId="13E54FDF" w14:textId="77777777" w:rsidR="003D4CF6" w:rsidRDefault="003D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us Sans ITC">
    <w:altName w:val="Tempus Sans ITC"/>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8CA32" w14:textId="77777777" w:rsidR="003D4CF6" w:rsidRDefault="003D4CF6">
      <w:r>
        <w:separator/>
      </w:r>
    </w:p>
  </w:footnote>
  <w:footnote w:type="continuationSeparator" w:id="0">
    <w:p w14:paraId="6C82E657" w14:textId="77777777" w:rsidR="003D4CF6" w:rsidRDefault="003D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284"/>
    <w:rsid w:val="00002C7A"/>
    <w:rsid w:val="000031D8"/>
    <w:rsid w:val="000053EB"/>
    <w:rsid w:val="000058EA"/>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318E"/>
    <w:rsid w:val="00035902"/>
    <w:rsid w:val="00036395"/>
    <w:rsid w:val="00036966"/>
    <w:rsid w:val="00037536"/>
    <w:rsid w:val="00037D79"/>
    <w:rsid w:val="0004386C"/>
    <w:rsid w:val="00043F3B"/>
    <w:rsid w:val="000441E7"/>
    <w:rsid w:val="0004421D"/>
    <w:rsid w:val="00044E83"/>
    <w:rsid w:val="00045C78"/>
    <w:rsid w:val="00046119"/>
    <w:rsid w:val="00046682"/>
    <w:rsid w:val="0004689B"/>
    <w:rsid w:val="00050A59"/>
    <w:rsid w:val="00050AA5"/>
    <w:rsid w:val="00051F67"/>
    <w:rsid w:val="000526FF"/>
    <w:rsid w:val="000527E4"/>
    <w:rsid w:val="00052E63"/>
    <w:rsid w:val="000530B9"/>
    <w:rsid w:val="00053981"/>
    <w:rsid w:val="00054408"/>
    <w:rsid w:val="000567C8"/>
    <w:rsid w:val="000611BB"/>
    <w:rsid w:val="000614FF"/>
    <w:rsid w:val="00062CA4"/>
    <w:rsid w:val="00062FD3"/>
    <w:rsid w:val="00064393"/>
    <w:rsid w:val="00065494"/>
    <w:rsid w:val="000667EA"/>
    <w:rsid w:val="00067B44"/>
    <w:rsid w:val="00070638"/>
    <w:rsid w:val="0007359B"/>
    <w:rsid w:val="00073E44"/>
    <w:rsid w:val="00074314"/>
    <w:rsid w:val="00074FE2"/>
    <w:rsid w:val="0008567B"/>
    <w:rsid w:val="00085ADC"/>
    <w:rsid w:val="00087F30"/>
    <w:rsid w:val="000906DA"/>
    <w:rsid w:val="0009254E"/>
    <w:rsid w:val="00093852"/>
    <w:rsid w:val="00093973"/>
    <w:rsid w:val="0009445B"/>
    <w:rsid w:val="00094502"/>
    <w:rsid w:val="0009593D"/>
    <w:rsid w:val="00095D4D"/>
    <w:rsid w:val="00096076"/>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2283"/>
    <w:rsid w:val="000C23CE"/>
    <w:rsid w:val="000C246B"/>
    <w:rsid w:val="000C250F"/>
    <w:rsid w:val="000C2878"/>
    <w:rsid w:val="000C3223"/>
    <w:rsid w:val="000C386D"/>
    <w:rsid w:val="000C3E93"/>
    <w:rsid w:val="000C48DA"/>
    <w:rsid w:val="000C6052"/>
    <w:rsid w:val="000C71A3"/>
    <w:rsid w:val="000D05EE"/>
    <w:rsid w:val="000D5A1F"/>
    <w:rsid w:val="000D6AC5"/>
    <w:rsid w:val="000E3050"/>
    <w:rsid w:val="000E37DC"/>
    <w:rsid w:val="000E431A"/>
    <w:rsid w:val="000E4971"/>
    <w:rsid w:val="000E4BF2"/>
    <w:rsid w:val="000E4E66"/>
    <w:rsid w:val="000E51C9"/>
    <w:rsid w:val="000E5D6A"/>
    <w:rsid w:val="000E6913"/>
    <w:rsid w:val="000E7072"/>
    <w:rsid w:val="000E7353"/>
    <w:rsid w:val="000E7B23"/>
    <w:rsid w:val="000F19A8"/>
    <w:rsid w:val="000F24FE"/>
    <w:rsid w:val="000F383F"/>
    <w:rsid w:val="000F6C69"/>
    <w:rsid w:val="000F7522"/>
    <w:rsid w:val="000F76F4"/>
    <w:rsid w:val="000F7851"/>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20DEE"/>
    <w:rsid w:val="0012183C"/>
    <w:rsid w:val="00124A9C"/>
    <w:rsid w:val="00124FF6"/>
    <w:rsid w:val="0012524E"/>
    <w:rsid w:val="0012582B"/>
    <w:rsid w:val="0012671B"/>
    <w:rsid w:val="00126B0E"/>
    <w:rsid w:val="00126B50"/>
    <w:rsid w:val="00130B2A"/>
    <w:rsid w:val="00130E96"/>
    <w:rsid w:val="001310B5"/>
    <w:rsid w:val="0013132F"/>
    <w:rsid w:val="0013152E"/>
    <w:rsid w:val="00132CAE"/>
    <w:rsid w:val="00133754"/>
    <w:rsid w:val="00134244"/>
    <w:rsid w:val="00135067"/>
    <w:rsid w:val="001365D2"/>
    <w:rsid w:val="00136E27"/>
    <w:rsid w:val="00136E57"/>
    <w:rsid w:val="0013713C"/>
    <w:rsid w:val="00137282"/>
    <w:rsid w:val="00137CC0"/>
    <w:rsid w:val="00140D9A"/>
    <w:rsid w:val="00142DA4"/>
    <w:rsid w:val="00143417"/>
    <w:rsid w:val="00143B5D"/>
    <w:rsid w:val="00143E59"/>
    <w:rsid w:val="00147AAE"/>
    <w:rsid w:val="00147B18"/>
    <w:rsid w:val="00147D69"/>
    <w:rsid w:val="00147DAD"/>
    <w:rsid w:val="00151A61"/>
    <w:rsid w:val="00151D72"/>
    <w:rsid w:val="00152857"/>
    <w:rsid w:val="00153A4D"/>
    <w:rsid w:val="001541B8"/>
    <w:rsid w:val="00154599"/>
    <w:rsid w:val="001547E6"/>
    <w:rsid w:val="00154F49"/>
    <w:rsid w:val="001559D5"/>
    <w:rsid w:val="001570E1"/>
    <w:rsid w:val="0015744B"/>
    <w:rsid w:val="00161701"/>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5727"/>
    <w:rsid w:val="00175DE8"/>
    <w:rsid w:val="00176BF7"/>
    <w:rsid w:val="00180840"/>
    <w:rsid w:val="00180C38"/>
    <w:rsid w:val="001813BF"/>
    <w:rsid w:val="0018249C"/>
    <w:rsid w:val="00183E66"/>
    <w:rsid w:val="00183E99"/>
    <w:rsid w:val="00184EDA"/>
    <w:rsid w:val="0018514F"/>
    <w:rsid w:val="00185305"/>
    <w:rsid w:val="001863FF"/>
    <w:rsid w:val="001869BE"/>
    <w:rsid w:val="001876E0"/>
    <w:rsid w:val="0019061A"/>
    <w:rsid w:val="001913C9"/>
    <w:rsid w:val="0019578D"/>
    <w:rsid w:val="001969DA"/>
    <w:rsid w:val="001979F2"/>
    <w:rsid w:val="001A19E2"/>
    <w:rsid w:val="001A1D13"/>
    <w:rsid w:val="001A28A7"/>
    <w:rsid w:val="001A2B6D"/>
    <w:rsid w:val="001A3915"/>
    <w:rsid w:val="001B149A"/>
    <w:rsid w:val="001B1741"/>
    <w:rsid w:val="001B229F"/>
    <w:rsid w:val="001B4415"/>
    <w:rsid w:val="001B629B"/>
    <w:rsid w:val="001B7E03"/>
    <w:rsid w:val="001C048A"/>
    <w:rsid w:val="001C04C9"/>
    <w:rsid w:val="001C425D"/>
    <w:rsid w:val="001C42AA"/>
    <w:rsid w:val="001C4BE7"/>
    <w:rsid w:val="001C4F44"/>
    <w:rsid w:val="001D110A"/>
    <w:rsid w:val="001D29CF"/>
    <w:rsid w:val="001D325E"/>
    <w:rsid w:val="001D3F74"/>
    <w:rsid w:val="001D4FE2"/>
    <w:rsid w:val="001D6492"/>
    <w:rsid w:val="001D7649"/>
    <w:rsid w:val="001E0150"/>
    <w:rsid w:val="001E036D"/>
    <w:rsid w:val="001E042A"/>
    <w:rsid w:val="001E1DB9"/>
    <w:rsid w:val="001E2F21"/>
    <w:rsid w:val="001E2F4E"/>
    <w:rsid w:val="001E396E"/>
    <w:rsid w:val="001E3E2C"/>
    <w:rsid w:val="001E58A8"/>
    <w:rsid w:val="001E5EB2"/>
    <w:rsid w:val="001E7229"/>
    <w:rsid w:val="001F0E59"/>
    <w:rsid w:val="001F2A1C"/>
    <w:rsid w:val="001F2E19"/>
    <w:rsid w:val="001F3C13"/>
    <w:rsid w:val="001F3ECA"/>
    <w:rsid w:val="001F560E"/>
    <w:rsid w:val="001F6E01"/>
    <w:rsid w:val="002001CC"/>
    <w:rsid w:val="002010F8"/>
    <w:rsid w:val="002018AE"/>
    <w:rsid w:val="0020247C"/>
    <w:rsid w:val="002054B4"/>
    <w:rsid w:val="0020553F"/>
    <w:rsid w:val="00207EDC"/>
    <w:rsid w:val="00211099"/>
    <w:rsid w:val="002119D9"/>
    <w:rsid w:val="002120BC"/>
    <w:rsid w:val="00212983"/>
    <w:rsid w:val="00212C75"/>
    <w:rsid w:val="0021386A"/>
    <w:rsid w:val="00213EE7"/>
    <w:rsid w:val="00217B1A"/>
    <w:rsid w:val="002219EC"/>
    <w:rsid w:val="00222EFF"/>
    <w:rsid w:val="002249C6"/>
    <w:rsid w:val="0022720B"/>
    <w:rsid w:val="002274EA"/>
    <w:rsid w:val="0023273C"/>
    <w:rsid w:val="00232DE1"/>
    <w:rsid w:val="00232DEB"/>
    <w:rsid w:val="002337DE"/>
    <w:rsid w:val="002351DA"/>
    <w:rsid w:val="00235851"/>
    <w:rsid w:val="0023592B"/>
    <w:rsid w:val="002365B5"/>
    <w:rsid w:val="002366A0"/>
    <w:rsid w:val="0023750C"/>
    <w:rsid w:val="002378D0"/>
    <w:rsid w:val="00237D51"/>
    <w:rsid w:val="00237D72"/>
    <w:rsid w:val="00237DBF"/>
    <w:rsid w:val="00243A31"/>
    <w:rsid w:val="00244911"/>
    <w:rsid w:val="002458FC"/>
    <w:rsid w:val="00246B81"/>
    <w:rsid w:val="00250D68"/>
    <w:rsid w:val="002512E4"/>
    <w:rsid w:val="00251E1A"/>
    <w:rsid w:val="0025342F"/>
    <w:rsid w:val="00253A45"/>
    <w:rsid w:val="00253CC2"/>
    <w:rsid w:val="00254A57"/>
    <w:rsid w:val="00254B39"/>
    <w:rsid w:val="0025560F"/>
    <w:rsid w:val="002556A2"/>
    <w:rsid w:val="002568DB"/>
    <w:rsid w:val="00263585"/>
    <w:rsid w:val="002635B2"/>
    <w:rsid w:val="002638D3"/>
    <w:rsid w:val="00264BC6"/>
    <w:rsid w:val="00265578"/>
    <w:rsid w:val="00266D81"/>
    <w:rsid w:val="0026789A"/>
    <w:rsid w:val="00270925"/>
    <w:rsid w:val="002712FB"/>
    <w:rsid w:val="00271AF9"/>
    <w:rsid w:val="002727C5"/>
    <w:rsid w:val="0027352A"/>
    <w:rsid w:val="002735C6"/>
    <w:rsid w:val="00276EC9"/>
    <w:rsid w:val="002771D5"/>
    <w:rsid w:val="00277406"/>
    <w:rsid w:val="002775F7"/>
    <w:rsid w:val="002775FE"/>
    <w:rsid w:val="00277E14"/>
    <w:rsid w:val="002800C0"/>
    <w:rsid w:val="00281B84"/>
    <w:rsid w:val="00282C8C"/>
    <w:rsid w:val="002842EE"/>
    <w:rsid w:val="00285506"/>
    <w:rsid w:val="00290166"/>
    <w:rsid w:val="00290339"/>
    <w:rsid w:val="00290C06"/>
    <w:rsid w:val="002950EB"/>
    <w:rsid w:val="00295FC0"/>
    <w:rsid w:val="0029637A"/>
    <w:rsid w:val="002A0A16"/>
    <w:rsid w:val="002A282D"/>
    <w:rsid w:val="002A28B6"/>
    <w:rsid w:val="002A2D0B"/>
    <w:rsid w:val="002A304A"/>
    <w:rsid w:val="002A3961"/>
    <w:rsid w:val="002A3BE7"/>
    <w:rsid w:val="002A4713"/>
    <w:rsid w:val="002A4F8C"/>
    <w:rsid w:val="002A5C89"/>
    <w:rsid w:val="002B192F"/>
    <w:rsid w:val="002B2745"/>
    <w:rsid w:val="002B3617"/>
    <w:rsid w:val="002B47B8"/>
    <w:rsid w:val="002B5421"/>
    <w:rsid w:val="002B58E2"/>
    <w:rsid w:val="002B5FAC"/>
    <w:rsid w:val="002B7B94"/>
    <w:rsid w:val="002C08D3"/>
    <w:rsid w:val="002C0D76"/>
    <w:rsid w:val="002C2BCC"/>
    <w:rsid w:val="002C5ED1"/>
    <w:rsid w:val="002C697B"/>
    <w:rsid w:val="002C6C44"/>
    <w:rsid w:val="002C7D0B"/>
    <w:rsid w:val="002D14F8"/>
    <w:rsid w:val="002D1BAB"/>
    <w:rsid w:val="002D2237"/>
    <w:rsid w:val="002D26BF"/>
    <w:rsid w:val="002D398E"/>
    <w:rsid w:val="002D40F1"/>
    <w:rsid w:val="002D61CE"/>
    <w:rsid w:val="002D655E"/>
    <w:rsid w:val="002E0D6A"/>
    <w:rsid w:val="002E3BCC"/>
    <w:rsid w:val="002E3F50"/>
    <w:rsid w:val="002E4AE6"/>
    <w:rsid w:val="002E521A"/>
    <w:rsid w:val="002E55D4"/>
    <w:rsid w:val="002F0639"/>
    <w:rsid w:val="002F0AD2"/>
    <w:rsid w:val="002F196D"/>
    <w:rsid w:val="002F2B0D"/>
    <w:rsid w:val="002F349B"/>
    <w:rsid w:val="002F436D"/>
    <w:rsid w:val="002F5201"/>
    <w:rsid w:val="002F5F3F"/>
    <w:rsid w:val="002F6317"/>
    <w:rsid w:val="002F6464"/>
    <w:rsid w:val="002F721E"/>
    <w:rsid w:val="002F7B1D"/>
    <w:rsid w:val="00302067"/>
    <w:rsid w:val="003026FB"/>
    <w:rsid w:val="0030468D"/>
    <w:rsid w:val="00304B8A"/>
    <w:rsid w:val="00304EE7"/>
    <w:rsid w:val="00305F04"/>
    <w:rsid w:val="00307F71"/>
    <w:rsid w:val="00310C10"/>
    <w:rsid w:val="00311BCD"/>
    <w:rsid w:val="00311FC2"/>
    <w:rsid w:val="00312CBE"/>
    <w:rsid w:val="00312F21"/>
    <w:rsid w:val="00313856"/>
    <w:rsid w:val="00313B0A"/>
    <w:rsid w:val="0031527F"/>
    <w:rsid w:val="00315C24"/>
    <w:rsid w:val="003171E0"/>
    <w:rsid w:val="00317CAD"/>
    <w:rsid w:val="00320AB3"/>
    <w:rsid w:val="00320FB3"/>
    <w:rsid w:val="003219F3"/>
    <w:rsid w:val="00321CC9"/>
    <w:rsid w:val="00321D29"/>
    <w:rsid w:val="003239F6"/>
    <w:rsid w:val="00324603"/>
    <w:rsid w:val="00324E76"/>
    <w:rsid w:val="00325C4F"/>
    <w:rsid w:val="00326637"/>
    <w:rsid w:val="003268C9"/>
    <w:rsid w:val="003269E2"/>
    <w:rsid w:val="003274F4"/>
    <w:rsid w:val="00333256"/>
    <w:rsid w:val="00337240"/>
    <w:rsid w:val="00337589"/>
    <w:rsid w:val="003375D9"/>
    <w:rsid w:val="00340C1E"/>
    <w:rsid w:val="00340C2E"/>
    <w:rsid w:val="00341282"/>
    <w:rsid w:val="00342AA7"/>
    <w:rsid w:val="0034334D"/>
    <w:rsid w:val="00343AB0"/>
    <w:rsid w:val="00344768"/>
    <w:rsid w:val="00347AB1"/>
    <w:rsid w:val="0035132C"/>
    <w:rsid w:val="00351B89"/>
    <w:rsid w:val="003527CB"/>
    <w:rsid w:val="0035470E"/>
    <w:rsid w:val="0035502F"/>
    <w:rsid w:val="003551F2"/>
    <w:rsid w:val="00355840"/>
    <w:rsid w:val="00360552"/>
    <w:rsid w:val="00360887"/>
    <w:rsid w:val="003625DA"/>
    <w:rsid w:val="00363D65"/>
    <w:rsid w:val="00366894"/>
    <w:rsid w:val="00366D43"/>
    <w:rsid w:val="00367AA0"/>
    <w:rsid w:val="003707B3"/>
    <w:rsid w:val="00371329"/>
    <w:rsid w:val="00371F65"/>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7A48"/>
    <w:rsid w:val="00387AC9"/>
    <w:rsid w:val="0039003E"/>
    <w:rsid w:val="003904FE"/>
    <w:rsid w:val="00391BCA"/>
    <w:rsid w:val="00394D75"/>
    <w:rsid w:val="00394E3F"/>
    <w:rsid w:val="00396014"/>
    <w:rsid w:val="003A0E4B"/>
    <w:rsid w:val="003A2577"/>
    <w:rsid w:val="003A37D5"/>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D040F"/>
    <w:rsid w:val="003D0D62"/>
    <w:rsid w:val="003D1F9F"/>
    <w:rsid w:val="003D24C0"/>
    <w:rsid w:val="003D27F0"/>
    <w:rsid w:val="003D4AE6"/>
    <w:rsid w:val="003D4CF6"/>
    <w:rsid w:val="003E2A2E"/>
    <w:rsid w:val="003E2F2C"/>
    <w:rsid w:val="003E50EB"/>
    <w:rsid w:val="003E5286"/>
    <w:rsid w:val="003E5C7D"/>
    <w:rsid w:val="003E6B16"/>
    <w:rsid w:val="003E7C1B"/>
    <w:rsid w:val="003F0C5B"/>
    <w:rsid w:val="003F14BA"/>
    <w:rsid w:val="003F25DA"/>
    <w:rsid w:val="003F30C5"/>
    <w:rsid w:val="003F3CF0"/>
    <w:rsid w:val="003F46A2"/>
    <w:rsid w:val="003F7C6D"/>
    <w:rsid w:val="00400063"/>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3C31"/>
    <w:rsid w:val="004247DE"/>
    <w:rsid w:val="004248F4"/>
    <w:rsid w:val="00424D61"/>
    <w:rsid w:val="00424DF3"/>
    <w:rsid w:val="0042501A"/>
    <w:rsid w:val="004251A7"/>
    <w:rsid w:val="00425A51"/>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F13"/>
    <w:rsid w:val="0048051D"/>
    <w:rsid w:val="0048202C"/>
    <w:rsid w:val="00484920"/>
    <w:rsid w:val="00485FE6"/>
    <w:rsid w:val="004906EA"/>
    <w:rsid w:val="00491FA9"/>
    <w:rsid w:val="00492336"/>
    <w:rsid w:val="004927CD"/>
    <w:rsid w:val="00492F86"/>
    <w:rsid w:val="004947C0"/>
    <w:rsid w:val="00494AB8"/>
    <w:rsid w:val="00494C63"/>
    <w:rsid w:val="004954ED"/>
    <w:rsid w:val="004956D4"/>
    <w:rsid w:val="00496F79"/>
    <w:rsid w:val="004972FE"/>
    <w:rsid w:val="004A039C"/>
    <w:rsid w:val="004A1A33"/>
    <w:rsid w:val="004A1FBC"/>
    <w:rsid w:val="004A2385"/>
    <w:rsid w:val="004A42D6"/>
    <w:rsid w:val="004A5CA9"/>
    <w:rsid w:val="004A664C"/>
    <w:rsid w:val="004A7822"/>
    <w:rsid w:val="004B139C"/>
    <w:rsid w:val="004B1416"/>
    <w:rsid w:val="004B1D82"/>
    <w:rsid w:val="004B33D5"/>
    <w:rsid w:val="004B355F"/>
    <w:rsid w:val="004B4A7C"/>
    <w:rsid w:val="004B639A"/>
    <w:rsid w:val="004C0D76"/>
    <w:rsid w:val="004C161F"/>
    <w:rsid w:val="004C1D4D"/>
    <w:rsid w:val="004C2700"/>
    <w:rsid w:val="004C2DB8"/>
    <w:rsid w:val="004C4532"/>
    <w:rsid w:val="004C52E4"/>
    <w:rsid w:val="004C56B1"/>
    <w:rsid w:val="004C5A93"/>
    <w:rsid w:val="004D02D5"/>
    <w:rsid w:val="004D05F8"/>
    <w:rsid w:val="004D2A42"/>
    <w:rsid w:val="004D3E3B"/>
    <w:rsid w:val="004D5246"/>
    <w:rsid w:val="004D528E"/>
    <w:rsid w:val="004D5D95"/>
    <w:rsid w:val="004D6247"/>
    <w:rsid w:val="004D7B20"/>
    <w:rsid w:val="004D7F69"/>
    <w:rsid w:val="004E1B0E"/>
    <w:rsid w:val="004E2722"/>
    <w:rsid w:val="004E780F"/>
    <w:rsid w:val="004F0202"/>
    <w:rsid w:val="004F1980"/>
    <w:rsid w:val="004F2A30"/>
    <w:rsid w:val="004F2EEA"/>
    <w:rsid w:val="004F53DD"/>
    <w:rsid w:val="004F5BE5"/>
    <w:rsid w:val="004F696C"/>
    <w:rsid w:val="00502901"/>
    <w:rsid w:val="00502940"/>
    <w:rsid w:val="00502C1E"/>
    <w:rsid w:val="00504EAE"/>
    <w:rsid w:val="005056EA"/>
    <w:rsid w:val="00505A6F"/>
    <w:rsid w:val="005068BA"/>
    <w:rsid w:val="0050755A"/>
    <w:rsid w:val="005078EE"/>
    <w:rsid w:val="00512A14"/>
    <w:rsid w:val="00512BC9"/>
    <w:rsid w:val="0051347A"/>
    <w:rsid w:val="005141BA"/>
    <w:rsid w:val="00515D88"/>
    <w:rsid w:val="00516A31"/>
    <w:rsid w:val="0051756D"/>
    <w:rsid w:val="0051785D"/>
    <w:rsid w:val="0052176F"/>
    <w:rsid w:val="00522F4B"/>
    <w:rsid w:val="00523392"/>
    <w:rsid w:val="00527111"/>
    <w:rsid w:val="00530F6E"/>
    <w:rsid w:val="00533F7A"/>
    <w:rsid w:val="00534C71"/>
    <w:rsid w:val="005352C8"/>
    <w:rsid w:val="0053570C"/>
    <w:rsid w:val="005362BE"/>
    <w:rsid w:val="005369C5"/>
    <w:rsid w:val="00536D55"/>
    <w:rsid w:val="00540944"/>
    <w:rsid w:val="00540F3A"/>
    <w:rsid w:val="00543D4B"/>
    <w:rsid w:val="00543DC3"/>
    <w:rsid w:val="00544324"/>
    <w:rsid w:val="00546B95"/>
    <w:rsid w:val="00546E16"/>
    <w:rsid w:val="005474AD"/>
    <w:rsid w:val="00547748"/>
    <w:rsid w:val="00550F55"/>
    <w:rsid w:val="005522E0"/>
    <w:rsid w:val="00554B90"/>
    <w:rsid w:val="00554E69"/>
    <w:rsid w:val="00555313"/>
    <w:rsid w:val="005572DE"/>
    <w:rsid w:val="00561C66"/>
    <w:rsid w:val="00561FB3"/>
    <w:rsid w:val="00563FB5"/>
    <w:rsid w:val="00564F58"/>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8056C"/>
    <w:rsid w:val="0058098C"/>
    <w:rsid w:val="00582BB4"/>
    <w:rsid w:val="00586341"/>
    <w:rsid w:val="005878C0"/>
    <w:rsid w:val="00587A0D"/>
    <w:rsid w:val="00592308"/>
    <w:rsid w:val="00592F3C"/>
    <w:rsid w:val="0059306B"/>
    <w:rsid w:val="0059416C"/>
    <w:rsid w:val="005952B8"/>
    <w:rsid w:val="005954C4"/>
    <w:rsid w:val="005973B6"/>
    <w:rsid w:val="0059754E"/>
    <w:rsid w:val="00597AC4"/>
    <w:rsid w:val="005A0242"/>
    <w:rsid w:val="005A5870"/>
    <w:rsid w:val="005A5FA9"/>
    <w:rsid w:val="005A602C"/>
    <w:rsid w:val="005A653D"/>
    <w:rsid w:val="005B01D4"/>
    <w:rsid w:val="005B1CA8"/>
    <w:rsid w:val="005B55A1"/>
    <w:rsid w:val="005B60EC"/>
    <w:rsid w:val="005B6709"/>
    <w:rsid w:val="005B75B5"/>
    <w:rsid w:val="005B76DD"/>
    <w:rsid w:val="005C030C"/>
    <w:rsid w:val="005C0585"/>
    <w:rsid w:val="005C2903"/>
    <w:rsid w:val="005C30DB"/>
    <w:rsid w:val="005C3358"/>
    <w:rsid w:val="005C74A2"/>
    <w:rsid w:val="005D155F"/>
    <w:rsid w:val="005D21D9"/>
    <w:rsid w:val="005D4473"/>
    <w:rsid w:val="005D54F8"/>
    <w:rsid w:val="005D6572"/>
    <w:rsid w:val="005D7561"/>
    <w:rsid w:val="005E1F11"/>
    <w:rsid w:val="005E1F64"/>
    <w:rsid w:val="005E3155"/>
    <w:rsid w:val="005E3B9A"/>
    <w:rsid w:val="005E4098"/>
    <w:rsid w:val="005E50EB"/>
    <w:rsid w:val="005E5E48"/>
    <w:rsid w:val="005E622B"/>
    <w:rsid w:val="005E6E7D"/>
    <w:rsid w:val="005F016E"/>
    <w:rsid w:val="005F03D0"/>
    <w:rsid w:val="005F19DA"/>
    <w:rsid w:val="005F19DF"/>
    <w:rsid w:val="005F1C2D"/>
    <w:rsid w:val="005F5AE7"/>
    <w:rsid w:val="005F61B8"/>
    <w:rsid w:val="005F632F"/>
    <w:rsid w:val="005F6377"/>
    <w:rsid w:val="005F6407"/>
    <w:rsid w:val="0060008F"/>
    <w:rsid w:val="00600949"/>
    <w:rsid w:val="00600976"/>
    <w:rsid w:val="00601713"/>
    <w:rsid w:val="006023D5"/>
    <w:rsid w:val="00602856"/>
    <w:rsid w:val="006028C5"/>
    <w:rsid w:val="006035BC"/>
    <w:rsid w:val="00605B57"/>
    <w:rsid w:val="00606BF1"/>
    <w:rsid w:val="00610653"/>
    <w:rsid w:val="00610C2E"/>
    <w:rsid w:val="0061110E"/>
    <w:rsid w:val="006121C7"/>
    <w:rsid w:val="00612C35"/>
    <w:rsid w:val="006132BD"/>
    <w:rsid w:val="00614C9D"/>
    <w:rsid w:val="00616EB7"/>
    <w:rsid w:val="00620625"/>
    <w:rsid w:val="00620ED1"/>
    <w:rsid w:val="00622ED4"/>
    <w:rsid w:val="006236D3"/>
    <w:rsid w:val="00623AC4"/>
    <w:rsid w:val="00623CF8"/>
    <w:rsid w:val="00627727"/>
    <w:rsid w:val="00627BF3"/>
    <w:rsid w:val="00630A64"/>
    <w:rsid w:val="00630DC3"/>
    <w:rsid w:val="00631C09"/>
    <w:rsid w:val="00631F10"/>
    <w:rsid w:val="00632367"/>
    <w:rsid w:val="0063243B"/>
    <w:rsid w:val="006324B4"/>
    <w:rsid w:val="00633EF3"/>
    <w:rsid w:val="00634C16"/>
    <w:rsid w:val="00637CBB"/>
    <w:rsid w:val="00640167"/>
    <w:rsid w:val="00640F6A"/>
    <w:rsid w:val="00641D0C"/>
    <w:rsid w:val="006421D4"/>
    <w:rsid w:val="006426DF"/>
    <w:rsid w:val="006438AF"/>
    <w:rsid w:val="00644ED8"/>
    <w:rsid w:val="00645284"/>
    <w:rsid w:val="006455A8"/>
    <w:rsid w:val="006462D8"/>
    <w:rsid w:val="00646319"/>
    <w:rsid w:val="006464D4"/>
    <w:rsid w:val="0064679C"/>
    <w:rsid w:val="0065014A"/>
    <w:rsid w:val="00650B10"/>
    <w:rsid w:val="00651AF3"/>
    <w:rsid w:val="006529AF"/>
    <w:rsid w:val="00652A9A"/>
    <w:rsid w:val="00653F92"/>
    <w:rsid w:val="00656CAC"/>
    <w:rsid w:val="00657208"/>
    <w:rsid w:val="006576F9"/>
    <w:rsid w:val="006613CD"/>
    <w:rsid w:val="00664CD5"/>
    <w:rsid w:val="0066617E"/>
    <w:rsid w:val="0066667E"/>
    <w:rsid w:val="006667B6"/>
    <w:rsid w:val="00672AE1"/>
    <w:rsid w:val="00673B2A"/>
    <w:rsid w:val="00675883"/>
    <w:rsid w:val="00675EE5"/>
    <w:rsid w:val="00677216"/>
    <w:rsid w:val="00677285"/>
    <w:rsid w:val="0067764B"/>
    <w:rsid w:val="006810F9"/>
    <w:rsid w:val="0068198A"/>
    <w:rsid w:val="0068240D"/>
    <w:rsid w:val="00683370"/>
    <w:rsid w:val="0068368E"/>
    <w:rsid w:val="006838AD"/>
    <w:rsid w:val="00684AA8"/>
    <w:rsid w:val="00685650"/>
    <w:rsid w:val="00685DE9"/>
    <w:rsid w:val="00685E21"/>
    <w:rsid w:val="00691FB9"/>
    <w:rsid w:val="006920E5"/>
    <w:rsid w:val="006921A4"/>
    <w:rsid w:val="00693723"/>
    <w:rsid w:val="00693864"/>
    <w:rsid w:val="00693F2F"/>
    <w:rsid w:val="00697988"/>
    <w:rsid w:val="006A0316"/>
    <w:rsid w:val="006A0349"/>
    <w:rsid w:val="006A1166"/>
    <w:rsid w:val="006A1232"/>
    <w:rsid w:val="006A1A8A"/>
    <w:rsid w:val="006A1B71"/>
    <w:rsid w:val="006A2362"/>
    <w:rsid w:val="006A2817"/>
    <w:rsid w:val="006A43F5"/>
    <w:rsid w:val="006A4724"/>
    <w:rsid w:val="006A7A75"/>
    <w:rsid w:val="006B1C23"/>
    <w:rsid w:val="006B1ED0"/>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646"/>
    <w:rsid w:val="006C4D75"/>
    <w:rsid w:val="006C5052"/>
    <w:rsid w:val="006C588E"/>
    <w:rsid w:val="006C69C0"/>
    <w:rsid w:val="006D0586"/>
    <w:rsid w:val="006D08B9"/>
    <w:rsid w:val="006D18D3"/>
    <w:rsid w:val="006D2938"/>
    <w:rsid w:val="006D4431"/>
    <w:rsid w:val="006D5B7A"/>
    <w:rsid w:val="006D5D54"/>
    <w:rsid w:val="006D6652"/>
    <w:rsid w:val="006D6863"/>
    <w:rsid w:val="006D6D41"/>
    <w:rsid w:val="006D7C93"/>
    <w:rsid w:val="006E00E7"/>
    <w:rsid w:val="006E03F2"/>
    <w:rsid w:val="006E11B4"/>
    <w:rsid w:val="006E2D54"/>
    <w:rsid w:val="006E3A28"/>
    <w:rsid w:val="006E4BA0"/>
    <w:rsid w:val="006E53B4"/>
    <w:rsid w:val="006E542E"/>
    <w:rsid w:val="006E62E8"/>
    <w:rsid w:val="006E7928"/>
    <w:rsid w:val="006F10CD"/>
    <w:rsid w:val="006F20F0"/>
    <w:rsid w:val="006F218E"/>
    <w:rsid w:val="006F2EBE"/>
    <w:rsid w:val="006F3729"/>
    <w:rsid w:val="006F4E04"/>
    <w:rsid w:val="006F5EAC"/>
    <w:rsid w:val="006F61BF"/>
    <w:rsid w:val="006F6F82"/>
    <w:rsid w:val="007008B4"/>
    <w:rsid w:val="00702422"/>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CD8"/>
    <w:rsid w:val="00731101"/>
    <w:rsid w:val="00731505"/>
    <w:rsid w:val="00731B4F"/>
    <w:rsid w:val="00731DB0"/>
    <w:rsid w:val="0073230D"/>
    <w:rsid w:val="00732D08"/>
    <w:rsid w:val="00732E32"/>
    <w:rsid w:val="007336DD"/>
    <w:rsid w:val="0073384C"/>
    <w:rsid w:val="00733D2C"/>
    <w:rsid w:val="007340A5"/>
    <w:rsid w:val="00734463"/>
    <w:rsid w:val="007421D1"/>
    <w:rsid w:val="00743E1C"/>
    <w:rsid w:val="00745073"/>
    <w:rsid w:val="0074541A"/>
    <w:rsid w:val="007459B2"/>
    <w:rsid w:val="00745E20"/>
    <w:rsid w:val="00745FA7"/>
    <w:rsid w:val="00746C5E"/>
    <w:rsid w:val="00746DC8"/>
    <w:rsid w:val="0075194F"/>
    <w:rsid w:val="0075309F"/>
    <w:rsid w:val="007532FB"/>
    <w:rsid w:val="00753676"/>
    <w:rsid w:val="00753AF1"/>
    <w:rsid w:val="00754B37"/>
    <w:rsid w:val="0075502E"/>
    <w:rsid w:val="0075532F"/>
    <w:rsid w:val="00755515"/>
    <w:rsid w:val="00756458"/>
    <w:rsid w:val="0075778E"/>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276C"/>
    <w:rsid w:val="007840E3"/>
    <w:rsid w:val="00785219"/>
    <w:rsid w:val="00785453"/>
    <w:rsid w:val="00785DDE"/>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2D0"/>
    <w:rsid w:val="007A3512"/>
    <w:rsid w:val="007A4A65"/>
    <w:rsid w:val="007B002B"/>
    <w:rsid w:val="007B0BDA"/>
    <w:rsid w:val="007B0C6D"/>
    <w:rsid w:val="007B341C"/>
    <w:rsid w:val="007B3F62"/>
    <w:rsid w:val="007B4816"/>
    <w:rsid w:val="007B4E46"/>
    <w:rsid w:val="007B556C"/>
    <w:rsid w:val="007B5F01"/>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1AA"/>
    <w:rsid w:val="007E0DA8"/>
    <w:rsid w:val="007E2452"/>
    <w:rsid w:val="007E3851"/>
    <w:rsid w:val="007E3AD6"/>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BB3"/>
    <w:rsid w:val="00830309"/>
    <w:rsid w:val="00832EBB"/>
    <w:rsid w:val="00832F83"/>
    <w:rsid w:val="008331DE"/>
    <w:rsid w:val="0083358E"/>
    <w:rsid w:val="008378DB"/>
    <w:rsid w:val="00837E2B"/>
    <w:rsid w:val="008416D4"/>
    <w:rsid w:val="00841DF7"/>
    <w:rsid w:val="008447ED"/>
    <w:rsid w:val="00844861"/>
    <w:rsid w:val="00845296"/>
    <w:rsid w:val="00847F8F"/>
    <w:rsid w:val="008501C5"/>
    <w:rsid w:val="00850BDA"/>
    <w:rsid w:val="00851C82"/>
    <w:rsid w:val="0085376A"/>
    <w:rsid w:val="00853C5E"/>
    <w:rsid w:val="00854513"/>
    <w:rsid w:val="00854960"/>
    <w:rsid w:val="008549BA"/>
    <w:rsid w:val="00855727"/>
    <w:rsid w:val="00856962"/>
    <w:rsid w:val="00856B7D"/>
    <w:rsid w:val="0085747C"/>
    <w:rsid w:val="00860624"/>
    <w:rsid w:val="00861426"/>
    <w:rsid w:val="008620B6"/>
    <w:rsid w:val="00866564"/>
    <w:rsid w:val="008706AC"/>
    <w:rsid w:val="00872370"/>
    <w:rsid w:val="00874966"/>
    <w:rsid w:val="00875B2F"/>
    <w:rsid w:val="00876E1C"/>
    <w:rsid w:val="00881826"/>
    <w:rsid w:val="00881FA6"/>
    <w:rsid w:val="0088294D"/>
    <w:rsid w:val="00882C70"/>
    <w:rsid w:val="008849E4"/>
    <w:rsid w:val="00885FB4"/>
    <w:rsid w:val="00886F8C"/>
    <w:rsid w:val="0088748A"/>
    <w:rsid w:val="008949C4"/>
    <w:rsid w:val="0089605F"/>
    <w:rsid w:val="008A02D2"/>
    <w:rsid w:val="008A1181"/>
    <w:rsid w:val="008A1A12"/>
    <w:rsid w:val="008A484F"/>
    <w:rsid w:val="008A5C43"/>
    <w:rsid w:val="008B032A"/>
    <w:rsid w:val="008B1FD5"/>
    <w:rsid w:val="008B3214"/>
    <w:rsid w:val="008B3F30"/>
    <w:rsid w:val="008B4C4D"/>
    <w:rsid w:val="008B5170"/>
    <w:rsid w:val="008B5A70"/>
    <w:rsid w:val="008B79F6"/>
    <w:rsid w:val="008C1CAF"/>
    <w:rsid w:val="008C370C"/>
    <w:rsid w:val="008C3926"/>
    <w:rsid w:val="008C3CF7"/>
    <w:rsid w:val="008C4302"/>
    <w:rsid w:val="008C4D93"/>
    <w:rsid w:val="008C59F6"/>
    <w:rsid w:val="008C648F"/>
    <w:rsid w:val="008D01A2"/>
    <w:rsid w:val="008D0C40"/>
    <w:rsid w:val="008D2F56"/>
    <w:rsid w:val="008D3653"/>
    <w:rsid w:val="008D782E"/>
    <w:rsid w:val="008E006A"/>
    <w:rsid w:val="008E1661"/>
    <w:rsid w:val="008E175D"/>
    <w:rsid w:val="008E1B3F"/>
    <w:rsid w:val="008E2350"/>
    <w:rsid w:val="008E432F"/>
    <w:rsid w:val="008E5AB8"/>
    <w:rsid w:val="008F1177"/>
    <w:rsid w:val="008F3A28"/>
    <w:rsid w:val="008F3C96"/>
    <w:rsid w:val="008F510C"/>
    <w:rsid w:val="008F6850"/>
    <w:rsid w:val="00901897"/>
    <w:rsid w:val="00901914"/>
    <w:rsid w:val="0090197B"/>
    <w:rsid w:val="00901FDB"/>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210FF"/>
    <w:rsid w:val="00921D25"/>
    <w:rsid w:val="0092217A"/>
    <w:rsid w:val="00924A0A"/>
    <w:rsid w:val="00926437"/>
    <w:rsid w:val="00926DA5"/>
    <w:rsid w:val="00927B18"/>
    <w:rsid w:val="009328CE"/>
    <w:rsid w:val="00932919"/>
    <w:rsid w:val="00933161"/>
    <w:rsid w:val="009337C5"/>
    <w:rsid w:val="009363D9"/>
    <w:rsid w:val="009371AB"/>
    <w:rsid w:val="00937DA1"/>
    <w:rsid w:val="00940F8E"/>
    <w:rsid w:val="00941CA6"/>
    <w:rsid w:val="00942341"/>
    <w:rsid w:val="00943662"/>
    <w:rsid w:val="00943EA2"/>
    <w:rsid w:val="00944384"/>
    <w:rsid w:val="00944625"/>
    <w:rsid w:val="009455D5"/>
    <w:rsid w:val="00945AD2"/>
    <w:rsid w:val="00947C86"/>
    <w:rsid w:val="009512B1"/>
    <w:rsid w:val="009514CC"/>
    <w:rsid w:val="00952B56"/>
    <w:rsid w:val="009546B6"/>
    <w:rsid w:val="00954A6A"/>
    <w:rsid w:val="00956841"/>
    <w:rsid w:val="00957077"/>
    <w:rsid w:val="00957E0F"/>
    <w:rsid w:val="009619C5"/>
    <w:rsid w:val="0096355F"/>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2FA3"/>
    <w:rsid w:val="00974357"/>
    <w:rsid w:val="00974C05"/>
    <w:rsid w:val="00975661"/>
    <w:rsid w:val="00975EB5"/>
    <w:rsid w:val="0097661C"/>
    <w:rsid w:val="00976D0E"/>
    <w:rsid w:val="00980528"/>
    <w:rsid w:val="0098163B"/>
    <w:rsid w:val="00981B0B"/>
    <w:rsid w:val="00983674"/>
    <w:rsid w:val="0098524F"/>
    <w:rsid w:val="009857C0"/>
    <w:rsid w:val="009866EE"/>
    <w:rsid w:val="009870BD"/>
    <w:rsid w:val="009874FC"/>
    <w:rsid w:val="0099133B"/>
    <w:rsid w:val="00991AE6"/>
    <w:rsid w:val="00991BF3"/>
    <w:rsid w:val="00994716"/>
    <w:rsid w:val="00996D9D"/>
    <w:rsid w:val="00997D48"/>
    <w:rsid w:val="009A0886"/>
    <w:rsid w:val="009A242A"/>
    <w:rsid w:val="009A24A8"/>
    <w:rsid w:val="009A26F6"/>
    <w:rsid w:val="009A58F8"/>
    <w:rsid w:val="009A5BD9"/>
    <w:rsid w:val="009A64F0"/>
    <w:rsid w:val="009A6526"/>
    <w:rsid w:val="009A6F21"/>
    <w:rsid w:val="009A752C"/>
    <w:rsid w:val="009B11C6"/>
    <w:rsid w:val="009B41F1"/>
    <w:rsid w:val="009B4913"/>
    <w:rsid w:val="009B6B9A"/>
    <w:rsid w:val="009C059B"/>
    <w:rsid w:val="009C2392"/>
    <w:rsid w:val="009C38E4"/>
    <w:rsid w:val="009C3E2C"/>
    <w:rsid w:val="009C4E88"/>
    <w:rsid w:val="009C517C"/>
    <w:rsid w:val="009C6627"/>
    <w:rsid w:val="009C69FE"/>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CE9"/>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A00D3C"/>
    <w:rsid w:val="00A01EF2"/>
    <w:rsid w:val="00A02D95"/>
    <w:rsid w:val="00A0519F"/>
    <w:rsid w:val="00A0540E"/>
    <w:rsid w:val="00A05712"/>
    <w:rsid w:val="00A06328"/>
    <w:rsid w:val="00A06480"/>
    <w:rsid w:val="00A066C9"/>
    <w:rsid w:val="00A067DB"/>
    <w:rsid w:val="00A070D5"/>
    <w:rsid w:val="00A118EE"/>
    <w:rsid w:val="00A11FD1"/>
    <w:rsid w:val="00A1297C"/>
    <w:rsid w:val="00A12A6A"/>
    <w:rsid w:val="00A14989"/>
    <w:rsid w:val="00A22ED1"/>
    <w:rsid w:val="00A25BA4"/>
    <w:rsid w:val="00A26FBB"/>
    <w:rsid w:val="00A274EB"/>
    <w:rsid w:val="00A308F3"/>
    <w:rsid w:val="00A31457"/>
    <w:rsid w:val="00A32AA9"/>
    <w:rsid w:val="00A3304D"/>
    <w:rsid w:val="00A33669"/>
    <w:rsid w:val="00A3429C"/>
    <w:rsid w:val="00A34C4A"/>
    <w:rsid w:val="00A357C1"/>
    <w:rsid w:val="00A3721A"/>
    <w:rsid w:val="00A37C6B"/>
    <w:rsid w:val="00A40057"/>
    <w:rsid w:val="00A40C6C"/>
    <w:rsid w:val="00A40EE1"/>
    <w:rsid w:val="00A41881"/>
    <w:rsid w:val="00A43905"/>
    <w:rsid w:val="00A45A5D"/>
    <w:rsid w:val="00A466D0"/>
    <w:rsid w:val="00A46DD2"/>
    <w:rsid w:val="00A501A0"/>
    <w:rsid w:val="00A506C4"/>
    <w:rsid w:val="00A50B01"/>
    <w:rsid w:val="00A5117F"/>
    <w:rsid w:val="00A518C7"/>
    <w:rsid w:val="00A52B55"/>
    <w:rsid w:val="00A55730"/>
    <w:rsid w:val="00A559F0"/>
    <w:rsid w:val="00A56AD2"/>
    <w:rsid w:val="00A57217"/>
    <w:rsid w:val="00A6078F"/>
    <w:rsid w:val="00A61350"/>
    <w:rsid w:val="00A61681"/>
    <w:rsid w:val="00A6193C"/>
    <w:rsid w:val="00A6222E"/>
    <w:rsid w:val="00A63366"/>
    <w:rsid w:val="00A6634F"/>
    <w:rsid w:val="00A67604"/>
    <w:rsid w:val="00A67E6E"/>
    <w:rsid w:val="00A7060C"/>
    <w:rsid w:val="00A72F6A"/>
    <w:rsid w:val="00A73D03"/>
    <w:rsid w:val="00A741E7"/>
    <w:rsid w:val="00A747EE"/>
    <w:rsid w:val="00A765C1"/>
    <w:rsid w:val="00A76FFE"/>
    <w:rsid w:val="00A770CD"/>
    <w:rsid w:val="00A83C4C"/>
    <w:rsid w:val="00A84883"/>
    <w:rsid w:val="00A8491C"/>
    <w:rsid w:val="00A850B9"/>
    <w:rsid w:val="00A85F5C"/>
    <w:rsid w:val="00A860B6"/>
    <w:rsid w:val="00A86AD7"/>
    <w:rsid w:val="00A87441"/>
    <w:rsid w:val="00A87982"/>
    <w:rsid w:val="00A903AB"/>
    <w:rsid w:val="00A9066E"/>
    <w:rsid w:val="00A91516"/>
    <w:rsid w:val="00A916D0"/>
    <w:rsid w:val="00A92A0F"/>
    <w:rsid w:val="00A93778"/>
    <w:rsid w:val="00A94F59"/>
    <w:rsid w:val="00A95A37"/>
    <w:rsid w:val="00A95A95"/>
    <w:rsid w:val="00A95C3D"/>
    <w:rsid w:val="00A96E09"/>
    <w:rsid w:val="00A96EF7"/>
    <w:rsid w:val="00A97B65"/>
    <w:rsid w:val="00AA05D6"/>
    <w:rsid w:val="00AA14B3"/>
    <w:rsid w:val="00AA20DF"/>
    <w:rsid w:val="00AA35E7"/>
    <w:rsid w:val="00AA4795"/>
    <w:rsid w:val="00AA66C6"/>
    <w:rsid w:val="00AB0B8D"/>
    <w:rsid w:val="00AB5301"/>
    <w:rsid w:val="00AB5C22"/>
    <w:rsid w:val="00AB7362"/>
    <w:rsid w:val="00AB79C6"/>
    <w:rsid w:val="00AC0E97"/>
    <w:rsid w:val="00AC2F8D"/>
    <w:rsid w:val="00AC4B81"/>
    <w:rsid w:val="00AC520E"/>
    <w:rsid w:val="00AC5E70"/>
    <w:rsid w:val="00AC6A4D"/>
    <w:rsid w:val="00AD26E0"/>
    <w:rsid w:val="00AD4016"/>
    <w:rsid w:val="00AD4B57"/>
    <w:rsid w:val="00AE21D9"/>
    <w:rsid w:val="00AE48B1"/>
    <w:rsid w:val="00AE5284"/>
    <w:rsid w:val="00AE7D2C"/>
    <w:rsid w:val="00AE7DD7"/>
    <w:rsid w:val="00AF008A"/>
    <w:rsid w:val="00AF13C6"/>
    <w:rsid w:val="00AF148A"/>
    <w:rsid w:val="00AF153C"/>
    <w:rsid w:val="00AF1C28"/>
    <w:rsid w:val="00AF303E"/>
    <w:rsid w:val="00AF418A"/>
    <w:rsid w:val="00AF479E"/>
    <w:rsid w:val="00AF4B3B"/>
    <w:rsid w:val="00B00E64"/>
    <w:rsid w:val="00B0259E"/>
    <w:rsid w:val="00B046F9"/>
    <w:rsid w:val="00B05E4D"/>
    <w:rsid w:val="00B06221"/>
    <w:rsid w:val="00B06369"/>
    <w:rsid w:val="00B071B7"/>
    <w:rsid w:val="00B0724C"/>
    <w:rsid w:val="00B07AE7"/>
    <w:rsid w:val="00B11C8B"/>
    <w:rsid w:val="00B11F74"/>
    <w:rsid w:val="00B16BB7"/>
    <w:rsid w:val="00B17528"/>
    <w:rsid w:val="00B17D1D"/>
    <w:rsid w:val="00B20762"/>
    <w:rsid w:val="00B23500"/>
    <w:rsid w:val="00B27630"/>
    <w:rsid w:val="00B27889"/>
    <w:rsid w:val="00B2788B"/>
    <w:rsid w:val="00B27B13"/>
    <w:rsid w:val="00B30405"/>
    <w:rsid w:val="00B306BD"/>
    <w:rsid w:val="00B309EC"/>
    <w:rsid w:val="00B3134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5FD0"/>
    <w:rsid w:val="00B46373"/>
    <w:rsid w:val="00B478B8"/>
    <w:rsid w:val="00B506F9"/>
    <w:rsid w:val="00B520D8"/>
    <w:rsid w:val="00B52DD4"/>
    <w:rsid w:val="00B54E5D"/>
    <w:rsid w:val="00B55DF3"/>
    <w:rsid w:val="00B56F9B"/>
    <w:rsid w:val="00B571E5"/>
    <w:rsid w:val="00B60965"/>
    <w:rsid w:val="00B60B0F"/>
    <w:rsid w:val="00B61157"/>
    <w:rsid w:val="00B62E4A"/>
    <w:rsid w:val="00B62EA4"/>
    <w:rsid w:val="00B62F7B"/>
    <w:rsid w:val="00B63D9D"/>
    <w:rsid w:val="00B644C6"/>
    <w:rsid w:val="00B64B5A"/>
    <w:rsid w:val="00B64E3F"/>
    <w:rsid w:val="00B671D8"/>
    <w:rsid w:val="00B67734"/>
    <w:rsid w:val="00B70F75"/>
    <w:rsid w:val="00B7364E"/>
    <w:rsid w:val="00B761C9"/>
    <w:rsid w:val="00B7722C"/>
    <w:rsid w:val="00B7759D"/>
    <w:rsid w:val="00B778AB"/>
    <w:rsid w:val="00B77DA9"/>
    <w:rsid w:val="00B8362C"/>
    <w:rsid w:val="00B84078"/>
    <w:rsid w:val="00B87BB1"/>
    <w:rsid w:val="00B91225"/>
    <w:rsid w:val="00B9166D"/>
    <w:rsid w:val="00B923BC"/>
    <w:rsid w:val="00B9685E"/>
    <w:rsid w:val="00B96BA3"/>
    <w:rsid w:val="00B9764B"/>
    <w:rsid w:val="00BA0030"/>
    <w:rsid w:val="00BA09EF"/>
    <w:rsid w:val="00BA1161"/>
    <w:rsid w:val="00BA1D08"/>
    <w:rsid w:val="00BA20B7"/>
    <w:rsid w:val="00BA365C"/>
    <w:rsid w:val="00BA3A84"/>
    <w:rsid w:val="00BB08E1"/>
    <w:rsid w:val="00BB0EA8"/>
    <w:rsid w:val="00BB1F01"/>
    <w:rsid w:val="00BB1FAC"/>
    <w:rsid w:val="00BB2C1F"/>
    <w:rsid w:val="00BB3256"/>
    <w:rsid w:val="00BB4A3F"/>
    <w:rsid w:val="00BB50C6"/>
    <w:rsid w:val="00BB5E96"/>
    <w:rsid w:val="00BC0139"/>
    <w:rsid w:val="00BC0D1C"/>
    <w:rsid w:val="00BC1CB4"/>
    <w:rsid w:val="00BC2289"/>
    <w:rsid w:val="00BC2BB0"/>
    <w:rsid w:val="00BC4A45"/>
    <w:rsid w:val="00BC5457"/>
    <w:rsid w:val="00BC636E"/>
    <w:rsid w:val="00BC6E6B"/>
    <w:rsid w:val="00BC7236"/>
    <w:rsid w:val="00BD1073"/>
    <w:rsid w:val="00BD18D1"/>
    <w:rsid w:val="00BD1D00"/>
    <w:rsid w:val="00BD2655"/>
    <w:rsid w:val="00BD4554"/>
    <w:rsid w:val="00BD5462"/>
    <w:rsid w:val="00BD5994"/>
    <w:rsid w:val="00BD63FC"/>
    <w:rsid w:val="00BD6E83"/>
    <w:rsid w:val="00BE0817"/>
    <w:rsid w:val="00BE1294"/>
    <w:rsid w:val="00BE2907"/>
    <w:rsid w:val="00BE693A"/>
    <w:rsid w:val="00BF1191"/>
    <w:rsid w:val="00BF2028"/>
    <w:rsid w:val="00BF4C09"/>
    <w:rsid w:val="00BF4D40"/>
    <w:rsid w:val="00BF5CE1"/>
    <w:rsid w:val="00BF6297"/>
    <w:rsid w:val="00BF690D"/>
    <w:rsid w:val="00BF6BE2"/>
    <w:rsid w:val="00C02A3C"/>
    <w:rsid w:val="00C039C6"/>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1C5A"/>
    <w:rsid w:val="00C221A6"/>
    <w:rsid w:val="00C2223A"/>
    <w:rsid w:val="00C22D5E"/>
    <w:rsid w:val="00C23E95"/>
    <w:rsid w:val="00C2525C"/>
    <w:rsid w:val="00C25CB7"/>
    <w:rsid w:val="00C264DC"/>
    <w:rsid w:val="00C26F3F"/>
    <w:rsid w:val="00C271CD"/>
    <w:rsid w:val="00C27E96"/>
    <w:rsid w:val="00C316AF"/>
    <w:rsid w:val="00C32536"/>
    <w:rsid w:val="00C32E5E"/>
    <w:rsid w:val="00C34D3E"/>
    <w:rsid w:val="00C36E50"/>
    <w:rsid w:val="00C3729B"/>
    <w:rsid w:val="00C375A0"/>
    <w:rsid w:val="00C41768"/>
    <w:rsid w:val="00C42C73"/>
    <w:rsid w:val="00C43BCD"/>
    <w:rsid w:val="00C446C3"/>
    <w:rsid w:val="00C446CF"/>
    <w:rsid w:val="00C454ED"/>
    <w:rsid w:val="00C47055"/>
    <w:rsid w:val="00C50700"/>
    <w:rsid w:val="00C5090B"/>
    <w:rsid w:val="00C5378A"/>
    <w:rsid w:val="00C55429"/>
    <w:rsid w:val="00C55E8A"/>
    <w:rsid w:val="00C605D5"/>
    <w:rsid w:val="00C60F4A"/>
    <w:rsid w:val="00C62F7F"/>
    <w:rsid w:val="00C64F48"/>
    <w:rsid w:val="00C656E0"/>
    <w:rsid w:val="00C65A83"/>
    <w:rsid w:val="00C66CA3"/>
    <w:rsid w:val="00C70F62"/>
    <w:rsid w:val="00C71C5D"/>
    <w:rsid w:val="00C754D4"/>
    <w:rsid w:val="00C76F3F"/>
    <w:rsid w:val="00C776D1"/>
    <w:rsid w:val="00C80966"/>
    <w:rsid w:val="00C8324C"/>
    <w:rsid w:val="00C8376B"/>
    <w:rsid w:val="00C83A2D"/>
    <w:rsid w:val="00C8427C"/>
    <w:rsid w:val="00C86E89"/>
    <w:rsid w:val="00C86F20"/>
    <w:rsid w:val="00C8757E"/>
    <w:rsid w:val="00C87CE7"/>
    <w:rsid w:val="00C90E85"/>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41E"/>
    <w:rsid w:val="00CA55A1"/>
    <w:rsid w:val="00CA5BC3"/>
    <w:rsid w:val="00CA62FE"/>
    <w:rsid w:val="00CB09C4"/>
    <w:rsid w:val="00CB18A7"/>
    <w:rsid w:val="00CB24D0"/>
    <w:rsid w:val="00CB336E"/>
    <w:rsid w:val="00CB3A29"/>
    <w:rsid w:val="00CB3C78"/>
    <w:rsid w:val="00CB46A2"/>
    <w:rsid w:val="00CB5C07"/>
    <w:rsid w:val="00CB6906"/>
    <w:rsid w:val="00CB7791"/>
    <w:rsid w:val="00CB7BA7"/>
    <w:rsid w:val="00CC0D61"/>
    <w:rsid w:val="00CC2352"/>
    <w:rsid w:val="00CC31C6"/>
    <w:rsid w:val="00CC369C"/>
    <w:rsid w:val="00CC4554"/>
    <w:rsid w:val="00CC5241"/>
    <w:rsid w:val="00CC6419"/>
    <w:rsid w:val="00CC6DED"/>
    <w:rsid w:val="00CD072A"/>
    <w:rsid w:val="00CD0DFE"/>
    <w:rsid w:val="00CD0FFE"/>
    <w:rsid w:val="00CD1198"/>
    <w:rsid w:val="00CD11F4"/>
    <w:rsid w:val="00CD239B"/>
    <w:rsid w:val="00CD343E"/>
    <w:rsid w:val="00CD392B"/>
    <w:rsid w:val="00CD47A0"/>
    <w:rsid w:val="00CD564B"/>
    <w:rsid w:val="00CD644F"/>
    <w:rsid w:val="00CD6EB7"/>
    <w:rsid w:val="00CE2D2D"/>
    <w:rsid w:val="00CE46A1"/>
    <w:rsid w:val="00CE5AB7"/>
    <w:rsid w:val="00CE6144"/>
    <w:rsid w:val="00CE63D6"/>
    <w:rsid w:val="00CE6AED"/>
    <w:rsid w:val="00CF2BB9"/>
    <w:rsid w:val="00CF35EC"/>
    <w:rsid w:val="00CF4E5A"/>
    <w:rsid w:val="00CF5F74"/>
    <w:rsid w:val="00CF61EF"/>
    <w:rsid w:val="00CF6BF8"/>
    <w:rsid w:val="00CF74A7"/>
    <w:rsid w:val="00D00AC0"/>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3729"/>
    <w:rsid w:val="00D16B1E"/>
    <w:rsid w:val="00D16FC5"/>
    <w:rsid w:val="00D20174"/>
    <w:rsid w:val="00D219A2"/>
    <w:rsid w:val="00D219F7"/>
    <w:rsid w:val="00D22832"/>
    <w:rsid w:val="00D23711"/>
    <w:rsid w:val="00D23829"/>
    <w:rsid w:val="00D253BD"/>
    <w:rsid w:val="00D26404"/>
    <w:rsid w:val="00D268B9"/>
    <w:rsid w:val="00D278C1"/>
    <w:rsid w:val="00D30328"/>
    <w:rsid w:val="00D307C5"/>
    <w:rsid w:val="00D30F5A"/>
    <w:rsid w:val="00D324DD"/>
    <w:rsid w:val="00D32939"/>
    <w:rsid w:val="00D32FF8"/>
    <w:rsid w:val="00D333D2"/>
    <w:rsid w:val="00D337BE"/>
    <w:rsid w:val="00D376C3"/>
    <w:rsid w:val="00D378C4"/>
    <w:rsid w:val="00D404F2"/>
    <w:rsid w:val="00D4223A"/>
    <w:rsid w:val="00D434F8"/>
    <w:rsid w:val="00D44536"/>
    <w:rsid w:val="00D44836"/>
    <w:rsid w:val="00D464F7"/>
    <w:rsid w:val="00D47541"/>
    <w:rsid w:val="00D47C22"/>
    <w:rsid w:val="00D5257C"/>
    <w:rsid w:val="00D52A04"/>
    <w:rsid w:val="00D52B0E"/>
    <w:rsid w:val="00D52F0B"/>
    <w:rsid w:val="00D5327E"/>
    <w:rsid w:val="00D532C6"/>
    <w:rsid w:val="00D53DB9"/>
    <w:rsid w:val="00D54E1B"/>
    <w:rsid w:val="00D54EE4"/>
    <w:rsid w:val="00D55A18"/>
    <w:rsid w:val="00D56958"/>
    <w:rsid w:val="00D578CF"/>
    <w:rsid w:val="00D604CE"/>
    <w:rsid w:val="00D6079E"/>
    <w:rsid w:val="00D6153F"/>
    <w:rsid w:val="00D62F19"/>
    <w:rsid w:val="00D63A78"/>
    <w:rsid w:val="00D644E0"/>
    <w:rsid w:val="00D648DA"/>
    <w:rsid w:val="00D64AF3"/>
    <w:rsid w:val="00D65149"/>
    <w:rsid w:val="00D6553D"/>
    <w:rsid w:val="00D67482"/>
    <w:rsid w:val="00D675F1"/>
    <w:rsid w:val="00D6787D"/>
    <w:rsid w:val="00D70CB3"/>
    <w:rsid w:val="00D70D7E"/>
    <w:rsid w:val="00D70DDA"/>
    <w:rsid w:val="00D72102"/>
    <w:rsid w:val="00D73D1D"/>
    <w:rsid w:val="00D73EA8"/>
    <w:rsid w:val="00D76347"/>
    <w:rsid w:val="00D774B8"/>
    <w:rsid w:val="00D823E8"/>
    <w:rsid w:val="00D82D1E"/>
    <w:rsid w:val="00D83ACB"/>
    <w:rsid w:val="00D84525"/>
    <w:rsid w:val="00D85E89"/>
    <w:rsid w:val="00D8675C"/>
    <w:rsid w:val="00D86F50"/>
    <w:rsid w:val="00D87635"/>
    <w:rsid w:val="00D91C00"/>
    <w:rsid w:val="00D91E58"/>
    <w:rsid w:val="00D95D3E"/>
    <w:rsid w:val="00D973BA"/>
    <w:rsid w:val="00DA133D"/>
    <w:rsid w:val="00DA1DD8"/>
    <w:rsid w:val="00DA21F1"/>
    <w:rsid w:val="00DA24B5"/>
    <w:rsid w:val="00DA2FBF"/>
    <w:rsid w:val="00DA3282"/>
    <w:rsid w:val="00DA417D"/>
    <w:rsid w:val="00DA65B3"/>
    <w:rsid w:val="00DA7F5E"/>
    <w:rsid w:val="00DA7FE6"/>
    <w:rsid w:val="00DB0B18"/>
    <w:rsid w:val="00DB0BF9"/>
    <w:rsid w:val="00DB0FC5"/>
    <w:rsid w:val="00DB278F"/>
    <w:rsid w:val="00DB2D15"/>
    <w:rsid w:val="00DB455E"/>
    <w:rsid w:val="00DB4944"/>
    <w:rsid w:val="00DB552B"/>
    <w:rsid w:val="00DC0D1C"/>
    <w:rsid w:val="00DC0E53"/>
    <w:rsid w:val="00DC2B5C"/>
    <w:rsid w:val="00DC3FE9"/>
    <w:rsid w:val="00DC62C7"/>
    <w:rsid w:val="00DC6492"/>
    <w:rsid w:val="00DC69B1"/>
    <w:rsid w:val="00DC7D42"/>
    <w:rsid w:val="00DD18E9"/>
    <w:rsid w:val="00DD207E"/>
    <w:rsid w:val="00DD5703"/>
    <w:rsid w:val="00DD6E78"/>
    <w:rsid w:val="00DE1F22"/>
    <w:rsid w:val="00DE30FD"/>
    <w:rsid w:val="00DE3869"/>
    <w:rsid w:val="00DE3FCB"/>
    <w:rsid w:val="00DE48FA"/>
    <w:rsid w:val="00DE639B"/>
    <w:rsid w:val="00DE7B11"/>
    <w:rsid w:val="00DE7BDC"/>
    <w:rsid w:val="00DE7F0C"/>
    <w:rsid w:val="00DF07B3"/>
    <w:rsid w:val="00DF0AC7"/>
    <w:rsid w:val="00DF2CB6"/>
    <w:rsid w:val="00DF4DAF"/>
    <w:rsid w:val="00DF54A1"/>
    <w:rsid w:val="00DF5832"/>
    <w:rsid w:val="00DF583E"/>
    <w:rsid w:val="00DF5CD4"/>
    <w:rsid w:val="00DF63DC"/>
    <w:rsid w:val="00DF73E7"/>
    <w:rsid w:val="00DF7AD2"/>
    <w:rsid w:val="00E02AD9"/>
    <w:rsid w:val="00E043DD"/>
    <w:rsid w:val="00E04964"/>
    <w:rsid w:val="00E04C40"/>
    <w:rsid w:val="00E04CBF"/>
    <w:rsid w:val="00E06C67"/>
    <w:rsid w:val="00E070F3"/>
    <w:rsid w:val="00E07DAD"/>
    <w:rsid w:val="00E10BE0"/>
    <w:rsid w:val="00E1266C"/>
    <w:rsid w:val="00E128FA"/>
    <w:rsid w:val="00E12BE2"/>
    <w:rsid w:val="00E143A3"/>
    <w:rsid w:val="00E14483"/>
    <w:rsid w:val="00E146E3"/>
    <w:rsid w:val="00E2257D"/>
    <w:rsid w:val="00E22F5C"/>
    <w:rsid w:val="00E23EBE"/>
    <w:rsid w:val="00E23FAB"/>
    <w:rsid w:val="00E240E1"/>
    <w:rsid w:val="00E30665"/>
    <w:rsid w:val="00E318D6"/>
    <w:rsid w:val="00E328F8"/>
    <w:rsid w:val="00E32FA6"/>
    <w:rsid w:val="00E334B2"/>
    <w:rsid w:val="00E335A8"/>
    <w:rsid w:val="00E3588C"/>
    <w:rsid w:val="00E36476"/>
    <w:rsid w:val="00E3698A"/>
    <w:rsid w:val="00E37A25"/>
    <w:rsid w:val="00E406B9"/>
    <w:rsid w:val="00E424E6"/>
    <w:rsid w:val="00E46531"/>
    <w:rsid w:val="00E50098"/>
    <w:rsid w:val="00E522D8"/>
    <w:rsid w:val="00E53311"/>
    <w:rsid w:val="00E56C6B"/>
    <w:rsid w:val="00E6067A"/>
    <w:rsid w:val="00E606B8"/>
    <w:rsid w:val="00E611A6"/>
    <w:rsid w:val="00E61BB4"/>
    <w:rsid w:val="00E6238E"/>
    <w:rsid w:val="00E62645"/>
    <w:rsid w:val="00E63E7E"/>
    <w:rsid w:val="00E64173"/>
    <w:rsid w:val="00E66487"/>
    <w:rsid w:val="00E664EC"/>
    <w:rsid w:val="00E6679F"/>
    <w:rsid w:val="00E675AF"/>
    <w:rsid w:val="00E71FCF"/>
    <w:rsid w:val="00E72078"/>
    <w:rsid w:val="00E748C5"/>
    <w:rsid w:val="00E74A84"/>
    <w:rsid w:val="00E76F73"/>
    <w:rsid w:val="00E808F9"/>
    <w:rsid w:val="00E80B37"/>
    <w:rsid w:val="00E814C1"/>
    <w:rsid w:val="00E81828"/>
    <w:rsid w:val="00E827D4"/>
    <w:rsid w:val="00E845EB"/>
    <w:rsid w:val="00E8478A"/>
    <w:rsid w:val="00E84F75"/>
    <w:rsid w:val="00E8687A"/>
    <w:rsid w:val="00E86EA9"/>
    <w:rsid w:val="00E86ED2"/>
    <w:rsid w:val="00E87307"/>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B7"/>
    <w:rsid w:val="00EB1B6B"/>
    <w:rsid w:val="00EB1D09"/>
    <w:rsid w:val="00EB3ED1"/>
    <w:rsid w:val="00EB40E7"/>
    <w:rsid w:val="00EC08F8"/>
    <w:rsid w:val="00EC4D16"/>
    <w:rsid w:val="00EC4DDB"/>
    <w:rsid w:val="00EC6069"/>
    <w:rsid w:val="00EC774E"/>
    <w:rsid w:val="00ED14AF"/>
    <w:rsid w:val="00ED2F53"/>
    <w:rsid w:val="00ED33CE"/>
    <w:rsid w:val="00ED3AB8"/>
    <w:rsid w:val="00EE1EE0"/>
    <w:rsid w:val="00EE26C0"/>
    <w:rsid w:val="00EE28CA"/>
    <w:rsid w:val="00EE4873"/>
    <w:rsid w:val="00EE67D2"/>
    <w:rsid w:val="00EE7241"/>
    <w:rsid w:val="00EE7A10"/>
    <w:rsid w:val="00EF1497"/>
    <w:rsid w:val="00EF1E0C"/>
    <w:rsid w:val="00EF2FAB"/>
    <w:rsid w:val="00EF5E8B"/>
    <w:rsid w:val="00EF6AFA"/>
    <w:rsid w:val="00EF6D9D"/>
    <w:rsid w:val="00F024D1"/>
    <w:rsid w:val="00F0263B"/>
    <w:rsid w:val="00F02A76"/>
    <w:rsid w:val="00F02C8E"/>
    <w:rsid w:val="00F0323D"/>
    <w:rsid w:val="00F033FD"/>
    <w:rsid w:val="00F03D5F"/>
    <w:rsid w:val="00F05371"/>
    <w:rsid w:val="00F103FE"/>
    <w:rsid w:val="00F10520"/>
    <w:rsid w:val="00F106A6"/>
    <w:rsid w:val="00F14E7C"/>
    <w:rsid w:val="00F1504E"/>
    <w:rsid w:val="00F20FBC"/>
    <w:rsid w:val="00F212A6"/>
    <w:rsid w:val="00F21B09"/>
    <w:rsid w:val="00F23085"/>
    <w:rsid w:val="00F23BD1"/>
    <w:rsid w:val="00F247E7"/>
    <w:rsid w:val="00F252FF"/>
    <w:rsid w:val="00F2542F"/>
    <w:rsid w:val="00F268D1"/>
    <w:rsid w:val="00F30530"/>
    <w:rsid w:val="00F3185B"/>
    <w:rsid w:val="00F323EC"/>
    <w:rsid w:val="00F34659"/>
    <w:rsid w:val="00F3662C"/>
    <w:rsid w:val="00F36F46"/>
    <w:rsid w:val="00F37E88"/>
    <w:rsid w:val="00F403E0"/>
    <w:rsid w:val="00F426F9"/>
    <w:rsid w:val="00F42986"/>
    <w:rsid w:val="00F42A31"/>
    <w:rsid w:val="00F43974"/>
    <w:rsid w:val="00F43C2F"/>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D84"/>
    <w:rsid w:val="00F8339F"/>
    <w:rsid w:val="00F8381D"/>
    <w:rsid w:val="00F85CCF"/>
    <w:rsid w:val="00F87DAF"/>
    <w:rsid w:val="00F90C59"/>
    <w:rsid w:val="00F9114C"/>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59CF"/>
    <w:rsid w:val="00FA6E85"/>
    <w:rsid w:val="00FA7AB8"/>
    <w:rsid w:val="00FA7C4F"/>
    <w:rsid w:val="00FB1374"/>
    <w:rsid w:val="00FB1FE9"/>
    <w:rsid w:val="00FB32B7"/>
    <w:rsid w:val="00FB3AB5"/>
    <w:rsid w:val="00FB6927"/>
    <w:rsid w:val="00FB7119"/>
    <w:rsid w:val="00FC0147"/>
    <w:rsid w:val="00FC01C6"/>
    <w:rsid w:val="00FC0B60"/>
    <w:rsid w:val="00FC140B"/>
    <w:rsid w:val="00FC1C40"/>
    <w:rsid w:val="00FC2505"/>
    <w:rsid w:val="00FC42A6"/>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5356F"/>
  <w15:docId w15:val="{54A80FBD-01F4-4FE5-A9EB-DDCBADAA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semiHidden/>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72673-6CF8-4D8B-B8BD-25F685CD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2</cp:revision>
  <cp:lastPrinted>2020-04-05T03:55:00Z</cp:lastPrinted>
  <dcterms:created xsi:type="dcterms:W3CDTF">2020-04-06T05:23:00Z</dcterms:created>
  <dcterms:modified xsi:type="dcterms:W3CDTF">2020-04-06T05:23:00Z</dcterms:modified>
</cp:coreProperties>
</file>